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0CB3DA" w14:textId="77777777" w:rsidR="00D640E6" w:rsidRDefault="00D640E6" w:rsidP="00BC38EE">
      <w:pPr>
        <w:rPr>
          <w:szCs w:val="24"/>
          <w:rtl/>
        </w:rPr>
      </w:pPr>
    </w:p>
    <w:p w14:paraId="175C60BB" w14:textId="77777777" w:rsidR="00BC38EE" w:rsidRDefault="00BC38EE" w:rsidP="00BC38EE">
      <w:pPr>
        <w:spacing w:line="360" w:lineRule="auto"/>
        <w:jc w:val="both"/>
        <w:rPr>
          <w:rFonts w:ascii="Arial" w:hAnsi="Arial"/>
          <w:b/>
          <w:bCs/>
          <w:szCs w:val="24"/>
          <w:rtl/>
        </w:rPr>
      </w:pPr>
    </w:p>
    <w:p w14:paraId="4DF791B1" w14:textId="77777777" w:rsidR="00BC38EE" w:rsidRDefault="00BC38EE" w:rsidP="00BC38EE">
      <w:pPr>
        <w:spacing w:line="360" w:lineRule="auto"/>
        <w:jc w:val="both"/>
        <w:rPr>
          <w:rFonts w:ascii="Arial" w:hAnsi="Arial"/>
          <w:b/>
          <w:bCs/>
          <w:szCs w:val="24"/>
          <w:rtl/>
        </w:rPr>
      </w:pPr>
    </w:p>
    <w:p w14:paraId="2D9D1023" w14:textId="77777777" w:rsidR="00BC38EE" w:rsidRDefault="00BC38EE" w:rsidP="00BC38EE">
      <w:pPr>
        <w:spacing w:line="360" w:lineRule="auto"/>
        <w:jc w:val="both"/>
        <w:rPr>
          <w:rFonts w:ascii="Arial" w:hAnsi="Arial"/>
          <w:b/>
          <w:bCs/>
          <w:szCs w:val="24"/>
          <w:rtl/>
        </w:rPr>
      </w:pPr>
    </w:p>
    <w:p w14:paraId="7D80EA93" w14:textId="77777777" w:rsidR="00BC38EE" w:rsidRDefault="00BC38EE" w:rsidP="00BC38EE">
      <w:pPr>
        <w:spacing w:line="360" w:lineRule="auto"/>
        <w:jc w:val="both"/>
        <w:rPr>
          <w:rFonts w:ascii="Arial" w:hAnsi="Arial"/>
          <w:b/>
          <w:bCs/>
          <w:szCs w:val="24"/>
          <w:rtl/>
        </w:rPr>
      </w:pPr>
    </w:p>
    <w:p w14:paraId="55B3FDC4" w14:textId="77777777" w:rsidR="00BC38EE" w:rsidRPr="00E94469" w:rsidRDefault="00BC38EE" w:rsidP="00BC38EE">
      <w:pPr>
        <w:spacing w:line="360" w:lineRule="auto"/>
        <w:jc w:val="center"/>
        <w:rPr>
          <w:rFonts w:ascii="Arial" w:hAnsi="Arial"/>
          <w:b/>
          <w:bCs/>
          <w:sz w:val="36"/>
          <w:szCs w:val="36"/>
          <w:rtl/>
        </w:rPr>
      </w:pPr>
      <w:r w:rsidRPr="00E94469">
        <w:rPr>
          <w:rFonts w:ascii="Arial" w:hAnsi="Arial" w:hint="cs"/>
          <w:b/>
          <w:bCs/>
          <w:sz w:val="36"/>
          <w:szCs w:val="36"/>
          <w:rtl/>
        </w:rPr>
        <w:t xml:space="preserve">מכרז </w:t>
      </w:r>
      <w:r>
        <w:rPr>
          <w:rFonts w:ascii="Arial" w:hAnsi="Arial" w:hint="cs"/>
          <w:b/>
          <w:bCs/>
          <w:sz w:val="36"/>
          <w:szCs w:val="36"/>
          <w:rtl/>
        </w:rPr>
        <w:t>פ</w:t>
      </w:r>
      <w:r w:rsidR="00E60B73">
        <w:rPr>
          <w:rFonts w:ascii="Arial" w:hAnsi="Arial" w:hint="cs"/>
          <w:b/>
          <w:bCs/>
          <w:sz w:val="36"/>
          <w:szCs w:val="36"/>
          <w:rtl/>
        </w:rPr>
        <w:t>ו</w:t>
      </w:r>
      <w:r>
        <w:rPr>
          <w:rFonts w:ascii="Arial" w:hAnsi="Arial" w:hint="cs"/>
          <w:b/>
          <w:bCs/>
          <w:sz w:val="36"/>
          <w:szCs w:val="36"/>
          <w:rtl/>
        </w:rPr>
        <w:t>מבי 28/2014</w:t>
      </w:r>
    </w:p>
    <w:p w14:paraId="751B257C" w14:textId="77777777" w:rsidR="00BC38EE" w:rsidRDefault="00BC38EE" w:rsidP="00BC38EE">
      <w:pPr>
        <w:spacing w:line="360" w:lineRule="auto"/>
        <w:jc w:val="both"/>
        <w:rPr>
          <w:rFonts w:ascii="Arial" w:hAnsi="Arial"/>
          <w:b/>
          <w:bCs/>
          <w:szCs w:val="24"/>
          <w:rtl/>
        </w:rPr>
      </w:pPr>
    </w:p>
    <w:p w14:paraId="2D7A0BB8" w14:textId="77777777" w:rsidR="00BC38EE" w:rsidRDefault="00BC38EE" w:rsidP="00BC38EE">
      <w:pPr>
        <w:spacing w:line="360" w:lineRule="auto"/>
        <w:jc w:val="both"/>
        <w:rPr>
          <w:rFonts w:ascii="Arial" w:hAnsi="Arial"/>
          <w:b/>
          <w:bCs/>
          <w:szCs w:val="24"/>
          <w:rtl/>
        </w:rPr>
      </w:pPr>
    </w:p>
    <w:p w14:paraId="3E206D7B" w14:textId="77777777" w:rsidR="00BC38EE" w:rsidRDefault="00BC38EE" w:rsidP="00BC38EE">
      <w:pPr>
        <w:spacing w:line="360" w:lineRule="auto"/>
        <w:jc w:val="both"/>
        <w:rPr>
          <w:rFonts w:ascii="Arial" w:hAnsi="Arial"/>
          <w:b/>
          <w:bCs/>
          <w:szCs w:val="24"/>
          <w:rtl/>
        </w:rPr>
      </w:pPr>
    </w:p>
    <w:p w14:paraId="7D14E724" w14:textId="77777777" w:rsidR="00BC38EE" w:rsidRPr="00746E2B" w:rsidRDefault="00BC38EE" w:rsidP="0046102F">
      <w:pPr>
        <w:spacing w:line="360" w:lineRule="auto"/>
        <w:jc w:val="center"/>
        <w:rPr>
          <w:rFonts w:ascii="Arial" w:hAnsi="Arial"/>
          <w:b/>
          <w:bCs/>
          <w:szCs w:val="24"/>
          <w:rtl/>
        </w:rPr>
      </w:pPr>
      <w:r w:rsidRPr="00746E2B">
        <w:rPr>
          <w:rFonts w:ascii="Arial" w:hAnsi="Arial" w:hint="cs"/>
          <w:b/>
          <w:bCs/>
          <w:sz w:val="32"/>
          <w:szCs w:val="32"/>
          <w:rtl/>
        </w:rPr>
        <w:t xml:space="preserve">לקבלת שירותי </w:t>
      </w:r>
      <w:r w:rsidR="00002134">
        <w:rPr>
          <w:rFonts w:ascii="Arial" w:hAnsi="Arial" w:hint="cs"/>
          <w:b/>
          <w:bCs/>
          <w:sz w:val="32"/>
          <w:szCs w:val="32"/>
          <w:rtl/>
        </w:rPr>
        <w:t>ייעוץ ו</w:t>
      </w:r>
      <w:r w:rsidRPr="00746E2B">
        <w:rPr>
          <w:rFonts w:ascii="Arial" w:hAnsi="Arial" w:hint="cs"/>
          <w:b/>
          <w:bCs/>
          <w:sz w:val="32"/>
          <w:szCs w:val="32"/>
          <w:rtl/>
        </w:rPr>
        <w:t>בדיקות של מתקני דלק וגפ"מ</w:t>
      </w:r>
      <w:r w:rsidRPr="00746E2B">
        <w:rPr>
          <w:rFonts w:ascii="Arial" w:hAnsi="Arial"/>
          <w:b/>
          <w:bCs/>
          <w:sz w:val="32"/>
          <w:szCs w:val="32"/>
          <w:rtl/>
        </w:rPr>
        <w:t xml:space="preserve"> </w:t>
      </w:r>
      <w:r w:rsidR="0046102F">
        <w:rPr>
          <w:rFonts w:ascii="Arial" w:hAnsi="Arial" w:hint="cs"/>
          <w:b/>
          <w:bCs/>
          <w:sz w:val="32"/>
          <w:szCs w:val="32"/>
          <w:rtl/>
        </w:rPr>
        <w:t xml:space="preserve">בהמשך לבקשת רישוי מתקנים </w:t>
      </w:r>
      <w:r w:rsidRPr="00746E2B">
        <w:rPr>
          <w:rFonts w:ascii="Arial" w:hAnsi="Arial" w:hint="eastAsia"/>
          <w:b/>
          <w:bCs/>
          <w:sz w:val="32"/>
          <w:szCs w:val="32"/>
          <w:rtl/>
        </w:rPr>
        <w:t>עבור</w:t>
      </w:r>
      <w:r w:rsidRPr="00746E2B">
        <w:rPr>
          <w:rFonts w:ascii="Arial" w:hAnsi="Arial"/>
          <w:b/>
          <w:bCs/>
          <w:sz w:val="32"/>
          <w:szCs w:val="32"/>
          <w:rtl/>
        </w:rPr>
        <w:t xml:space="preserve"> </w:t>
      </w:r>
      <w:r w:rsidRPr="00746E2B">
        <w:rPr>
          <w:rFonts w:ascii="Arial" w:hAnsi="Arial" w:hint="cs"/>
          <w:b/>
          <w:bCs/>
          <w:sz w:val="32"/>
          <w:szCs w:val="32"/>
          <w:rtl/>
        </w:rPr>
        <w:t>מינהל הדלק והגפ"מ</w:t>
      </w:r>
      <w:r w:rsidRPr="00746E2B">
        <w:rPr>
          <w:rFonts w:ascii="Arial" w:hAnsi="Arial"/>
          <w:b/>
          <w:bCs/>
          <w:sz w:val="32"/>
          <w:szCs w:val="32"/>
          <w:rtl/>
        </w:rPr>
        <w:t xml:space="preserve"> </w:t>
      </w:r>
      <w:r w:rsidRPr="00746E2B">
        <w:rPr>
          <w:rFonts w:ascii="Arial" w:hAnsi="Arial" w:hint="eastAsia"/>
          <w:b/>
          <w:bCs/>
          <w:sz w:val="32"/>
          <w:szCs w:val="32"/>
          <w:rtl/>
        </w:rPr>
        <w:t>במשרד</w:t>
      </w:r>
      <w:r w:rsidRPr="00746E2B">
        <w:rPr>
          <w:rFonts w:ascii="Arial" w:hAnsi="Arial"/>
          <w:b/>
          <w:bCs/>
          <w:sz w:val="32"/>
          <w:szCs w:val="32"/>
          <w:rtl/>
        </w:rPr>
        <w:t xml:space="preserve"> </w:t>
      </w:r>
      <w:r w:rsidRPr="00746E2B">
        <w:rPr>
          <w:rFonts w:ascii="Arial" w:hAnsi="Arial" w:hint="eastAsia"/>
          <w:b/>
          <w:bCs/>
          <w:sz w:val="32"/>
          <w:szCs w:val="32"/>
          <w:rtl/>
        </w:rPr>
        <w:t>ה</w:t>
      </w:r>
      <w:r w:rsidRPr="00746E2B">
        <w:rPr>
          <w:rFonts w:ascii="Arial" w:hAnsi="Arial" w:hint="cs"/>
          <w:b/>
          <w:bCs/>
          <w:sz w:val="32"/>
          <w:szCs w:val="32"/>
          <w:rtl/>
        </w:rPr>
        <w:t>תשתיות הלאומיות, ה</w:t>
      </w:r>
      <w:r w:rsidRPr="00746E2B">
        <w:rPr>
          <w:rFonts w:ascii="Arial" w:hAnsi="Arial" w:hint="eastAsia"/>
          <w:b/>
          <w:bCs/>
          <w:sz w:val="32"/>
          <w:szCs w:val="32"/>
          <w:rtl/>
        </w:rPr>
        <w:t>אנרגיה</w:t>
      </w:r>
      <w:r w:rsidRPr="00746E2B">
        <w:rPr>
          <w:rFonts w:ascii="Arial" w:hAnsi="Arial"/>
          <w:b/>
          <w:bCs/>
          <w:sz w:val="32"/>
          <w:szCs w:val="32"/>
          <w:rtl/>
        </w:rPr>
        <w:t xml:space="preserve"> </w:t>
      </w:r>
      <w:r w:rsidRPr="00746E2B">
        <w:rPr>
          <w:rFonts w:ascii="Arial" w:hAnsi="Arial" w:hint="eastAsia"/>
          <w:b/>
          <w:bCs/>
          <w:sz w:val="32"/>
          <w:szCs w:val="32"/>
          <w:rtl/>
        </w:rPr>
        <w:t>והמים</w:t>
      </w:r>
    </w:p>
    <w:p w14:paraId="25F439A7" w14:textId="77777777" w:rsidR="00BC38EE" w:rsidRDefault="00BC38EE" w:rsidP="00BC38EE">
      <w:pPr>
        <w:spacing w:line="360" w:lineRule="auto"/>
        <w:jc w:val="both"/>
        <w:rPr>
          <w:rFonts w:ascii="Arial" w:hAnsi="Arial"/>
          <w:b/>
          <w:bCs/>
          <w:szCs w:val="24"/>
          <w:rtl/>
        </w:rPr>
      </w:pPr>
    </w:p>
    <w:p w14:paraId="255492F6" w14:textId="77777777" w:rsidR="00BC38EE" w:rsidRDefault="00BC38EE" w:rsidP="00BC38EE">
      <w:pPr>
        <w:spacing w:line="360" w:lineRule="auto"/>
        <w:jc w:val="both"/>
        <w:rPr>
          <w:rFonts w:ascii="Arial" w:hAnsi="Arial"/>
          <w:b/>
          <w:bCs/>
          <w:szCs w:val="24"/>
          <w:rtl/>
        </w:rPr>
      </w:pPr>
    </w:p>
    <w:p w14:paraId="3896B24C" w14:textId="77777777" w:rsidR="00BC38EE" w:rsidRDefault="00BC38EE" w:rsidP="00BC38EE">
      <w:pPr>
        <w:spacing w:line="360" w:lineRule="auto"/>
        <w:jc w:val="both"/>
        <w:rPr>
          <w:rFonts w:ascii="Arial" w:hAnsi="Arial"/>
          <w:b/>
          <w:bCs/>
          <w:szCs w:val="24"/>
          <w:rtl/>
        </w:rPr>
      </w:pPr>
    </w:p>
    <w:p w14:paraId="0842D9AA" w14:textId="77777777" w:rsidR="00BC38EE" w:rsidRDefault="00BC38EE" w:rsidP="00BC38EE">
      <w:pPr>
        <w:spacing w:line="360" w:lineRule="auto"/>
        <w:jc w:val="both"/>
        <w:rPr>
          <w:rFonts w:ascii="Arial" w:hAnsi="Arial"/>
          <w:b/>
          <w:bCs/>
          <w:szCs w:val="24"/>
          <w:rtl/>
        </w:rPr>
      </w:pPr>
    </w:p>
    <w:p w14:paraId="07A51040" w14:textId="77777777" w:rsidR="00BC38EE" w:rsidRDefault="00BC38EE" w:rsidP="00BC38EE">
      <w:pPr>
        <w:spacing w:line="360" w:lineRule="auto"/>
        <w:jc w:val="both"/>
        <w:rPr>
          <w:rFonts w:ascii="Arial" w:hAnsi="Arial"/>
          <w:b/>
          <w:bCs/>
          <w:szCs w:val="24"/>
          <w:rtl/>
        </w:rPr>
      </w:pPr>
    </w:p>
    <w:p w14:paraId="626D1148" w14:textId="77777777" w:rsidR="00BC38EE" w:rsidRDefault="00BC38EE" w:rsidP="00BC38EE">
      <w:pPr>
        <w:spacing w:line="360" w:lineRule="auto"/>
        <w:jc w:val="both"/>
        <w:rPr>
          <w:rFonts w:ascii="Arial" w:hAnsi="Arial"/>
          <w:b/>
          <w:bCs/>
          <w:szCs w:val="24"/>
          <w:rtl/>
        </w:rPr>
      </w:pPr>
    </w:p>
    <w:p w14:paraId="0D3CF38A" w14:textId="77777777" w:rsidR="00BC38EE" w:rsidRDefault="00BC38EE" w:rsidP="00BC38EE">
      <w:pPr>
        <w:spacing w:line="360" w:lineRule="auto"/>
        <w:jc w:val="both"/>
        <w:rPr>
          <w:rFonts w:ascii="Arial" w:hAnsi="Arial"/>
          <w:b/>
          <w:bCs/>
          <w:szCs w:val="24"/>
          <w:rtl/>
        </w:rPr>
      </w:pPr>
    </w:p>
    <w:p w14:paraId="7657BCB0" w14:textId="2EE837F8" w:rsidR="00BC38EE" w:rsidRPr="00E94469" w:rsidRDefault="00BC38EE" w:rsidP="001F7CA6">
      <w:pPr>
        <w:spacing w:line="360" w:lineRule="auto"/>
        <w:jc w:val="center"/>
        <w:rPr>
          <w:rFonts w:ascii="Arial" w:hAnsi="Arial"/>
          <w:b/>
          <w:bCs/>
          <w:sz w:val="36"/>
          <w:szCs w:val="36"/>
          <w:rtl/>
        </w:rPr>
      </w:pPr>
      <w:r w:rsidRPr="00E94469">
        <w:rPr>
          <w:rFonts w:ascii="Arial" w:hAnsi="Arial" w:hint="cs"/>
          <w:b/>
          <w:bCs/>
          <w:sz w:val="36"/>
          <w:szCs w:val="36"/>
          <w:rtl/>
        </w:rPr>
        <w:t xml:space="preserve">תאריך:    </w:t>
      </w:r>
      <w:r w:rsidR="001F7CA6">
        <w:rPr>
          <w:rFonts w:ascii="Arial" w:hAnsi="Arial" w:hint="cs"/>
          <w:b/>
          <w:bCs/>
          <w:sz w:val="36"/>
          <w:szCs w:val="36"/>
          <w:rtl/>
        </w:rPr>
        <w:t>נובמבר</w:t>
      </w:r>
      <w:r w:rsidR="0046102F" w:rsidRPr="00E94469">
        <w:rPr>
          <w:rFonts w:ascii="Arial" w:hAnsi="Arial" w:hint="cs"/>
          <w:b/>
          <w:bCs/>
          <w:sz w:val="36"/>
          <w:szCs w:val="36"/>
          <w:rtl/>
        </w:rPr>
        <w:t xml:space="preserve"> </w:t>
      </w:r>
      <w:r w:rsidRPr="00E94469">
        <w:rPr>
          <w:rFonts w:ascii="Arial" w:hAnsi="Arial" w:hint="cs"/>
          <w:b/>
          <w:bCs/>
          <w:sz w:val="36"/>
          <w:szCs w:val="36"/>
          <w:rtl/>
        </w:rPr>
        <w:t>2014</w:t>
      </w:r>
    </w:p>
    <w:p w14:paraId="1EEE97B0" w14:textId="77777777" w:rsidR="00BC38EE" w:rsidRDefault="00BC38EE" w:rsidP="00BC38EE">
      <w:pPr>
        <w:spacing w:line="360" w:lineRule="auto"/>
        <w:jc w:val="both"/>
        <w:rPr>
          <w:rFonts w:ascii="Arial" w:hAnsi="Arial"/>
          <w:b/>
          <w:bCs/>
          <w:szCs w:val="24"/>
          <w:rtl/>
        </w:rPr>
      </w:pPr>
    </w:p>
    <w:p w14:paraId="423DF635" w14:textId="77777777" w:rsidR="00BC38EE" w:rsidRDefault="00BC38EE" w:rsidP="00BC38EE">
      <w:pPr>
        <w:spacing w:line="360" w:lineRule="auto"/>
        <w:jc w:val="both"/>
        <w:rPr>
          <w:rFonts w:ascii="Arial" w:hAnsi="Arial"/>
          <w:b/>
          <w:bCs/>
          <w:szCs w:val="24"/>
          <w:rtl/>
        </w:rPr>
      </w:pPr>
    </w:p>
    <w:p w14:paraId="5E1B1CBA" w14:textId="77777777" w:rsidR="00BC38EE" w:rsidRDefault="00BC38EE" w:rsidP="00BC38EE">
      <w:pPr>
        <w:spacing w:line="360" w:lineRule="auto"/>
        <w:jc w:val="both"/>
        <w:rPr>
          <w:rFonts w:ascii="Arial" w:hAnsi="Arial"/>
          <w:b/>
          <w:bCs/>
          <w:szCs w:val="24"/>
          <w:rtl/>
        </w:rPr>
      </w:pPr>
    </w:p>
    <w:p w14:paraId="512A04BB" w14:textId="77777777" w:rsidR="00BC38EE" w:rsidRDefault="00BC38EE" w:rsidP="00BC38EE">
      <w:pPr>
        <w:spacing w:line="360" w:lineRule="auto"/>
        <w:jc w:val="both"/>
        <w:rPr>
          <w:rFonts w:ascii="Arial" w:hAnsi="Arial"/>
          <w:b/>
          <w:bCs/>
          <w:szCs w:val="24"/>
          <w:rtl/>
        </w:rPr>
      </w:pPr>
    </w:p>
    <w:p w14:paraId="540448C2" w14:textId="77777777" w:rsidR="00BC38EE" w:rsidRDefault="00BC38EE" w:rsidP="00BC38EE">
      <w:pPr>
        <w:spacing w:line="360" w:lineRule="auto"/>
        <w:jc w:val="both"/>
        <w:rPr>
          <w:rFonts w:ascii="Arial" w:hAnsi="Arial"/>
          <w:b/>
          <w:bCs/>
          <w:szCs w:val="24"/>
          <w:rtl/>
        </w:rPr>
      </w:pPr>
    </w:p>
    <w:p w14:paraId="4368179D" w14:textId="77777777" w:rsidR="00BC38EE" w:rsidRDefault="00BC38EE" w:rsidP="00BC38EE">
      <w:pPr>
        <w:spacing w:line="360" w:lineRule="auto"/>
        <w:jc w:val="both"/>
        <w:rPr>
          <w:rFonts w:ascii="Arial" w:hAnsi="Arial"/>
          <w:b/>
          <w:bCs/>
          <w:szCs w:val="24"/>
          <w:rtl/>
        </w:rPr>
      </w:pPr>
    </w:p>
    <w:p w14:paraId="0B5EB369" w14:textId="77777777" w:rsidR="00BC38EE" w:rsidRDefault="00BC38EE" w:rsidP="00BC38EE">
      <w:pPr>
        <w:spacing w:line="360" w:lineRule="auto"/>
        <w:jc w:val="both"/>
        <w:rPr>
          <w:rFonts w:ascii="Arial" w:hAnsi="Arial"/>
          <w:b/>
          <w:bCs/>
          <w:szCs w:val="24"/>
          <w:rtl/>
        </w:rPr>
      </w:pPr>
    </w:p>
    <w:p w14:paraId="4B1580A9" w14:textId="77777777" w:rsidR="00BC38EE" w:rsidRDefault="00BC38EE" w:rsidP="00BC38EE">
      <w:pPr>
        <w:spacing w:line="360" w:lineRule="auto"/>
        <w:jc w:val="both"/>
        <w:rPr>
          <w:rFonts w:ascii="Arial" w:hAnsi="Arial"/>
          <w:b/>
          <w:bCs/>
          <w:szCs w:val="24"/>
          <w:rtl/>
        </w:rPr>
      </w:pPr>
    </w:p>
    <w:p w14:paraId="12F5B21B" w14:textId="77777777" w:rsidR="00BC38EE" w:rsidRDefault="00BC38EE" w:rsidP="00BC38EE">
      <w:pPr>
        <w:spacing w:line="360" w:lineRule="auto"/>
        <w:jc w:val="both"/>
        <w:rPr>
          <w:rFonts w:ascii="Arial" w:hAnsi="Arial"/>
          <w:b/>
          <w:bCs/>
          <w:szCs w:val="24"/>
          <w:rtl/>
        </w:rPr>
      </w:pPr>
    </w:p>
    <w:p w14:paraId="76BE800F" w14:textId="77777777" w:rsidR="00BC38EE" w:rsidRDefault="00BC38EE" w:rsidP="00BC38EE">
      <w:pPr>
        <w:spacing w:line="360" w:lineRule="auto"/>
        <w:jc w:val="both"/>
        <w:rPr>
          <w:rFonts w:ascii="Arial" w:hAnsi="Arial"/>
          <w:b/>
          <w:bCs/>
          <w:szCs w:val="24"/>
          <w:rtl/>
        </w:rPr>
      </w:pPr>
    </w:p>
    <w:p w14:paraId="0543BFE1" w14:textId="77777777" w:rsidR="00BC38EE" w:rsidRDefault="00BC38EE" w:rsidP="00BC38EE">
      <w:pPr>
        <w:spacing w:line="360" w:lineRule="auto"/>
        <w:jc w:val="both"/>
        <w:rPr>
          <w:rFonts w:ascii="Arial" w:hAnsi="Arial"/>
          <w:b/>
          <w:bCs/>
          <w:szCs w:val="24"/>
          <w:rtl/>
        </w:rPr>
      </w:pPr>
    </w:p>
    <w:p w14:paraId="1324DB1B" w14:textId="77777777" w:rsidR="00BC38EE" w:rsidRDefault="00BC38EE" w:rsidP="00BC38EE">
      <w:pPr>
        <w:spacing w:line="360" w:lineRule="auto"/>
        <w:jc w:val="both"/>
        <w:rPr>
          <w:rFonts w:ascii="Arial" w:hAnsi="Arial"/>
          <w:b/>
          <w:bCs/>
          <w:szCs w:val="24"/>
          <w:rtl/>
        </w:rPr>
      </w:pPr>
    </w:p>
    <w:p w14:paraId="07F64F69" w14:textId="77777777" w:rsidR="00BC38EE" w:rsidRDefault="00BC38EE" w:rsidP="00BC38EE">
      <w:pPr>
        <w:spacing w:line="360" w:lineRule="auto"/>
        <w:jc w:val="center"/>
        <w:rPr>
          <w:rFonts w:ascii="Arial" w:hAnsi="Arial"/>
          <w:sz w:val="32"/>
          <w:szCs w:val="32"/>
          <w:rtl/>
        </w:rPr>
      </w:pPr>
      <w:r w:rsidRPr="008A5AA6">
        <w:rPr>
          <w:rFonts w:ascii="Arial" w:hAnsi="Arial"/>
          <w:b/>
          <w:bCs/>
          <w:sz w:val="32"/>
          <w:szCs w:val="32"/>
          <w:u w:val="single"/>
          <w:rtl/>
        </w:rPr>
        <w:t xml:space="preserve">מכרז פומבי מס  </w:t>
      </w:r>
      <w:r w:rsidRPr="008A5AA6">
        <w:rPr>
          <w:rFonts w:ascii="Arial" w:hAnsi="Arial" w:hint="cs"/>
          <w:b/>
          <w:bCs/>
          <w:sz w:val="32"/>
          <w:szCs w:val="32"/>
          <w:u w:val="single"/>
          <w:rtl/>
        </w:rPr>
        <w:t>28/14</w:t>
      </w:r>
      <w:r w:rsidRPr="008A5AA6">
        <w:rPr>
          <w:rFonts w:ascii="Arial" w:hAnsi="Arial"/>
          <w:b/>
          <w:bCs/>
          <w:sz w:val="32"/>
          <w:szCs w:val="32"/>
          <w:u w:val="single"/>
          <w:rtl/>
        </w:rPr>
        <w:t xml:space="preserve">  </w:t>
      </w:r>
      <w:r w:rsidR="00002134">
        <w:rPr>
          <w:rFonts w:ascii="Arial" w:hAnsi="Arial" w:hint="cs"/>
          <w:b/>
          <w:bCs/>
          <w:sz w:val="32"/>
          <w:szCs w:val="32"/>
          <w:u w:val="single"/>
          <w:rtl/>
        </w:rPr>
        <w:t>ייעוץ ו</w:t>
      </w:r>
      <w:r w:rsidRPr="00D418D8">
        <w:rPr>
          <w:rFonts w:ascii="Arial" w:hAnsi="Arial" w:hint="cs"/>
          <w:b/>
          <w:bCs/>
          <w:sz w:val="32"/>
          <w:szCs w:val="32"/>
          <w:u w:val="single"/>
          <w:rtl/>
        </w:rPr>
        <w:t>בדיקות של מתקני דלק וגפ"מ</w:t>
      </w:r>
      <w:r w:rsidRPr="00D418D8">
        <w:rPr>
          <w:rFonts w:ascii="Arial" w:hAnsi="Arial"/>
          <w:b/>
          <w:bCs/>
          <w:sz w:val="32"/>
          <w:szCs w:val="32"/>
          <w:u w:val="single"/>
          <w:rtl/>
        </w:rPr>
        <w:t xml:space="preserve"> </w:t>
      </w:r>
      <w:r w:rsidR="00000201">
        <w:rPr>
          <w:rFonts w:ascii="Arial" w:hAnsi="Arial" w:hint="cs"/>
          <w:b/>
          <w:bCs/>
          <w:sz w:val="32"/>
          <w:szCs w:val="32"/>
          <w:u w:val="single"/>
          <w:rtl/>
        </w:rPr>
        <w:t xml:space="preserve">בהמשך לבקשת רישוי מתקנים </w:t>
      </w:r>
      <w:r w:rsidRPr="00D418D8">
        <w:rPr>
          <w:rFonts w:ascii="Arial" w:hAnsi="Arial" w:hint="eastAsia"/>
          <w:b/>
          <w:bCs/>
          <w:sz w:val="32"/>
          <w:szCs w:val="32"/>
          <w:u w:val="single"/>
          <w:rtl/>
        </w:rPr>
        <w:t>עבור</w:t>
      </w:r>
      <w:r w:rsidRPr="00D418D8">
        <w:rPr>
          <w:rFonts w:ascii="Arial" w:hAnsi="Arial"/>
          <w:b/>
          <w:bCs/>
          <w:sz w:val="32"/>
          <w:szCs w:val="32"/>
          <w:u w:val="single"/>
          <w:rtl/>
        </w:rPr>
        <w:t xml:space="preserve"> </w:t>
      </w:r>
      <w:r w:rsidRPr="00D418D8">
        <w:rPr>
          <w:rFonts w:ascii="Arial" w:hAnsi="Arial" w:hint="cs"/>
          <w:b/>
          <w:bCs/>
          <w:sz w:val="32"/>
          <w:szCs w:val="32"/>
          <w:u w:val="single"/>
          <w:rtl/>
        </w:rPr>
        <w:t>מינהל הדלק והגפ"מ</w:t>
      </w:r>
      <w:r w:rsidRPr="00D418D8">
        <w:rPr>
          <w:rFonts w:ascii="Arial" w:hAnsi="Arial"/>
          <w:b/>
          <w:bCs/>
          <w:sz w:val="32"/>
          <w:szCs w:val="32"/>
          <w:u w:val="single"/>
          <w:rtl/>
        </w:rPr>
        <w:t xml:space="preserve"> </w:t>
      </w:r>
      <w:r w:rsidRPr="00D418D8">
        <w:rPr>
          <w:rFonts w:ascii="Arial" w:hAnsi="Arial" w:hint="eastAsia"/>
          <w:b/>
          <w:bCs/>
          <w:sz w:val="32"/>
          <w:szCs w:val="32"/>
          <w:u w:val="single"/>
          <w:rtl/>
        </w:rPr>
        <w:t>במשרד</w:t>
      </w:r>
      <w:r w:rsidRPr="00D418D8">
        <w:rPr>
          <w:rFonts w:ascii="Arial" w:hAnsi="Arial"/>
          <w:b/>
          <w:bCs/>
          <w:sz w:val="32"/>
          <w:szCs w:val="32"/>
          <w:u w:val="single"/>
          <w:rtl/>
        </w:rPr>
        <w:t xml:space="preserve"> </w:t>
      </w:r>
      <w:r w:rsidRPr="00D418D8">
        <w:rPr>
          <w:rFonts w:ascii="Arial" w:hAnsi="Arial" w:hint="eastAsia"/>
          <w:b/>
          <w:bCs/>
          <w:sz w:val="32"/>
          <w:szCs w:val="32"/>
          <w:u w:val="single"/>
          <w:rtl/>
        </w:rPr>
        <w:t>ה</w:t>
      </w:r>
      <w:r w:rsidRPr="00D418D8">
        <w:rPr>
          <w:rFonts w:ascii="Arial" w:hAnsi="Arial" w:hint="cs"/>
          <w:b/>
          <w:bCs/>
          <w:sz w:val="32"/>
          <w:szCs w:val="32"/>
          <w:u w:val="single"/>
          <w:rtl/>
        </w:rPr>
        <w:t>תשתיות הלאומיות, ה</w:t>
      </w:r>
      <w:r w:rsidRPr="00D418D8">
        <w:rPr>
          <w:rFonts w:ascii="Arial" w:hAnsi="Arial" w:hint="eastAsia"/>
          <w:b/>
          <w:bCs/>
          <w:sz w:val="32"/>
          <w:szCs w:val="32"/>
          <w:u w:val="single"/>
          <w:rtl/>
        </w:rPr>
        <w:t>אנרגיה</w:t>
      </w:r>
      <w:r w:rsidRPr="00D418D8">
        <w:rPr>
          <w:rFonts w:ascii="Arial" w:hAnsi="Arial"/>
          <w:b/>
          <w:bCs/>
          <w:sz w:val="32"/>
          <w:szCs w:val="32"/>
          <w:u w:val="single"/>
          <w:rtl/>
        </w:rPr>
        <w:t xml:space="preserve"> </w:t>
      </w:r>
      <w:r w:rsidRPr="00D418D8">
        <w:rPr>
          <w:rFonts w:ascii="Arial" w:hAnsi="Arial" w:hint="eastAsia"/>
          <w:b/>
          <w:bCs/>
          <w:sz w:val="32"/>
          <w:szCs w:val="32"/>
          <w:u w:val="single"/>
          <w:rtl/>
        </w:rPr>
        <w:t>והמים</w:t>
      </w:r>
    </w:p>
    <w:p w14:paraId="0F513641" w14:textId="77777777" w:rsidR="00BC38EE" w:rsidRPr="00333B63" w:rsidRDefault="00BC38EE" w:rsidP="00BC38EE">
      <w:pPr>
        <w:spacing w:line="360" w:lineRule="auto"/>
        <w:jc w:val="center"/>
        <w:rPr>
          <w:rFonts w:ascii="Arial" w:hAnsi="Arial"/>
          <w:sz w:val="32"/>
          <w:szCs w:val="32"/>
          <w:rtl/>
        </w:rPr>
      </w:pPr>
    </w:p>
    <w:p w14:paraId="399B1D8D" w14:textId="77777777" w:rsidR="00BC38EE" w:rsidRPr="00E94469" w:rsidRDefault="00BC38EE" w:rsidP="00000201">
      <w:pPr>
        <w:autoSpaceDE w:val="0"/>
        <w:autoSpaceDN w:val="0"/>
        <w:adjustRightInd w:val="0"/>
        <w:spacing w:line="360" w:lineRule="auto"/>
        <w:jc w:val="both"/>
        <w:rPr>
          <w:rFonts w:ascii="Arial" w:hAnsi="Arial"/>
          <w:b/>
          <w:bCs/>
          <w:szCs w:val="24"/>
          <w:rtl/>
        </w:rPr>
      </w:pPr>
      <w:r w:rsidRPr="00E94469">
        <w:rPr>
          <w:rFonts w:ascii="Arial" w:hAnsi="Arial"/>
          <w:szCs w:val="24"/>
          <w:rtl/>
        </w:rPr>
        <w:t>משרד</w:t>
      </w:r>
      <w:r w:rsidRPr="00E94469">
        <w:rPr>
          <w:rFonts w:ascii="Arial" w:hAnsi="Arial" w:hint="cs"/>
          <w:szCs w:val="24"/>
          <w:rtl/>
        </w:rPr>
        <w:t xml:space="preserve"> התשתיות הלאומיות,</w:t>
      </w:r>
      <w:r w:rsidRPr="00E94469">
        <w:rPr>
          <w:rFonts w:ascii="Arial" w:hAnsi="Arial"/>
          <w:szCs w:val="24"/>
          <w:rtl/>
        </w:rPr>
        <w:t xml:space="preserve"> </w:t>
      </w:r>
      <w:r w:rsidRPr="00E94469">
        <w:rPr>
          <w:rFonts w:ascii="Arial" w:hAnsi="Arial" w:hint="cs"/>
          <w:szCs w:val="24"/>
          <w:rtl/>
        </w:rPr>
        <w:t xml:space="preserve">האנרגיה והמים </w:t>
      </w:r>
      <w:r w:rsidRPr="00E94469">
        <w:rPr>
          <w:rFonts w:ascii="Arial" w:hAnsi="Arial"/>
          <w:szCs w:val="24"/>
          <w:rtl/>
        </w:rPr>
        <w:t xml:space="preserve"> (להלן: "</w:t>
      </w:r>
      <w:r w:rsidRPr="00E94469">
        <w:rPr>
          <w:rFonts w:ascii="Arial" w:hAnsi="Arial"/>
          <w:b/>
          <w:bCs/>
          <w:szCs w:val="24"/>
          <w:rtl/>
        </w:rPr>
        <w:t>המשרד</w:t>
      </w:r>
      <w:r w:rsidRPr="00E94469">
        <w:rPr>
          <w:rFonts w:ascii="Arial" w:hAnsi="Arial"/>
          <w:szCs w:val="24"/>
          <w:rtl/>
        </w:rPr>
        <w:t xml:space="preserve">") </w:t>
      </w:r>
      <w:r w:rsidRPr="00E94469">
        <w:rPr>
          <w:rFonts w:ascii="Arial" w:hAnsi="Arial" w:hint="cs"/>
          <w:szCs w:val="24"/>
          <w:rtl/>
        </w:rPr>
        <w:t>באמצעות</w:t>
      </w:r>
      <w:r w:rsidRPr="00E94469">
        <w:rPr>
          <w:rFonts w:ascii="Arial" w:hAnsi="Arial"/>
          <w:szCs w:val="24"/>
          <w:rtl/>
        </w:rPr>
        <w:t xml:space="preserve"> </w:t>
      </w:r>
      <w:r w:rsidRPr="00E94469">
        <w:rPr>
          <w:rFonts w:ascii="Arial" w:hAnsi="Arial" w:hint="cs"/>
          <w:b/>
          <w:bCs/>
          <w:szCs w:val="24"/>
          <w:rtl/>
        </w:rPr>
        <w:t xml:space="preserve">מינהל הדלק והגז </w:t>
      </w:r>
      <w:r w:rsidRPr="00E94469">
        <w:rPr>
          <w:rFonts w:ascii="Arial" w:hAnsi="Arial"/>
          <w:szCs w:val="24"/>
          <w:rtl/>
        </w:rPr>
        <w:t xml:space="preserve">מפרסם בזאת מכרז </w:t>
      </w:r>
      <w:r w:rsidRPr="00E94469">
        <w:rPr>
          <w:rFonts w:ascii="Arial" w:hAnsi="Arial" w:hint="cs"/>
          <w:szCs w:val="24"/>
          <w:rtl/>
        </w:rPr>
        <w:t xml:space="preserve">למתן שירותי </w:t>
      </w:r>
      <w:r w:rsidR="00002134">
        <w:rPr>
          <w:rFonts w:ascii="Arial" w:hAnsi="Arial" w:hint="cs"/>
          <w:b/>
          <w:bCs/>
          <w:szCs w:val="24"/>
          <w:u w:val="single"/>
          <w:rtl/>
        </w:rPr>
        <w:t>ייעוץ ו</w:t>
      </w:r>
      <w:r w:rsidRPr="00E94469">
        <w:rPr>
          <w:rFonts w:ascii="Arial" w:hAnsi="Arial" w:hint="cs"/>
          <w:b/>
          <w:bCs/>
          <w:szCs w:val="24"/>
          <w:u w:val="single"/>
          <w:rtl/>
        </w:rPr>
        <w:t>בדיקות של מתקני דלק וגפ"מ</w:t>
      </w:r>
      <w:r w:rsidRPr="00E94469">
        <w:rPr>
          <w:rFonts w:ascii="Arial" w:hAnsi="Arial"/>
          <w:b/>
          <w:bCs/>
          <w:szCs w:val="24"/>
          <w:u w:val="single"/>
          <w:rtl/>
        </w:rPr>
        <w:t xml:space="preserve"> </w:t>
      </w:r>
      <w:r w:rsidR="00000201">
        <w:rPr>
          <w:rFonts w:ascii="Arial" w:hAnsi="Arial" w:hint="cs"/>
          <w:b/>
          <w:bCs/>
          <w:szCs w:val="24"/>
          <w:u w:val="single"/>
          <w:rtl/>
        </w:rPr>
        <w:t xml:space="preserve">בהמשך לבקשת רישוי מתקנים </w:t>
      </w:r>
      <w:r w:rsidRPr="00E94469">
        <w:rPr>
          <w:rFonts w:ascii="Arial" w:hAnsi="Arial" w:hint="eastAsia"/>
          <w:b/>
          <w:bCs/>
          <w:szCs w:val="24"/>
          <w:u w:val="single"/>
          <w:rtl/>
        </w:rPr>
        <w:t>עבור</w:t>
      </w:r>
      <w:r w:rsidRPr="00E94469">
        <w:rPr>
          <w:rFonts w:ascii="Arial" w:hAnsi="Arial"/>
          <w:b/>
          <w:bCs/>
          <w:szCs w:val="24"/>
          <w:u w:val="single"/>
          <w:rtl/>
        </w:rPr>
        <w:t xml:space="preserve"> </w:t>
      </w:r>
      <w:r w:rsidRPr="00E94469">
        <w:rPr>
          <w:rFonts w:ascii="Arial" w:hAnsi="Arial" w:hint="cs"/>
          <w:b/>
          <w:bCs/>
          <w:szCs w:val="24"/>
          <w:u w:val="single"/>
          <w:rtl/>
        </w:rPr>
        <w:t>מינהל הדלק והגפ"מ</w:t>
      </w:r>
      <w:r w:rsidRPr="00E94469">
        <w:rPr>
          <w:rFonts w:ascii="Arial" w:hAnsi="Arial"/>
          <w:b/>
          <w:bCs/>
          <w:szCs w:val="24"/>
          <w:u w:val="single"/>
          <w:rtl/>
        </w:rPr>
        <w:t xml:space="preserve"> </w:t>
      </w:r>
      <w:r w:rsidRPr="00E94469">
        <w:rPr>
          <w:rFonts w:ascii="Arial" w:hAnsi="Arial" w:hint="eastAsia"/>
          <w:b/>
          <w:bCs/>
          <w:szCs w:val="24"/>
          <w:u w:val="single"/>
          <w:rtl/>
        </w:rPr>
        <w:t>במשרד</w:t>
      </w:r>
      <w:r w:rsidRPr="00E94469">
        <w:rPr>
          <w:rFonts w:ascii="Arial" w:hAnsi="Arial"/>
          <w:b/>
          <w:bCs/>
          <w:szCs w:val="24"/>
          <w:u w:val="single"/>
          <w:rtl/>
        </w:rPr>
        <w:t xml:space="preserve"> </w:t>
      </w:r>
      <w:r w:rsidRPr="00E94469">
        <w:rPr>
          <w:rFonts w:ascii="Arial" w:hAnsi="Arial" w:hint="eastAsia"/>
          <w:b/>
          <w:bCs/>
          <w:szCs w:val="24"/>
          <w:u w:val="single"/>
          <w:rtl/>
        </w:rPr>
        <w:t>ה</w:t>
      </w:r>
      <w:r w:rsidRPr="00E94469">
        <w:rPr>
          <w:rFonts w:ascii="Arial" w:hAnsi="Arial" w:hint="cs"/>
          <w:b/>
          <w:bCs/>
          <w:szCs w:val="24"/>
          <w:u w:val="single"/>
          <w:rtl/>
        </w:rPr>
        <w:t>תשתיות הלאומיות, ה</w:t>
      </w:r>
      <w:r w:rsidRPr="00E94469">
        <w:rPr>
          <w:rFonts w:ascii="Arial" w:hAnsi="Arial" w:hint="eastAsia"/>
          <w:b/>
          <w:bCs/>
          <w:szCs w:val="24"/>
          <w:u w:val="single"/>
          <w:rtl/>
        </w:rPr>
        <w:t>אנרגיה</w:t>
      </w:r>
      <w:r w:rsidRPr="00E94469">
        <w:rPr>
          <w:rFonts w:ascii="Arial" w:hAnsi="Arial"/>
          <w:b/>
          <w:bCs/>
          <w:szCs w:val="24"/>
          <w:u w:val="single"/>
          <w:rtl/>
        </w:rPr>
        <w:t xml:space="preserve"> </w:t>
      </w:r>
      <w:r w:rsidRPr="00E94469">
        <w:rPr>
          <w:rFonts w:ascii="Arial" w:hAnsi="Arial" w:hint="eastAsia"/>
          <w:b/>
          <w:bCs/>
          <w:szCs w:val="24"/>
          <w:u w:val="single"/>
          <w:rtl/>
        </w:rPr>
        <w:t>והמים</w:t>
      </w:r>
      <w:r w:rsidRPr="00E94469">
        <w:rPr>
          <w:rFonts w:ascii="Arial" w:hAnsi="Arial" w:hint="cs"/>
          <w:szCs w:val="24"/>
          <w:rtl/>
        </w:rPr>
        <w:t xml:space="preserve">, </w:t>
      </w:r>
      <w:r w:rsidR="000A20BA">
        <w:rPr>
          <w:rFonts w:ascii="Arial" w:hAnsi="Arial" w:hint="cs"/>
          <w:szCs w:val="24"/>
          <w:rtl/>
        </w:rPr>
        <w:t xml:space="preserve">הכוללים </w:t>
      </w:r>
      <w:r w:rsidR="00912F69">
        <w:rPr>
          <w:rFonts w:ascii="Arial" w:hAnsi="Arial" w:hint="cs"/>
          <w:szCs w:val="24"/>
          <w:rtl/>
        </w:rPr>
        <w:t xml:space="preserve">בדיקת מתקני אחסון גז, בדיקת מתקני מילוי וייצור, בדיקת צוברים מעל 10 טון באזורי תעשייה וחקלאות, </w:t>
      </w:r>
      <w:r w:rsidR="00000201">
        <w:rPr>
          <w:rFonts w:ascii="Arial" w:hAnsi="Arial" w:hint="cs"/>
          <w:szCs w:val="24"/>
          <w:rtl/>
        </w:rPr>
        <w:t>בדיקת תחנות דלק גפ"מ</w:t>
      </w:r>
      <w:r w:rsidR="0063209F">
        <w:rPr>
          <w:rFonts w:ascii="Arial" w:hAnsi="Arial" w:hint="cs"/>
          <w:szCs w:val="24"/>
          <w:rtl/>
        </w:rPr>
        <w:t xml:space="preserve"> </w:t>
      </w:r>
      <w:r w:rsidR="00000201">
        <w:rPr>
          <w:rFonts w:ascii="Arial" w:hAnsi="Arial" w:hint="cs"/>
          <w:szCs w:val="24"/>
          <w:rtl/>
        </w:rPr>
        <w:t>בהמשך לבקשת רישוי שהועברה למינהל הדלק והגז</w:t>
      </w:r>
      <w:r w:rsidR="000A20BA">
        <w:rPr>
          <w:rFonts w:ascii="Arial" w:hAnsi="Arial" w:hint="cs"/>
          <w:szCs w:val="24"/>
          <w:rtl/>
        </w:rPr>
        <w:t xml:space="preserve"> </w:t>
      </w:r>
      <w:r w:rsidRPr="00E94469">
        <w:rPr>
          <w:rFonts w:ascii="Arial" w:hAnsi="Arial"/>
          <w:szCs w:val="24"/>
          <w:rtl/>
        </w:rPr>
        <w:t>(להלן:</w:t>
      </w:r>
      <w:r w:rsidRPr="00E94469">
        <w:rPr>
          <w:rFonts w:ascii="Arial" w:hAnsi="Arial" w:hint="cs"/>
          <w:szCs w:val="24"/>
          <w:rtl/>
        </w:rPr>
        <w:t xml:space="preserve"> </w:t>
      </w:r>
      <w:r w:rsidRPr="00E94469">
        <w:rPr>
          <w:rFonts w:ascii="Arial" w:hAnsi="Arial"/>
          <w:szCs w:val="24"/>
          <w:rtl/>
        </w:rPr>
        <w:t>"</w:t>
      </w:r>
      <w:r w:rsidRPr="00E94469">
        <w:rPr>
          <w:rFonts w:ascii="Arial" w:hAnsi="Arial"/>
          <w:b/>
          <w:bCs/>
          <w:szCs w:val="24"/>
          <w:rtl/>
        </w:rPr>
        <w:t>המכרז</w:t>
      </w:r>
      <w:r w:rsidRPr="00E94469">
        <w:rPr>
          <w:rFonts w:ascii="Arial" w:hAnsi="Arial"/>
          <w:szCs w:val="24"/>
          <w:rtl/>
        </w:rPr>
        <w:t>")</w:t>
      </w:r>
      <w:r w:rsidRPr="00E94469">
        <w:rPr>
          <w:rFonts w:ascii="Arial" w:hAnsi="Arial" w:hint="cs"/>
          <w:szCs w:val="24"/>
          <w:rtl/>
        </w:rPr>
        <w:t xml:space="preserve">, והכול </w:t>
      </w:r>
      <w:r w:rsidRPr="00E94469">
        <w:rPr>
          <w:rFonts w:ascii="Arial" w:hAnsi="Arial"/>
          <w:szCs w:val="24"/>
          <w:rtl/>
        </w:rPr>
        <w:t>כמפורט במסמכי המכרז</w:t>
      </w:r>
      <w:r w:rsidRPr="00E94469">
        <w:rPr>
          <w:rFonts w:ascii="Arial" w:hAnsi="Arial" w:hint="cs"/>
          <w:szCs w:val="24"/>
          <w:rtl/>
        </w:rPr>
        <w:t xml:space="preserve"> ובמפרט המכרז המסומן כ</w:t>
      </w:r>
      <w:r w:rsidRPr="00E94469">
        <w:rPr>
          <w:rFonts w:ascii="Arial" w:hAnsi="Arial" w:hint="cs"/>
          <w:b/>
          <w:bCs/>
          <w:szCs w:val="24"/>
          <w:rtl/>
        </w:rPr>
        <w:t>נספח א'.</w:t>
      </w:r>
    </w:p>
    <w:p w14:paraId="0EC97E12" w14:textId="77777777" w:rsidR="00BC38EE" w:rsidRPr="00E94469" w:rsidRDefault="00BC38EE" w:rsidP="00BC38EE">
      <w:pPr>
        <w:autoSpaceDE w:val="0"/>
        <w:autoSpaceDN w:val="0"/>
        <w:adjustRightInd w:val="0"/>
        <w:spacing w:line="360" w:lineRule="auto"/>
        <w:jc w:val="both"/>
        <w:rPr>
          <w:rFonts w:ascii="Arial" w:hAnsi="Arial"/>
          <w:b/>
          <w:bCs/>
          <w:szCs w:val="24"/>
          <w:u w:val="single"/>
          <w:rtl/>
        </w:rPr>
      </w:pPr>
    </w:p>
    <w:p w14:paraId="62F635D4" w14:textId="77777777" w:rsidR="00BC38EE" w:rsidRPr="00E94469" w:rsidRDefault="00BC38EE" w:rsidP="00BC38EE">
      <w:pPr>
        <w:autoSpaceDE w:val="0"/>
        <w:autoSpaceDN w:val="0"/>
        <w:adjustRightInd w:val="0"/>
        <w:spacing w:line="360" w:lineRule="auto"/>
        <w:jc w:val="both"/>
        <w:rPr>
          <w:rFonts w:ascii="David"/>
          <w:szCs w:val="24"/>
          <w:rtl/>
        </w:rPr>
      </w:pPr>
      <w:r w:rsidRPr="00E94469">
        <w:rPr>
          <w:rFonts w:ascii="Arial" w:hAnsi="Arial" w:hint="cs"/>
          <w:b/>
          <w:bCs/>
          <w:szCs w:val="24"/>
          <w:rtl/>
        </w:rPr>
        <w:t>כללי:</w:t>
      </w:r>
    </w:p>
    <w:p w14:paraId="1A7BF630" w14:textId="77777777" w:rsidR="00BC38EE" w:rsidRPr="00E94469" w:rsidRDefault="00BC38EE" w:rsidP="00BC38EE">
      <w:pPr>
        <w:pStyle w:val="af1"/>
        <w:numPr>
          <w:ilvl w:val="0"/>
          <w:numId w:val="39"/>
        </w:numPr>
        <w:spacing w:line="360" w:lineRule="auto"/>
        <w:jc w:val="both"/>
        <w:rPr>
          <w:rFonts w:ascii="Arial" w:hAnsi="Arial"/>
          <w:szCs w:val="24"/>
        </w:rPr>
      </w:pPr>
      <w:r w:rsidRPr="00E94469">
        <w:rPr>
          <w:rFonts w:ascii="Arial" w:hAnsi="Arial" w:hint="cs"/>
          <w:szCs w:val="24"/>
          <w:rtl/>
        </w:rPr>
        <w:t xml:space="preserve">המשרד, באמצעות מינהל הדלק והגז, מבקש לקבל הצעות למתן שירותי </w:t>
      </w:r>
      <w:r w:rsidR="00002134">
        <w:rPr>
          <w:rFonts w:ascii="Arial" w:hAnsi="Arial" w:hint="cs"/>
          <w:b/>
          <w:bCs/>
          <w:szCs w:val="24"/>
          <w:u w:val="single"/>
          <w:rtl/>
        </w:rPr>
        <w:t>ייעוץ ו</w:t>
      </w:r>
      <w:r w:rsidRPr="00E94469">
        <w:rPr>
          <w:rFonts w:ascii="Arial" w:hAnsi="Arial" w:hint="cs"/>
          <w:b/>
          <w:bCs/>
          <w:szCs w:val="24"/>
          <w:u w:val="single"/>
          <w:rtl/>
        </w:rPr>
        <w:t>בדיקות של מתקני דלק וגפ"מ</w:t>
      </w:r>
      <w:r w:rsidRPr="00E94469">
        <w:rPr>
          <w:rFonts w:ascii="Arial" w:hAnsi="Arial"/>
          <w:b/>
          <w:bCs/>
          <w:szCs w:val="24"/>
          <w:u w:val="single"/>
          <w:rtl/>
        </w:rPr>
        <w:t xml:space="preserve"> </w:t>
      </w:r>
      <w:r w:rsidR="00000201">
        <w:rPr>
          <w:rFonts w:ascii="Arial" w:hAnsi="Arial" w:hint="cs"/>
          <w:b/>
          <w:bCs/>
          <w:szCs w:val="24"/>
          <w:u w:val="single"/>
          <w:rtl/>
        </w:rPr>
        <w:t xml:space="preserve">בהמשך לבקשה לרישוי מתקנים </w:t>
      </w:r>
      <w:r w:rsidRPr="00E94469">
        <w:rPr>
          <w:rFonts w:ascii="Arial" w:hAnsi="Arial" w:hint="eastAsia"/>
          <w:b/>
          <w:bCs/>
          <w:szCs w:val="24"/>
          <w:u w:val="single"/>
          <w:rtl/>
        </w:rPr>
        <w:t>עבור</w:t>
      </w:r>
      <w:r w:rsidRPr="00E94469">
        <w:rPr>
          <w:rFonts w:ascii="Arial" w:hAnsi="Arial"/>
          <w:b/>
          <w:bCs/>
          <w:szCs w:val="24"/>
          <w:u w:val="single"/>
          <w:rtl/>
        </w:rPr>
        <w:t xml:space="preserve"> </w:t>
      </w:r>
      <w:r w:rsidRPr="00E94469">
        <w:rPr>
          <w:rFonts w:ascii="Arial" w:hAnsi="Arial" w:hint="cs"/>
          <w:b/>
          <w:bCs/>
          <w:szCs w:val="24"/>
          <w:u w:val="single"/>
          <w:rtl/>
        </w:rPr>
        <w:t>מינהל הדלק והגפ"מ</w:t>
      </w:r>
      <w:r w:rsidRPr="00E94469">
        <w:rPr>
          <w:rFonts w:ascii="Arial" w:hAnsi="Arial"/>
          <w:b/>
          <w:bCs/>
          <w:szCs w:val="24"/>
          <w:u w:val="single"/>
          <w:rtl/>
        </w:rPr>
        <w:t xml:space="preserve"> </w:t>
      </w:r>
      <w:r w:rsidRPr="00E94469">
        <w:rPr>
          <w:rFonts w:ascii="Arial" w:hAnsi="Arial" w:hint="eastAsia"/>
          <w:b/>
          <w:bCs/>
          <w:szCs w:val="24"/>
          <w:u w:val="single"/>
          <w:rtl/>
        </w:rPr>
        <w:t>במשרד</w:t>
      </w:r>
      <w:r w:rsidRPr="00E94469">
        <w:rPr>
          <w:rFonts w:ascii="Arial" w:hAnsi="Arial"/>
          <w:b/>
          <w:bCs/>
          <w:szCs w:val="24"/>
          <w:u w:val="single"/>
          <w:rtl/>
        </w:rPr>
        <w:t xml:space="preserve"> </w:t>
      </w:r>
      <w:r w:rsidRPr="00E94469">
        <w:rPr>
          <w:rFonts w:ascii="Arial" w:hAnsi="Arial" w:hint="eastAsia"/>
          <w:b/>
          <w:bCs/>
          <w:szCs w:val="24"/>
          <w:u w:val="single"/>
          <w:rtl/>
        </w:rPr>
        <w:t>ה</w:t>
      </w:r>
      <w:r w:rsidRPr="00E94469">
        <w:rPr>
          <w:rFonts w:ascii="Arial" w:hAnsi="Arial" w:hint="cs"/>
          <w:b/>
          <w:bCs/>
          <w:szCs w:val="24"/>
          <w:u w:val="single"/>
          <w:rtl/>
        </w:rPr>
        <w:t>תשתיות הלאומיות, ה</w:t>
      </w:r>
      <w:r w:rsidRPr="00E94469">
        <w:rPr>
          <w:rFonts w:ascii="Arial" w:hAnsi="Arial" w:hint="eastAsia"/>
          <w:b/>
          <w:bCs/>
          <w:szCs w:val="24"/>
          <w:u w:val="single"/>
          <w:rtl/>
        </w:rPr>
        <w:t>אנרגיה</w:t>
      </w:r>
      <w:r w:rsidRPr="00E94469">
        <w:rPr>
          <w:rFonts w:ascii="Arial" w:hAnsi="Arial"/>
          <w:b/>
          <w:bCs/>
          <w:szCs w:val="24"/>
          <w:u w:val="single"/>
          <w:rtl/>
        </w:rPr>
        <w:t xml:space="preserve"> </w:t>
      </w:r>
      <w:r w:rsidRPr="00E94469">
        <w:rPr>
          <w:rFonts w:ascii="Arial" w:hAnsi="Arial" w:hint="eastAsia"/>
          <w:b/>
          <w:bCs/>
          <w:szCs w:val="24"/>
          <w:u w:val="single"/>
          <w:rtl/>
        </w:rPr>
        <w:t>והמים</w:t>
      </w:r>
      <w:r w:rsidRPr="00E94469">
        <w:rPr>
          <w:rFonts w:ascii="Arial" w:hAnsi="Arial" w:hint="cs"/>
          <w:szCs w:val="24"/>
          <w:rtl/>
        </w:rPr>
        <w:t xml:space="preserve"> (להלן "</w:t>
      </w:r>
      <w:r w:rsidR="005B3177" w:rsidRPr="00E94469">
        <w:rPr>
          <w:rFonts w:ascii="Arial" w:hAnsi="Arial" w:hint="cs"/>
          <w:szCs w:val="24"/>
          <w:rtl/>
        </w:rPr>
        <w:t>השירותי</w:t>
      </w:r>
      <w:r w:rsidR="005B3177" w:rsidRPr="00E94469">
        <w:rPr>
          <w:rFonts w:ascii="Arial" w:hAnsi="Arial" w:hint="eastAsia"/>
          <w:szCs w:val="24"/>
          <w:rtl/>
        </w:rPr>
        <w:t>ם</w:t>
      </w:r>
      <w:r w:rsidRPr="00E94469">
        <w:rPr>
          <w:rFonts w:ascii="Arial" w:hAnsi="Arial" w:hint="cs"/>
          <w:szCs w:val="24"/>
          <w:rtl/>
        </w:rPr>
        <w:t>").</w:t>
      </w:r>
    </w:p>
    <w:p w14:paraId="20A03FB2" w14:textId="77777777" w:rsidR="00BC38EE" w:rsidRPr="00E94469" w:rsidRDefault="00BC38EE" w:rsidP="00BC38EE">
      <w:pPr>
        <w:pStyle w:val="af1"/>
        <w:numPr>
          <w:ilvl w:val="0"/>
          <w:numId w:val="39"/>
        </w:numPr>
        <w:spacing w:line="360" w:lineRule="auto"/>
        <w:jc w:val="both"/>
        <w:rPr>
          <w:rFonts w:ascii="Arial" w:hAnsi="Arial"/>
          <w:szCs w:val="24"/>
        </w:rPr>
      </w:pPr>
      <w:r w:rsidRPr="00E94469">
        <w:rPr>
          <w:rFonts w:ascii="Arial" w:hAnsi="Arial" w:hint="cs"/>
          <w:szCs w:val="24"/>
          <w:rtl/>
        </w:rPr>
        <w:t xml:space="preserve">רשאים להגיש הצעות לפי מכרז זה תאגידים, הרשומים בישראל הממלאים אחר כל תנאי הסף לפי מכרז זה, בעלי ידע </w:t>
      </w:r>
      <w:r w:rsidR="005B3177" w:rsidRPr="00E94469">
        <w:rPr>
          <w:rFonts w:ascii="Arial" w:hAnsi="Arial" w:hint="cs"/>
          <w:szCs w:val="24"/>
          <w:rtl/>
        </w:rPr>
        <w:t>וניסיו</w:t>
      </w:r>
      <w:r w:rsidR="005B3177" w:rsidRPr="00E94469">
        <w:rPr>
          <w:rFonts w:ascii="Arial" w:hAnsi="Arial" w:hint="eastAsia"/>
          <w:szCs w:val="24"/>
          <w:rtl/>
        </w:rPr>
        <w:t>ן</w:t>
      </w:r>
      <w:r w:rsidRPr="00E94469">
        <w:rPr>
          <w:rFonts w:ascii="Arial" w:hAnsi="Arial" w:hint="cs"/>
          <w:szCs w:val="24"/>
          <w:rtl/>
        </w:rPr>
        <w:t xml:space="preserve"> בביצועם בפועל של השירותים, כנדרש במסמכי המכרז.</w:t>
      </w:r>
    </w:p>
    <w:p w14:paraId="3EB8423E" w14:textId="77777777" w:rsidR="00BC38EE" w:rsidRPr="00A01E6C" w:rsidRDefault="00BC38EE" w:rsidP="00BC38EE">
      <w:pPr>
        <w:pStyle w:val="af1"/>
        <w:spacing w:line="360" w:lineRule="auto"/>
        <w:jc w:val="both"/>
        <w:rPr>
          <w:rFonts w:ascii="Arial" w:hAnsi="Arial"/>
          <w:szCs w:val="24"/>
          <w:u w:val="single"/>
          <w:rtl/>
        </w:rPr>
      </w:pPr>
      <w:r w:rsidRPr="00E94469">
        <w:rPr>
          <w:rFonts w:ascii="Arial" w:hAnsi="Arial" w:hint="cs"/>
          <w:szCs w:val="24"/>
          <w:rtl/>
        </w:rPr>
        <w:t>ההצעה תוגש בצירוף כל המסמכים הנדרשים, כמפורט במכרז.</w:t>
      </w:r>
    </w:p>
    <w:p w14:paraId="3DD20F4D" w14:textId="77777777" w:rsidR="00BC38EE" w:rsidRPr="00BE6B8B" w:rsidRDefault="00BC38EE" w:rsidP="00BC38EE">
      <w:pPr>
        <w:spacing w:line="360" w:lineRule="auto"/>
        <w:jc w:val="both"/>
        <w:rPr>
          <w:rFonts w:ascii="Arial" w:hAnsi="Arial"/>
          <w:b/>
          <w:bCs/>
          <w:szCs w:val="24"/>
          <w:u w:val="single"/>
          <w:rtl/>
        </w:rPr>
      </w:pPr>
    </w:p>
    <w:p w14:paraId="3EA1E174" w14:textId="77777777" w:rsidR="00BC38EE" w:rsidRDefault="00BC38EE" w:rsidP="00BC38EE">
      <w:pPr>
        <w:pStyle w:val="af1"/>
        <w:numPr>
          <w:ilvl w:val="0"/>
          <w:numId w:val="41"/>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6352E8DE" w14:textId="77777777" w:rsidR="00BC38EE" w:rsidRDefault="00BC38EE" w:rsidP="00BC38EE">
      <w:pPr>
        <w:pStyle w:val="af1"/>
        <w:numPr>
          <w:ilvl w:val="0"/>
          <w:numId w:val="36"/>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7EBC82A8" w14:textId="77777777" w:rsidR="00BC38EE" w:rsidRPr="00C04D7E" w:rsidRDefault="00BC38EE" w:rsidP="00BC38EE">
      <w:pPr>
        <w:pStyle w:val="af1"/>
        <w:numPr>
          <w:ilvl w:val="0"/>
          <w:numId w:val="37"/>
        </w:numPr>
        <w:spacing w:line="360" w:lineRule="auto"/>
        <w:ind w:left="1112"/>
        <w:contextualSpacing w:val="0"/>
        <w:jc w:val="both"/>
        <w:rPr>
          <w:szCs w:val="24"/>
          <w:rtl/>
        </w:rPr>
      </w:pPr>
      <w:r w:rsidRPr="00C04D7E">
        <w:rPr>
          <w:rFonts w:hint="cs"/>
          <w:szCs w:val="24"/>
          <w:rtl/>
        </w:rPr>
        <w:t>אם המציע הינו תאגיד מסוג כלשהו, עליו לצרף</w:t>
      </w:r>
      <w:r w:rsidRPr="00C04D7E">
        <w:rPr>
          <w:rFonts w:hint="cs"/>
          <w:b/>
          <w:bCs/>
          <w:szCs w:val="24"/>
          <w:rtl/>
        </w:rPr>
        <w:t xml:space="preserve"> אישור עו"ד/ רו"ח מהשנה הנוכחית בדבר היות החותמים בשם התאגיד על מסמכי ההצעה מחייבים את התאגיד בחתימתם</w:t>
      </w:r>
      <w:r w:rsidRPr="00C04D7E">
        <w:rPr>
          <w:rFonts w:hint="cs"/>
          <w:szCs w:val="24"/>
          <w:rtl/>
        </w:rPr>
        <w:t>.</w:t>
      </w:r>
    </w:p>
    <w:p w14:paraId="20ED6A75" w14:textId="77777777" w:rsidR="00BC38EE" w:rsidRPr="00C04D7E" w:rsidRDefault="00BC38EE" w:rsidP="00BC38EE">
      <w:pPr>
        <w:pStyle w:val="af1"/>
        <w:numPr>
          <w:ilvl w:val="0"/>
          <w:numId w:val="37"/>
        </w:numPr>
        <w:spacing w:line="360" w:lineRule="auto"/>
        <w:ind w:left="1112"/>
        <w:contextualSpacing w:val="0"/>
        <w:jc w:val="both"/>
        <w:rPr>
          <w:rFonts w:ascii="Arial" w:hAnsi="Arial"/>
          <w:szCs w:val="24"/>
        </w:rPr>
      </w:pPr>
      <w:r w:rsidRPr="00C04D7E">
        <w:rPr>
          <w:rFonts w:ascii="Arial" w:hAnsi="Arial" w:hint="cs"/>
          <w:szCs w:val="24"/>
          <w:rtl/>
        </w:rPr>
        <w:t xml:space="preserve">אם המציע הינו תאגיד מסוג חברה, עליו לצרף להצעתו </w:t>
      </w:r>
      <w:r w:rsidRPr="00C04D7E">
        <w:rPr>
          <w:rFonts w:ascii="Arial" w:hAnsi="Arial" w:hint="eastAsia"/>
          <w:szCs w:val="24"/>
          <w:rtl/>
        </w:rPr>
        <w:t>נסח</w:t>
      </w:r>
      <w:r w:rsidRPr="00C04D7E">
        <w:rPr>
          <w:rFonts w:ascii="Arial" w:hAnsi="Arial"/>
          <w:szCs w:val="24"/>
          <w:rtl/>
        </w:rPr>
        <w:t xml:space="preserve"> חברה </w:t>
      </w:r>
      <w:r w:rsidRPr="00C04D7E">
        <w:rPr>
          <w:rFonts w:ascii="Arial" w:hAnsi="Arial" w:hint="cs"/>
          <w:szCs w:val="24"/>
          <w:rtl/>
        </w:rPr>
        <w:t xml:space="preserve">מרשם התאגידים </w:t>
      </w:r>
      <w:r w:rsidRPr="00C04D7E">
        <w:rPr>
          <w:rFonts w:ascii="Arial" w:hAnsi="Arial"/>
          <w:szCs w:val="24"/>
          <w:rtl/>
        </w:rPr>
        <w:t xml:space="preserve">משנת 2014, הכולל את שמות ופרטי מנהלי </w:t>
      </w:r>
      <w:r w:rsidRPr="00C04D7E">
        <w:rPr>
          <w:rFonts w:ascii="Arial" w:hAnsi="Arial" w:hint="eastAsia"/>
          <w:szCs w:val="24"/>
          <w:rtl/>
        </w:rPr>
        <w:t>המציע</w:t>
      </w:r>
      <w:r w:rsidRPr="00C04D7E">
        <w:rPr>
          <w:rFonts w:ascii="Arial" w:hAnsi="Arial"/>
          <w:szCs w:val="24"/>
          <w:rtl/>
        </w:rPr>
        <w:t xml:space="preserve">. </w:t>
      </w:r>
      <w:r w:rsidRPr="00C04D7E">
        <w:rPr>
          <w:rFonts w:hint="eastAsia"/>
          <w:szCs w:val="24"/>
          <w:rtl/>
        </w:rPr>
        <w:t>נסח</w:t>
      </w:r>
      <w:r w:rsidRPr="00C04D7E">
        <w:rPr>
          <w:szCs w:val="24"/>
          <w:rtl/>
        </w:rPr>
        <w:t xml:space="preserve"> </w:t>
      </w:r>
      <w:r w:rsidRPr="00C04D7E">
        <w:rPr>
          <w:rFonts w:hint="eastAsia"/>
          <w:szCs w:val="24"/>
          <w:rtl/>
        </w:rPr>
        <w:t>חברה</w:t>
      </w:r>
      <w:r w:rsidRPr="00C04D7E">
        <w:rPr>
          <w:szCs w:val="24"/>
          <w:rtl/>
        </w:rPr>
        <w:t xml:space="preserve"> </w:t>
      </w:r>
      <w:r w:rsidRPr="00C04D7E">
        <w:rPr>
          <w:rFonts w:hint="eastAsia"/>
          <w:szCs w:val="24"/>
          <w:rtl/>
        </w:rPr>
        <w:t>עדכני</w:t>
      </w:r>
      <w:r w:rsidRPr="00C04D7E">
        <w:rPr>
          <w:szCs w:val="24"/>
          <w:rtl/>
        </w:rPr>
        <w:t xml:space="preserve"> ניתן להפקה דרך אתר האינטרנט של רשות התאגידים, שכתובתו:</w:t>
      </w:r>
    </w:p>
    <w:p w14:paraId="4F19D50F" w14:textId="77777777" w:rsidR="00BC38EE" w:rsidRPr="00C04D7E" w:rsidRDefault="0071535C" w:rsidP="00BC38EE">
      <w:pPr>
        <w:pStyle w:val="af1"/>
        <w:spacing w:line="360" w:lineRule="auto"/>
        <w:ind w:left="1112"/>
        <w:contextualSpacing w:val="0"/>
        <w:jc w:val="both"/>
        <w:rPr>
          <w:rFonts w:ascii="Arial" w:hAnsi="Arial"/>
          <w:szCs w:val="24"/>
        </w:rPr>
      </w:pPr>
      <w:hyperlink r:id="rId12" w:history="1">
        <w:r w:rsidR="00BC38EE" w:rsidRPr="00C04D7E">
          <w:rPr>
            <w:rStyle w:val="Hyperlink"/>
          </w:rPr>
          <w:t>http://www.justice.gov.il/mojheb/rasuthataagidim</w:t>
        </w:r>
      </w:hyperlink>
      <w:r w:rsidR="00BC38EE" w:rsidRPr="00C04D7E">
        <w:rPr>
          <w:rFonts w:hint="cs"/>
          <w:szCs w:val="24"/>
          <w:rtl/>
        </w:rPr>
        <w:t>.</w:t>
      </w:r>
    </w:p>
    <w:p w14:paraId="2D0F7006" w14:textId="77777777" w:rsidR="00BC38EE" w:rsidRPr="00C04D7E" w:rsidRDefault="00BC38EE" w:rsidP="00BC38EE">
      <w:pPr>
        <w:pStyle w:val="af1"/>
        <w:spacing w:line="360" w:lineRule="auto"/>
        <w:ind w:left="1112" w:firstLine="328"/>
        <w:contextualSpacing w:val="0"/>
        <w:jc w:val="both"/>
        <w:rPr>
          <w:rFonts w:ascii="Arial" w:hAnsi="Arial"/>
          <w:szCs w:val="24"/>
          <w:rtl/>
        </w:rPr>
      </w:pPr>
      <w:r w:rsidRPr="00C04D7E">
        <w:rPr>
          <w:rFonts w:hint="cs"/>
          <w:szCs w:val="24"/>
          <w:rtl/>
        </w:rPr>
        <w:t xml:space="preserve">על המציע לוודא, כי בנסח </w:t>
      </w:r>
      <w:r w:rsidRPr="00C04D7E">
        <w:rPr>
          <w:szCs w:val="24"/>
          <w:rtl/>
        </w:rPr>
        <w:t>לא מצוינים חובות אגרה שנתית</w:t>
      </w:r>
      <w:r w:rsidRPr="00C04D7E">
        <w:rPr>
          <w:rFonts w:hint="cs"/>
          <w:szCs w:val="24"/>
          <w:rtl/>
        </w:rPr>
        <w:t xml:space="preserve"> </w:t>
      </w:r>
      <w:r w:rsidRPr="00C04D7E">
        <w:rPr>
          <w:szCs w:val="24"/>
          <w:rtl/>
        </w:rPr>
        <w:t>לשנים שקדמו לשנה בה מוגשת ההצעה</w:t>
      </w:r>
      <w:r w:rsidRPr="00C04D7E">
        <w:rPr>
          <w:rFonts w:hint="cs"/>
          <w:szCs w:val="24"/>
          <w:rtl/>
        </w:rPr>
        <w:t xml:space="preserve">, וכי לא מצוין כי היא חברה מפרת חוק או התראה לפני רישום כחברה מפרת חוק. </w:t>
      </w:r>
      <w:r w:rsidRPr="00C04D7E">
        <w:rPr>
          <w:rFonts w:hint="cs"/>
          <w:szCs w:val="24"/>
          <w:rtl/>
        </w:rPr>
        <w:lastRenderedPageBreak/>
        <w:t>יובהר, כי רישום בדבר היות החברה מפרת חוק או בעלת חוב כאמור, עלול להביא לפסילת ההצעה.</w:t>
      </w:r>
    </w:p>
    <w:p w14:paraId="44496C46" w14:textId="77777777" w:rsidR="00BC38EE" w:rsidRPr="00C04D7E" w:rsidRDefault="00BC38EE" w:rsidP="00BC38EE">
      <w:pPr>
        <w:pStyle w:val="af1"/>
        <w:spacing w:line="360" w:lineRule="auto"/>
        <w:ind w:left="1112" w:firstLine="328"/>
        <w:jc w:val="both"/>
        <w:rPr>
          <w:szCs w:val="24"/>
          <w:rtl/>
        </w:rPr>
      </w:pPr>
      <w:r w:rsidRPr="00C04D7E">
        <w:rPr>
          <w:rFonts w:ascii="Arial" w:hAnsi="Arial" w:hint="cs"/>
          <w:szCs w:val="24"/>
          <w:rtl/>
        </w:rPr>
        <w:t xml:space="preserve">אם המציע הינו תאגיד מסוג שותפות, עליו לצרף נסח שותפות מרשם השותפויות משנת </w:t>
      </w:r>
      <w:r w:rsidRPr="00C04D7E">
        <w:rPr>
          <w:rFonts w:ascii="Arial" w:hAnsi="Arial"/>
          <w:szCs w:val="24"/>
          <w:rtl/>
        </w:rPr>
        <w:t>2014,</w:t>
      </w:r>
      <w:r w:rsidRPr="00C04D7E">
        <w:rPr>
          <w:rFonts w:ascii="Arial" w:hAnsi="Arial" w:hint="cs"/>
          <w:szCs w:val="24"/>
          <w:rtl/>
        </w:rPr>
        <w:t xml:space="preserve"> המעיד על אי קיום חובות אגרה שנתית לרשם השותפויות. </w:t>
      </w:r>
    </w:p>
    <w:p w14:paraId="4FCB87F4" w14:textId="77777777" w:rsidR="00BC38EE" w:rsidRPr="00C04D7E" w:rsidRDefault="00BC38EE" w:rsidP="00BC38EE">
      <w:pPr>
        <w:pStyle w:val="af1"/>
        <w:spacing w:line="360" w:lineRule="auto"/>
        <w:ind w:left="1112"/>
        <w:jc w:val="both"/>
        <w:rPr>
          <w:szCs w:val="24"/>
          <w:rtl/>
        </w:rPr>
      </w:pPr>
      <w:r w:rsidRPr="00C04D7E">
        <w:rPr>
          <w:rFonts w:hint="eastAsia"/>
          <w:szCs w:val="24"/>
          <w:rtl/>
        </w:rPr>
        <w:t>נסח</w:t>
      </w:r>
      <w:r w:rsidRPr="00C04D7E">
        <w:rPr>
          <w:szCs w:val="24"/>
          <w:rtl/>
        </w:rPr>
        <w:t xml:space="preserve"> </w:t>
      </w:r>
      <w:r w:rsidRPr="00C04D7E">
        <w:rPr>
          <w:rFonts w:hint="cs"/>
          <w:szCs w:val="24"/>
          <w:rtl/>
        </w:rPr>
        <w:t>שותפות</w:t>
      </w:r>
      <w:r w:rsidRPr="00C04D7E">
        <w:rPr>
          <w:szCs w:val="24"/>
          <w:rtl/>
        </w:rPr>
        <w:t xml:space="preserve"> </w:t>
      </w:r>
      <w:r w:rsidRPr="00C04D7E">
        <w:rPr>
          <w:rFonts w:hint="eastAsia"/>
          <w:szCs w:val="24"/>
          <w:rtl/>
        </w:rPr>
        <w:t>עדכני</w:t>
      </w:r>
      <w:r w:rsidRPr="00C04D7E">
        <w:rPr>
          <w:szCs w:val="24"/>
          <w:rtl/>
        </w:rPr>
        <w:t xml:space="preserve"> ניתן להפקה דרך אתר האינטרנט של רשות התאגידים, שכתובתו:  </w:t>
      </w:r>
    </w:p>
    <w:p w14:paraId="4E2B8344" w14:textId="77777777" w:rsidR="00BC38EE" w:rsidRPr="00C04D7E" w:rsidRDefault="0071535C" w:rsidP="00BC38EE">
      <w:pPr>
        <w:pStyle w:val="af1"/>
        <w:spacing w:line="360" w:lineRule="auto"/>
        <w:ind w:left="1112"/>
        <w:jc w:val="both"/>
        <w:rPr>
          <w:rFonts w:ascii="Arial" w:hAnsi="Arial"/>
          <w:szCs w:val="24"/>
          <w:rtl/>
        </w:rPr>
      </w:pPr>
      <w:hyperlink r:id="rId13" w:history="1">
        <w:r w:rsidR="00BC38EE" w:rsidRPr="00C04D7E">
          <w:rPr>
            <w:rStyle w:val="Hyperlink"/>
            <w:rFonts w:ascii="Arial" w:hAnsi="Arial"/>
            <w:szCs w:val="24"/>
          </w:rPr>
          <w:t>http://www.justice.gov.il/mojheb/rasuthataagidim</w:t>
        </w:r>
        <w:r w:rsidR="00BC38EE" w:rsidRPr="00C04D7E">
          <w:rPr>
            <w:rStyle w:val="Hyperlink"/>
            <w:rFonts w:ascii="Arial" w:hAnsi="Arial"/>
            <w:szCs w:val="24"/>
            <w:rtl/>
          </w:rPr>
          <w:t>/</w:t>
        </w:r>
      </w:hyperlink>
    </w:p>
    <w:p w14:paraId="7657A98E" w14:textId="77777777" w:rsidR="00BC38EE" w:rsidRDefault="00BC38EE" w:rsidP="00BC38EE">
      <w:pPr>
        <w:pStyle w:val="af1"/>
        <w:spacing w:line="360" w:lineRule="auto"/>
        <w:ind w:left="1112" w:firstLine="328"/>
        <w:jc w:val="both"/>
        <w:rPr>
          <w:rFonts w:ascii="Arial" w:hAnsi="Arial"/>
          <w:szCs w:val="24"/>
          <w:rtl/>
        </w:rPr>
      </w:pPr>
      <w:r w:rsidRPr="00C04D7E">
        <w:rPr>
          <w:rFonts w:ascii="Arial" w:hAnsi="Arial" w:hint="cs"/>
          <w:szCs w:val="24"/>
          <w:rtl/>
        </w:rPr>
        <w:t>אם המציע הינו תאגיד מסוג עמותה, עליו לצרף להצעתו אישור רשם העמותות משנת 2014 בדבר "ניהול תקין".</w:t>
      </w:r>
    </w:p>
    <w:p w14:paraId="1C10B555" w14:textId="77777777" w:rsidR="00BC38EE" w:rsidRDefault="00BC38EE" w:rsidP="00BC38EE">
      <w:pPr>
        <w:pStyle w:val="af1"/>
        <w:spacing w:line="360" w:lineRule="auto"/>
        <w:ind w:left="1112" w:firstLine="328"/>
        <w:jc w:val="both"/>
        <w:rPr>
          <w:rFonts w:ascii="Arial" w:hAnsi="Arial"/>
          <w:szCs w:val="24"/>
          <w:rtl/>
        </w:rPr>
      </w:pPr>
      <w:r w:rsidRPr="00C04D7E">
        <w:rPr>
          <w:rFonts w:ascii="Arial" w:hAnsi="Arial" w:hint="cs"/>
          <w:szCs w:val="24"/>
          <w:rtl/>
        </w:rPr>
        <w:t xml:space="preserve">אם המציע הינו תאגיד מסוג אגודה שיתופית, עליו לצרף להצעתו </w:t>
      </w:r>
      <w:r w:rsidRPr="00C04D7E">
        <w:rPr>
          <w:rFonts w:ascii="Arial" w:hAnsi="Arial"/>
          <w:szCs w:val="24"/>
          <w:rtl/>
        </w:rPr>
        <w:t>אישור</w:t>
      </w:r>
      <w:r w:rsidRPr="00C04D7E">
        <w:rPr>
          <w:rFonts w:ascii="Arial" w:hAnsi="Arial" w:hint="cs"/>
          <w:szCs w:val="24"/>
          <w:rtl/>
        </w:rPr>
        <w:t xml:space="preserve"> רשם האגודות השיתופיות משנת 2014 בדבר</w:t>
      </w:r>
      <w:r w:rsidRPr="00C04D7E">
        <w:rPr>
          <w:rFonts w:ascii="Arial" w:hAnsi="Arial"/>
          <w:szCs w:val="24"/>
          <w:rtl/>
        </w:rPr>
        <w:t xml:space="preserve"> עמיד</w:t>
      </w:r>
      <w:r w:rsidRPr="00C04D7E">
        <w:rPr>
          <w:rFonts w:ascii="Arial" w:hAnsi="Arial" w:hint="cs"/>
          <w:szCs w:val="24"/>
          <w:rtl/>
        </w:rPr>
        <w:t xml:space="preserve">ה </w:t>
      </w:r>
      <w:r w:rsidRPr="00C04D7E">
        <w:rPr>
          <w:rFonts w:ascii="Arial" w:hAnsi="Arial"/>
          <w:szCs w:val="24"/>
          <w:rtl/>
        </w:rPr>
        <w:t>בהוראות הדיווח</w:t>
      </w:r>
      <w:r w:rsidRPr="00C04D7E">
        <w:rPr>
          <w:rFonts w:ascii="Arial" w:hAnsi="Arial" w:hint="cs"/>
          <w:szCs w:val="24"/>
          <w:rtl/>
        </w:rPr>
        <w:t xml:space="preserve"> על פי </w:t>
      </w:r>
      <w:r w:rsidRPr="00C04D7E">
        <w:rPr>
          <w:rFonts w:ascii="Arial" w:hAnsi="Arial"/>
          <w:szCs w:val="24"/>
          <w:rtl/>
        </w:rPr>
        <w:t xml:space="preserve">דיני אגודות </w:t>
      </w:r>
      <w:r w:rsidRPr="00C04D7E">
        <w:rPr>
          <w:rFonts w:ascii="Arial" w:hAnsi="Arial" w:hint="cs"/>
          <w:szCs w:val="24"/>
          <w:rtl/>
        </w:rPr>
        <w:t>ה</w:t>
      </w:r>
      <w:r w:rsidRPr="00C04D7E">
        <w:rPr>
          <w:rFonts w:ascii="Arial" w:hAnsi="Arial"/>
          <w:szCs w:val="24"/>
          <w:rtl/>
        </w:rPr>
        <w:t>שיתופיות</w:t>
      </w:r>
      <w:r w:rsidRPr="00C04D7E">
        <w:rPr>
          <w:rFonts w:ascii="Arial" w:hAnsi="Arial" w:hint="cs"/>
          <w:szCs w:val="24"/>
          <w:rtl/>
        </w:rPr>
        <w:t>.</w:t>
      </w:r>
    </w:p>
    <w:p w14:paraId="48094463" w14:textId="77777777" w:rsidR="00BC38EE" w:rsidRDefault="00BC38EE" w:rsidP="00BC38EE">
      <w:pPr>
        <w:pStyle w:val="af1"/>
        <w:spacing w:line="360" w:lineRule="auto"/>
        <w:ind w:left="1112"/>
        <w:jc w:val="both"/>
        <w:rPr>
          <w:rFonts w:ascii="Arial" w:hAnsi="Arial"/>
          <w:szCs w:val="24"/>
          <w:rtl/>
        </w:rPr>
      </w:pPr>
      <w:r>
        <w:rPr>
          <w:rFonts w:ascii="Arial" w:hAnsi="Arial" w:hint="cs"/>
          <w:szCs w:val="24"/>
          <w:rtl/>
        </w:rPr>
        <w:t xml:space="preserve"> </w:t>
      </w:r>
    </w:p>
    <w:p w14:paraId="269160E2" w14:textId="77777777" w:rsidR="00BC38EE" w:rsidRDefault="00BC38EE" w:rsidP="00BC38EE">
      <w:pPr>
        <w:pStyle w:val="af1"/>
        <w:numPr>
          <w:ilvl w:val="0"/>
          <w:numId w:val="3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323E8C8D" w14:textId="35951138" w:rsidR="00BC38EE" w:rsidRDefault="00BC38EE" w:rsidP="000B1FAF">
      <w:pPr>
        <w:pStyle w:val="af1"/>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w:t>
      </w:r>
      <w:r w:rsidRPr="005B3177">
        <w:rPr>
          <w:rFonts w:ascii="Arial" w:hAnsi="Arial"/>
          <w:szCs w:val="24"/>
          <w:rtl/>
        </w:rPr>
        <w:t xml:space="preserve">מותנית במקור, בשם המציע, </w:t>
      </w:r>
      <w:bookmarkStart w:id="0" w:name="_GoBack"/>
      <w:r w:rsidRPr="000B1FAF">
        <w:rPr>
          <w:rFonts w:ascii="Arial" w:hAnsi="Arial" w:hint="eastAsia"/>
          <w:b/>
          <w:bCs/>
          <w:szCs w:val="24"/>
          <w:rtl/>
        </w:rPr>
        <w:t>ע</w:t>
      </w:r>
      <w:r w:rsidRPr="000B1FAF">
        <w:rPr>
          <w:rFonts w:ascii="Arial" w:hAnsi="Arial"/>
          <w:b/>
          <w:bCs/>
          <w:szCs w:val="24"/>
          <w:rtl/>
        </w:rPr>
        <w:t>"</w:t>
      </w:r>
      <w:r w:rsidRPr="000B1FAF">
        <w:rPr>
          <w:rFonts w:ascii="Arial" w:hAnsi="Arial" w:hint="cs"/>
          <w:b/>
          <w:bCs/>
          <w:szCs w:val="24"/>
          <w:rtl/>
        </w:rPr>
        <w:t xml:space="preserve">ס </w:t>
      </w:r>
      <w:r w:rsidR="00F53D25" w:rsidRPr="000B1FAF">
        <w:rPr>
          <w:rFonts w:ascii="Arial" w:hAnsi="Arial" w:hint="cs"/>
          <w:b/>
          <w:bCs/>
          <w:szCs w:val="24"/>
          <w:rtl/>
        </w:rPr>
        <w:t>12,500</w:t>
      </w:r>
      <w:r w:rsidR="00502A8F" w:rsidRPr="000B1FAF">
        <w:rPr>
          <w:rFonts w:ascii="Arial" w:hAnsi="Arial" w:hint="cs"/>
          <w:b/>
          <w:bCs/>
          <w:szCs w:val="24"/>
          <w:rtl/>
        </w:rPr>
        <w:t xml:space="preserve"> </w:t>
      </w:r>
      <w:r w:rsidRPr="000B1FAF">
        <w:rPr>
          <w:rFonts w:ascii="Arial" w:hAnsi="Arial"/>
          <w:b/>
          <w:bCs/>
          <w:szCs w:val="24"/>
          <w:rtl/>
        </w:rPr>
        <w:t>₪,</w:t>
      </w:r>
      <w:r w:rsidRPr="000B1FAF">
        <w:rPr>
          <w:rFonts w:ascii="Arial" w:hAnsi="Arial" w:hint="cs"/>
          <w:b/>
          <w:bCs/>
          <w:szCs w:val="24"/>
          <w:rtl/>
        </w:rPr>
        <w:t xml:space="preserve"> (במילים: </w:t>
      </w:r>
      <w:r w:rsidR="000B1FAF" w:rsidRPr="000B1FAF">
        <w:rPr>
          <w:rFonts w:ascii="Arial" w:hAnsi="Arial" w:hint="cs"/>
          <w:b/>
          <w:bCs/>
          <w:szCs w:val="24"/>
          <w:rtl/>
        </w:rPr>
        <w:t>שנים עשר אלף וחמש מאות</w:t>
      </w:r>
      <w:r w:rsidR="007049E9" w:rsidRPr="000B1FAF">
        <w:rPr>
          <w:rFonts w:ascii="Arial" w:hAnsi="Arial" w:hint="cs"/>
          <w:b/>
          <w:bCs/>
          <w:szCs w:val="24"/>
          <w:rtl/>
        </w:rPr>
        <w:t xml:space="preserve"> ש"ח)</w:t>
      </w:r>
      <w:bookmarkEnd w:id="0"/>
    </w:p>
    <w:p w14:paraId="24A2DDE2" w14:textId="2D121114" w:rsidR="00BC38EE" w:rsidRDefault="00BC38EE" w:rsidP="001F7CA6">
      <w:pPr>
        <w:pStyle w:val="af1"/>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00B127A9">
        <w:rPr>
          <w:rFonts w:ascii="Arial" w:hAnsi="Arial" w:hint="cs"/>
          <w:b/>
          <w:bCs/>
          <w:szCs w:val="24"/>
          <w:highlight w:val="cyan"/>
          <w:rtl/>
        </w:rPr>
        <w:t>ד</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1F7CA6" w:rsidRPr="001F7CA6">
        <w:rPr>
          <w:rFonts w:ascii="Arial" w:hAnsi="Arial" w:hint="cs"/>
          <w:b/>
          <w:bCs/>
          <w:szCs w:val="24"/>
          <w:rtl/>
        </w:rPr>
        <w:t>3.5.15.</w:t>
      </w:r>
    </w:p>
    <w:p w14:paraId="1726E6B8" w14:textId="77777777" w:rsidR="00BC38EE" w:rsidRPr="00C92E6B" w:rsidRDefault="00BC38EE" w:rsidP="00BC38EE">
      <w:pPr>
        <w:pStyle w:val="af1"/>
        <w:numPr>
          <w:ilvl w:val="1"/>
          <w:numId w:val="49"/>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4A6DDC7D" w14:textId="77777777" w:rsidR="00BC38EE" w:rsidRDefault="00BC38EE" w:rsidP="00BC38EE">
      <w:pPr>
        <w:pStyle w:val="af1"/>
        <w:numPr>
          <w:ilvl w:val="1"/>
          <w:numId w:val="49"/>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73B0715D" w14:textId="77777777" w:rsidR="00BC38EE" w:rsidRDefault="00BC38EE" w:rsidP="00BC38EE">
      <w:pPr>
        <w:pStyle w:val="af1"/>
        <w:numPr>
          <w:ilvl w:val="1"/>
          <w:numId w:val="49"/>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52F9E157" w14:textId="77777777" w:rsidR="00BC38EE" w:rsidRDefault="00BC38EE" w:rsidP="00BC38EE">
      <w:pPr>
        <w:pStyle w:val="af1"/>
        <w:numPr>
          <w:ilvl w:val="1"/>
          <w:numId w:val="49"/>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4A2D169B" w14:textId="746BD74E" w:rsidR="00BC38EE" w:rsidRPr="00502A8F" w:rsidRDefault="00BC38EE" w:rsidP="006F0AD8">
      <w:pPr>
        <w:pStyle w:val="af1"/>
        <w:numPr>
          <w:ilvl w:val="1"/>
          <w:numId w:val="49"/>
        </w:numPr>
        <w:spacing w:line="360" w:lineRule="auto"/>
        <w:jc w:val="both"/>
        <w:rPr>
          <w:szCs w:val="24"/>
        </w:rPr>
      </w:pPr>
      <w:r w:rsidRPr="00502A8F">
        <w:rPr>
          <w:rFonts w:hint="eastAsia"/>
          <w:szCs w:val="24"/>
          <w:rtl/>
        </w:rPr>
        <w:lastRenderedPageBreak/>
        <w:t>הערבות</w:t>
      </w:r>
      <w:r w:rsidRPr="00502A8F">
        <w:rPr>
          <w:szCs w:val="24"/>
          <w:rtl/>
        </w:rPr>
        <w:t xml:space="preserve"> </w:t>
      </w:r>
      <w:r w:rsidRPr="00502A8F">
        <w:rPr>
          <w:rFonts w:hint="eastAsia"/>
          <w:szCs w:val="24"/>
          <w:rtl/>
        </w:rPr>
        <w:t>תוחזר</w:t>
      </w:r>
      <w:r w:rsidRPr="00502A8F">
        <w:rPr>
          <w:szCs w:val="24"/>
          <w:rtl/>
        </w:rPr>
        <w:t xml:space="preserve"> </w:t>
      </w:r>
      <w:r w:rsidRPr="00502A8F">
        <w:rPr>
          <w:rFonts w:hint="eastAsia"/>
          <w:szCs w:val="24"/>
          <w:rtl/>
        </w:rPr>
        <w:t>למציעים</w:t>
      </w:r>
      <w:r w:rsidRPr="00502A8F">
        <w:rPr>
          <w:szCs w:val="24"/>
          <w:rtl/>
        </w:rPr>
        <w:t xml:space="preserve"> </w:t>
      </w:r>
      <w:r w:rsidRPr="00502A8F">
        <w:rPr>
          <w:rFonts w:hint="eastAsia"/>
          <w:szCs w:val="24"/>
          <w:rtl/>
        </w:rPr>
        <w:t>שלא</w:t>
      </w:r>
      <w:r w:rsidRPr="00502A8F">
        <w:rPr>
          <w:szCs w:val="24"/>
          <w:rtl/>
        </w:rPr>
        <w:t xml:space="preserve"> </w:t>
      </w:r>
      <w:r w:rsidRPr="00502A8F">
        <w:rPr>
          <w:rFonts w:hint="eastAsia"/>
          <w:szCs w:val="24"/>
          <w:rtl/>
        </w:rPr>
        <w:t>זכו</w:t>
      </w:r>
      <w:r w:rsidRPr="00502A8F">
        <w:rPr>
          <w:szCs w:val="24"/>
          <w:rtl/>
        </w:rPr>
        <w:t xml:space="preserve"> </w:t>
      </w:r>
      <w:r w:rsidRPr="00502A8F">
        <w:rPr>
          <w:rFonts w:hint="eastAsia"/>
          <w:szCs w:val="24"/>
          <w:rtl/>
        </w:rPr>
        <w:t>במכרז</w:t>
      </w:r>
      <w:r w:rsidRPr="00502A8F">
        <w:rPr>
          <w:szCs w:val="24"/>
          <w:rtl/>
        </w:rPr>
        <w:t xml:space="preserve"> </w:t>
      </w:r>
      <w:r w:rsidRPr="00502A8F">
        <w:rPr>
          <w:rFonts w:hint="eastAsia"/>
          <w:szCs w:val="24"/>
          <w:rtl/>
        </w:rPr>
        <w:t>עם</w:t>
      </w:r>
      <w:r w:rsidRPr="00502A8F">
        <w:rPr>
          <w:szCs w:val="24"/>
          <w:rtl/>
        </w:rPr>
        <w:t xml:space="preserve"> </w:t>
      </w:r>
      <w:r w:rsidRPr="00502A8F">
        <w:rPr>
          <w:rFonts w:hint="eastAsia"/>
          <w:szCs w:val="24"/>
          <w:rtl/>
        </w:rPr>
        <w:t>פקיעת</w:t>
      </w:r>
      <w:r w:rsidRPr="00502A8F">
        <w:rPr>
          <w:szCs w:val="24"/>
          <w:rtl/>
        </w:rPr>
        <w:t xml:space="preserve"> </w:t>
      </w:r>
      <w:r w:rsidRPr="00502A8F">
        <w:rPr>
          <w:rFonts w:hint="eastAsia"/>
          <w:szCs w:val="24"/>
          <w:rtl/>
        </w:rPr>
        <w:t>הערבות</w:t>
      </w:r>
      <w:r w:rsidRPr="00502A8F">
        <w:rPr>
          <w:szCs w:val="24"/>
          <w:rtl/>
        </w:rPr>
        <w:t xml:space="preserve"> </w:t>
      </w:r>
      <w:r w:rsidRPr="00502A8F">
        <w:rPr>
          <w:rFonts w:hint="eastAsia"/>
          <w:szCs w:val="24"/>
          <w:rtl/>
        </w:rPr>
        <w:t>או</w:t>
      </w:r>
      <w:r w:rsidRPr="00502A8F">
        <w:rPr>
          <w:szCs w:val="24"/>
          <w:rtl/>
        </w:rPr>
        <w:t xml:space="preserve"> </w:t>
      </w:r>
      <w:r w:rsidRPr="00502A8F">
        <w:rPr>
          <w:rFonts w:hint="eastAsia"/>
          <w:szCs w:val="24"/>
          <w:rtl/>
        </w:rPr>
        <w:t>עם</w:t>
      </w:r>
      <w:r w:rsidRPr="00502A8F">
        <w:rPr>
          <w:szCs w:val="24"/>
          <w:rtl/>
        </w:rPr>
        <w:t xml:space="preserve"> </w:t>
      </w:r>
      <w:r w:rsidRPr="00502A8F">
        <w:rPr>
          <w:rFonts w:hint="eastAsia"/>
          <w:szCs w:val="24"/>
          <w:rtl/>
        </w:rPr>
        <w:t>חתימת</w:t>
      </w:r>
      <w:r w:rsidRPr="00502A8F">
        <w:rPr>
          <w:szCs w:val="24"/>
          <w:rtl/>
        </w:rPr>
        <w:t xml:space="preserve"> </w:t>
      </w:r>
      <w:r w:rsidRPr="00502A8F">
        <w:rPr>
          <w:rFonts w:hint="eastAsia"/>
          <w:szCs w:val="24"/>
          <w:rtl/>
        </w:rPr>
        <w:t>ההסכם</w:t>
      </w:r>
      <w:r w:rsidRPr="00502A8F">
        <w:rPr>
          <w:szCs w:val="24"/>
          <w:rtl/>
        </w:rPr>
        <w:t xml:space="preserve"> </w:t>
      </w:r>
      <w:r w:rsidRPr="00502A8F">
        <w:rPr>
          <w:rFonts w:hint="eastAsia"/>
          <w:szCs w:val="24"/>
          <w:rtl/>
        </w:rPr>
        <w:t>עם</w:t>
      </w:r>
      <w:r w:rsidRPr="00502A8F">
        <w:rPr>
          <w:szCs w:val="24"/>
          <w:rtl/>
        </w:rPr>
        <w:t xml:space="preserve"> </w:t>
      </w:r>
      <w:r w:rsidRPr="00502A8F">
        <w:rPr>
          <w:rFonts w:hint="eastAsia"/>
          <w:szCs w:val="24"/>
          <w:rtl/>
        </w:rPr>
        <w:t>הזוכה</w:t>
      </w:r>
      <w:r w:rsidRPr="00502A8F">
        <w:rPr>
          <w:szCs w:val="24"/>
          <w:rtl/>
        </w:rPr>
        <w:t xml:space="preserve"> </w:t>
      </w:r>
      <w:r w:rsidRPr="00502A8F">
        <w:rPr>
          <w:rFonts w:hint="eastAsia"/>
          <w:szCs w:val="24"/>
          <w:rtl/>
        </w:rPr>
        <w:t>במכרז</w:t>
      </w:r>
      <w:r w:rsidRPr="00502A8F">
        <w:rPr>
          <w:szCs w:val="24"/>
          <w:rtl/>
        </w:rPr>
        <w:t xml:space="preserve">, </w:t>
      </w:r>
      <w:r w:rsidRPr="00502A8F">
        <w:rPr>
          <w:rFonts w:hint="eastAsia"/>
          <w:szCs w:val="24"/>
          <w:rtl/>
        </w:rPr>
        <w:t>לפי</w:t>
      </w:r>
      <w:r w:rsidRPr="00502A8F">
        <w:rPr>
          <w:szCs w:val="24"/>
          <w:rtl/>
        </w:rPr>
        <w:t xml:space="preserve"> </w:t>
      </w:r>
      <w:r w:rsidRPr="00502A8F">
        <w:rPr>
          <w:rFonts w:hint="eastAsia"/>
          <w:szCs w:val="24"/>
          <w:rtl/>
        </w:rPr>
        <w:t>המוקדם</w:t>
      </w:r>
      <w:r w:rsidRPr="00502A8F">
        <w:rPr>
          <w:szCs w:val="24"/>
          <w:rtl/>
        </w:rPr>
        <w:t xml:space="preserve"> </w:t>
      </w:r>
      <w:r w:rsidRPr="00502A8F">
        <w:rPr>
          <w:rFonts w:hint="eastAsia"/>
          <w:szCs w:val="24"/>
          <w:rtl/>
        </w:rPr>
        <w:t>מביניהם</w:t>
      </w:r>
      <w:r w:rsidRPr="00502A8F">
        <w:rPr>
          <w:szCs w:val="24"/>
          <w:rtl/>
        </w:rPr>
        <w:t>.</w:t>
      </w:r>
    </w:p>
    <w:p w14:paraId="3EC90D81" w14:textId="77777777" w:rsidR="00BC38EE" w:rsidRPr="00691C50" w:rsidRDefault="00BC38EE" w:rsidP="00BC38EE">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217D57F" w14:textId="77777777" w:rsidR="00BC38EE" w:rsidRPr="00BA6DF3" w:rsidRDefault="00BC38EE" w:rsidP="00BC38EE">
      <w:pPr>
        <w:pStyle w:val="af1"/>
        <w:spacing w:line="360" w:lineRule="auto"/>
        <w:ind w:left="1069"/>
        <w:jc w:val="both"/>
        <w:rPr>
          <w:rFonts w:ascii="Arial" w:hAnsi="Arial"/>
          <w:szCs w:val="24"/>
        </w:rPr>
      </w:pPr>
    </w:p>
    <w:p w14:paraId="2766357E" w14:textId="77777777" w:rsidR="00BC38EE" w:rsidRPr="00F86173" w:rsidRDefault="00BC38EE" w:rsidP="00BC38EE">
      <w:pPr>
        <w:pStyle w:val="af1"/>
        <w:numPr>
          <w:ilvl w:val="0"/>
          <w:numId w:val="37"/>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171ED9C6" w14:textId="77777777" w:rsidR="00BC38EE" w:rsidRDefault="00BC38EE" w:rsidP="00BC38EE">
      <w:pPr>
        <w:pStyle w:val="af1"/>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159540D9" w14:textId="77777777" w:rsidR="00BC38EE" w:rsidRDefault="00BC38EE" w:rsidP="00BC38EE">
      <w:pPr>
        <w:pStyle w:val="af1"/>
        <w:spacing w:line="360" w:lineRule="auto"/>
        <w:ind w:left="1069"/>
        <w:contextualSpacing w:val="0"/>
        <w:jc w:val="both"/>
        <w:rPr>
          <w:rFonts w:ascii="Arial" w:hAnsi="Arial"/>
          <w:szCs w:val="24"/>
          <w:rtl/>
        </w:rPr>
      </w:pPr>
    </w:p>
    <w:p w14:paraId="19E575FD" w14:textId="77777777" w:rsidR="00BC38EE" w:rsidRDefault="00BC38EE" w:rsidP="00BC38EE">
      <w:pPr>
        <w:pStyle w:val="af1"/>
        <w:numPr>
          <w:ilvl w:val="0"/>
          <w:numId w:val="37"/>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2EC2462" w14:textId="77777777" w:rsidR="00BC38EE" w:rsidRDefault="00BC38EE" w:rsidP="00B127A9">
      <w:pPr>
        <w:pStyle w:val="af1"/>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00B127A9">
        <w:rPr>
          <w:rFonts w:ascii="Arial" w:hAnsi="Arial" w:hint="cs"/>
          <w:b/>
          <w:bCs/>
          <w:szCs w:val="24"/>
          <w:highlight w:val="cyan"/>
          <w:rtl/>
        </w:rPr>
        <w:t>ה</w:t>
      </w:r>
      <w:r w:rsidRPr="00CA11B7">
        <w:rPr>
          <w:rFonts w:ascii="Arial" w:hAnsi="Arial"/>
          <w:b/>
          <w:bCs/>
          <w:szCs w:val="24"/>
          <w:highlight w:val="cyan"/>
          <w:rtl/>
        </w:rPr>
        <w:t>'.</w:t>
      </w:r>
    </w:p>
    <w:p w14:paraId="083C834B" w14:textId="77777777" w:rsidR="00BC38EE" w:rsidRPr="00691C50" w:rsidRDefault="00BC38EE" w:rsidP="00BC38EE">
      <w:pPr>
        <w:spacing w:line="360" w:lineRule="auto"/>
        <w:jc w:val="both"/>
        <w:rPr>
          <w:rFonts w:ascii="Arial" w:hAnsi="Arial"/>
          <w:b/>
          <w:bCs/>
          <w:szCs w:val="24"/>
          <w:rtl/>
        </w:rPr>
      </w:pPr>
    </w:p>
    <w:p w14:paraId="148596DC" w14:textId="77777777" w:rsidR="00BC38EE" w:rsidRPr="009C1104" w:rsidRDefault="00BC38EE" w:rsidP="00BC38EE">
      <w:pPr>
        <w:pStyle w:val="af1"/>
        <w:numPr>
          <w:ilvl w:val="0"/>
          <w:numId w:val="37"/>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63F93BC1" w14:textId="77777777" w:rsidR="00BC38EE" w:rsidRDefault="00BC38EE" w:rsidP="00B127A9">
      <w:pPr>
        <w:pStyle w:val="af1"/>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00B127A9">
        <w:rPr>
          <w:rFonts w:ascii="Arial" w:hAnsi="Arial" w:hint="cs"/>
          <w:b/>
          <w:bCs/>
          <w:szCs w:val="24"/>
          <w:highlight w:val="cyan"/>
          <w:rtl/>
        </w:rPr>
        <w:t>ו</w:t>
      </w:r>
      <w:r w:rsidRPr="00CA11B7">
        <w:rPr>
          <w:rFonts w:ascii="Arial" w:hAnsi="Arial"/>
          <w:b/>
          <w:bCs/>
          <w:szCs w:val="24"/>
          <w:highlight w:val="cyan"/>
          <w:rtl/>
        </w:rPr>
        <w:t>'</w:t>
      </w:r>
      <w:r w:rsidRPr="00CA11B7">
        <w:rPr>
          <w:rFonts w:ascii="Arial" w:hAnsi="Arial"/>
          <w:szCs w:val="24"/>
          <w:highlight w:val="cyan"/>
          <w:rtl/>
        </w:rPr>
        <w:t>.</w:t>
      </w:r>
    </w:p>
    <w:p w14:paraId="6B76400A" w14:textId="77777777" w:rsidR="00BC38EE" w:rsidRPr="00126BB0" w:rsidRDefault="00BC38EE" w:rsidP="00BC38EE">
      <w:pPr>
        <w:pStyle w:val="af1"/>
        <w:spacing w:line="360" w:lineRule="auto"/>
        <w:ind w:left="1112"/>
        <w:contextualSpacing w:val="0"/>
        <w:jc w:val="both"/>
        <w:rPr>
          <w:rFonts w:ascii="Arial" w:hAnsi="Arial"/>
          <w:szCs w:val="24"/>
          <w:rtl/>
        </w:rPr>
      </w:pPr>
    </w:p>
    <w:p w14:paraId="3283B32C" w14:textId="77777777" w:rsidR="00BC38EE" w:rsidRDefault="00BC38EE" w:rsidP="00BC38EE">
      <w:pPr>
        <w:pStyle w:val="af1"/>
        <w:numPr>
          <w:ilvl w:val="0"/>
          <w:numId w:val="3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017D7C6D" w14:textId="77777777" w:rsidR="00BC38EE" w:rsidRDefault="00BC38EE" w:rsidP="00B127A9">
      <w:pPr>
        <w:pStyle w:val="af1"/>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00B127A9">
        <w:rPr>
          <w:rFonts w:ascii="Arial" w:hAnsi="Arial" w:hint="cs"/>
          <w:b/>
          <w:bCs/>
          <w:szCs w:val="24"/>
          <w:highlight w:val="cyan"/>
          <w:rtl/>
        </w:rPr>
        <w:t>ז</w:t>
      </w:r>
      <w:r w:rsidRPr="00CA11B7">
        <w:rPr>
          <w:rFonts w:ascii="Arial" w:hAnsi="Arial" w:hint="cs"/>
          <w:b/>
          <w:bCs/>
          <w:szCs w:val="24"/>
          <w:highlight w:val="cyan"/>
          <w:rtl/>
        </w:rPr>
        <w:t>'</w:t>
      </w:r>
      <w:r w:rsidRPr="00126BB0">
        <w:rPr>
          <w:rFonts w:ascii="Arial" w:hAnsi="Arial"/>
          <w:szCs w:val="24"/>
          <w:rtl/>
        </w:rPr>
        <w:t>.</w:t>
      </w:r>
      <w:r w:rsidRPr="00126BB0">
        <w:rPr>
          <w:rFonts w:ascii="Arial" w:hAnsi="Arial" w:hint="cs"/>
          <w:szCs w:val="24"/>
          <w:rtl/>
        </w:rPr>
        <w:t xml:space="preserve"> </w:t>
      </w:r>
    </w:p>
    <w:p w14:paraId="461B021E" w14:textId="77777777" w:rsidR="00BC38EE" w:rsidRPr="00126BB0" w:rsidRDefault="00BC38EE" w:rsidP="00BC38EE">
      <w:pPr>
        <w:pStyle w:val="af1"/>
        <w:spacing w:line="360" w:lineRule="auto"/>
        <w:ind w:left="1112"/>
        <w:contextualSpacing w:val="0"/>
        <w:jc w:val="both"/>
        <w:rPr>
          <w:rFonts w:ascii="Arial" w:hAnsi="Arial"/>
          <w:szCs w:val="24"/>
        </w:rPr>
      </w:pPr>
    </w:p>
    <w:p w14:paraId="152D0C4C" w14:textId="77777777" w:rsidR="00BC38EE" w:rsidRDefault="00BC38EE" w:rsidP="00BC38EE">
      <w:pPr>
        <w:pStyle w:val="af1"/>
        <w:numPr>
          <w:ilvl w:val="0"/>
          <w:numId w:val="3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7C3D84EA" w14:textId="77777777" w:rsidR="00BC38EE" w:rsidRDefault="00BC38EE" w:rsidP="00B127A9">
      <w:pPr>
        <w:pStyle w:val="af1"/>
        <w:spacing w:line="360" w:lineRule="auto"/>
        <w:ind w:left="1112"/>
        <w:contextualSpacing w:val="0"/>
        <w:jc w:val="both"/>
        <w:rPr>
          <w:rFonts w:ascii="Arial" w:hAnsi="Arial"/>
          <w:szCs w:val="24"/>
          <w:rtl/>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 xml:space="preserve">כנספח </w:t>
      </w:r>
      <w:r w:rsidR="00B127A9">
        <w:rPr>
          <w:rFonts w:ascii="Arial" w:hAnsi="Arial" w:hint="cs"/>
          <w:b/>
          <w:bCs/>
          <w:szCs w:val="24"/>
          <w:highlight w:val="cyan"/>
          <w:rtl/>
        </w:rPr>
        <w:t>ח'</w:t>
      </w:r>
      <w:r w:rsidRPr="00CA11B7">
        <w:rPr>
          <w:rFonts w:ascii="Arial" w:hAnsi="Arial" w:hint="cs"/>
          <w:szCs w:val="24"/>
          <w:highlight w:val="cyan"/>
          <w:rtl/>
        </w:rPr>
        <w:t>.</w:t>
      </w:r>
    </w:p>
    <w:p w14:paraId="5F2105E2" w14:textId="77777777" w:rsidR="005B3177" w:rsidRDefault="005B3177" w:rsidP="00BC38EE">
      <w:pPr>
        <w:pStyle w:val="af1"/>
        <w:spacing w:line="360" w:lineRule="auto"/>
        <w:ind w:left="1112"/>
        <w:contextualSpacing w:val="0"/>
        <w:jc w:val="both"/>
        <w:rPr>
          <w:rFonts w:ascii="Arial" w:hAnsi="Arial"/>
          <w:szCs w:val="24"/>
          <w:rtl/>
        </w:rPr>
      </w:pPr>
    </w:p>
    <w:p w14:paraId="10EB9921" w14:textId="77777777" w:rsidR="005B3177" w:rsidRDefault="005B3177" w:rsidP="00BC38EE">
      <w:pPr>
        <w:pStyle w:val="af1"/>
        <w:spacing w:line="360" w:lineRule="auto"/>
        <w:ind w:left="1112"/>
        <w:contextualSpacing w:val="0"/>
        <w:jc w:val="both"/>
        <w:rPr>
          <w:rFonts w:ascii="Arial" w:hAnsi="Arial"/>
          <w:szCs w:val="24"/>
          <w:rtl/>
        </w:rPr>
      </w:pPr>
    </w:p>
    <w:p w14:paraId="395E3B4A" w14:textId="77777777" w:rsidR="005B3177" w:rsidRDefault="005B3177" w:rsidP="00BC38EE">
      <w:pPr>
        <w:pStyle w:val="af1"/>
        <w:spacing w:line="360" w:lineRule="auto"/>
        <w:ind w:left="1112"/>
        <w:contextualSpacing w:val="0"/>
        <w:jc w:val="both"/>
        <w:rPr>
          <w:rFonts w:ascii="Arial" w:hAnsi="Arial"/>
          <w:szCs w:val="24"/>
          <w:rtl/>
        </w:rPr>
      </w:pPr>
    </w:p>
    <w:p w14:paraId="6F15577A" w14:textId="77777777" w:rsidR="005B3177" w:rsidRPr="00812575" w:rsidRDefault="005B3177" w:rsidP="00BC38EE">
      <w:pPr>
        <w:pStyle w:val="af1"/>
        <w:spacing w:line="360" w:lineRule="auto"/>
        <w:ind w:left="1112"/>
        <w:contextualSpacing w:val="0"/>
        <w:jc w:val="both"/>
        <w:rPr>
          <w:rFonts w:ascii="Arial" w:hAnsi="Arial"/>
          <w:szCs w:val="24"/>
        </w:rPr>
      </w:pPr>
    </w:p>
    <w:p w14:paraId="20C9DC1B" w14:textId="77777777" w:rsidR="00BC38EE" w:rsidRPr="00126BB0" w:rsidRDefault="00BC38EE" w:rsidP="00BC38EE">
      <w:pPr>
        <w:pStyle w:val="af1"/>
        <w:spacing w:line="360" w:lineRule="auto"/>
        <w:ind w:left="1112"/>
        <w:jc w:val="both"/>
        <w:rPr>
          <w:rFonts w:ascii="Arial" w:hAnsi="Arial"/>
          <w:szCs w:val="24"/>
          <w:rtl/>
        </w:rPr>
      </w:pPr>
    </w:p>
    <w:p w14:paraId="7B0DCA27" w14:textId="77777777" w:rsidR="00BC38EE" w:rsidRDefault="00BC38EE" w:rsidP="00BC38EE">
      <w:pPr>
        <w:pStyle w:val="af1"/>
        <w:numPr>
          <w:ilvl w:val="0"/>
          <w:numId w:val="37"/>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5B112BE8" w14:textId="77777777" w:rsidR="00BC38EE" w:rsidRDefault="00BC38EE" w:rsidP="001358EB">
      <w:pPr>
        <w:pStyle w:val="af1"/>
        <w:spacing w:line="360" w:lineRule="auto"/>
        <w:ind w:left="1112"/>
        <w:contextualSpacing w:val="0"/>
        <w:jc w:val="both"/>
        <w:rPr>
          <w:szCs w:val="24"/>
          <w:rtl/>
        </w:rPr>
      </w:pPr>
      <w:r w:rsidRPr="005B3177">
        <w:rPr>
          <w:rFonts w:ascii="Arial" w:hAnsi="Arial" w:hint="cs"/>
          <w:szCs w:val="24"/>
          <w:rtl/>
        </w:rPr>
        <w:t xml:space="preserve">על המציע לצרף להצעתו </w:t>
      </w:r>
      <w:r w:rsidRPr="005B3177">
        <w:rPr>
          <w:rFonts w:ascii="Arial" w:hAnsi="Arial" w:hint="eastAsia"/>
          <w:szCs w:val="24"/>
          <w:rtl/>
        </w:rPr>
        <w:t>שובר</w:t>
      </w:r>
      <w:r w:rsidRPr="005B3177">
        <w:rPr>
          <w:rFonts w:ascii="Arial" w:hAnsi="Arial"/>
          <w:szCs w:val="24"/>
          <w:rtl/>
        </w:rPr>
        <w:t xml:space="preserve"> </w:t>
      </w:r>
      <w:r w:rsidRPr="005B3177">
        <w:rPr>
          <w:rFonts w:ascii="Arial" w:hAnsi="Arial" w:hint="eastAsia"/>
          <w:szCs w:val="24"/>
          <w:rtl/>
        </w:rPr>
        <w:t>תשלום</w:t>
      </w:r>
      <w:r w:rsidRPr="005B3177">
        <w:rPr>
          <w:rFonts w:ascii="Arial" w:hAnsi="Arial" w:hint="cs"/>
          <w:szCs w:val="24"/>
          <w:rtl/>
        </w:rPr>
        <w:t>,</w:t>
      </w:r>
      <w:r w:rsidRPr="005B3177">
        <w:rPr>
          <w:rFonts w:ascii="Arial" w:hAnsi="Arial"/>
          <w:szCs w:val="24"/>
          <w:rtl/>
        </w:rPr>
        <w:t xml:space="preserve"> </w:t>
      </w:r>
      <w:r w:rsidRPr="005B3177">
        <w:rPr>
          <w:rFonts w:ascii="Arial" w:hAnsi="Arial" w:hint="eastAsia"/>
          <w:szCs w:val="24"/>
          <w:rtl/>
        </w:rPr>
        <w:t>בסך</w:t>
      </w:r>
      <w:r w:rsidRPr="005B3177">
        <w:rPr>
          <w:rFonts w:ascii="Arial" w:hAnsi="Arial"/>
          <w:szCs w:val="24"/>
          <w:rtl/>
        </w:rPr>
        <w:t xml:space="preserve"> </w:t>
      </w:r>
      <w:r w:rsidRPr="005B3177">
        <w:rPr>
          <w:rFonts w:ascii="Arial" w:hAnsi="Arial" w:hint="eastAsia"/>
          <w:szCs w:val="24"/>
          <w:rtl/>
        </w:rPr>
        <w:t>של</w:t>
      </w:r>
      <w:r w:rsidRPr="005B3177">
        <w:rPr>
          <w:rFonts w:ascii="Arial" w:hAnsi="Arial"/>
          <w:szCs w:val="24"/>
          <w:rtl/>
        </w:rPr>
        <w:t xml:space="preserve"> </w:t>
      </w:r>
      <w:r w:rsidR="001358EB">
        <w:rPr>
          <w:rFonts w:ascii="Arial" w:hAnsi="Arial" w:hint="cs"/>
          <w:b/>
          <w:bCs/>
          <w:szCs w:val="24"/>
          <w:rtl/>
        </w:rPr>
        <w:t>500</w:t>
      </w:r>
      <w:r w:rsidRPr="005B3177">
        <w:rPr>
          <w:rFonts w:ascii="Arial" w:hAnsi="Arial"/>
          <w:b/>
          <w:bCs/>
          <w:szCs w:val="24"/>
          <w:rtl/>
        </w:rPr>
        <w:t xml:space="preserve"> </w:t>
      </w:r>
      <w:r w:rsidRPr="005B3177">
        <w:rPr>
          <w:rFonts w:ascii="Arial" w:hAnsi="Arial" w:hint="eastAsia"/>
          <w:b/>
          <w:bCs/>
          <w:szCs w:val="24"/>
          <w:rtl/>
        </w:rPr>
        <w:t>₪</w:t>
      </w:r>
      <w:r w:rsidRPr="005B3177">
        <w:rPr>
          <w:rFonts w:ascii="Arial" w:hAnsi="Arial" w:hint="cs"/>
          <w:szCs w:val="24"/>
          <w:rtl/>
        </w:rPr>
        <w:t xml:space="preserve"> </w:t>
      </w:r>
      <w:r w:rsidRPr="005B3177">
        <w:rPr>
          <w:rFonts w:ascii="Arial" w:hAnsi="Arial"/>
          <w:szCs w:val="24"/>
          <w:rtl/>
        </w:rPr>
        <w:t xml:space="preserve"> </w:t>
      </w:r>
      <w:r w:rsidRPr="005B3177">
        <w:rPr>
          <w:rFonts w:ascii="Arial" w:hAnsi="Arial" w:hint="eastAsia"/>
          <w:szCs w:val="24"/>
          <w:rtl/>
        </w:rPr>
        <w:t>עבור</w:t>
      </w:r>
      <w:r w:rsidRPr="005B3177">
        <w:rPr>
          <w:rFonts w:ascii="Arial" w:hAnsi="Arial"/>
          <w:szCs w:val="24"/>
          <w:rtl/>
        </w:rPr>
        <w:t xml:space="preserve"> </w:t>
      </w:r>
      <w:r w:rsidRPr="005B3177">
        <w:rPr>
          <w:rFonts w:ascii="Arial" w:hAnsi="Arial" w:hint="cs"/>
          <w:szCs w:val="24"/>
          <w:rtl/>
        </w:rPr>
        <w:t>השתתפותו ב</w:t>
      </w:r>
      <w:r w:rsidRPr="005B3177">
        <w:rPr>
          <w:rFonts w:ascii="Arial" w:hAnsi="Arial" w:hint="eastAsia"/>
          <w:szCs w:val="24"/>
          <w:rtl/>
        </w:rPr>
        <w:t>מכרז</w:t>
      </w:r>
      <w:r w:rsidRPr="005B3177">
        <w:rPr>
          <w:rFonts w:ascii="Arial" w:hAnsi="Arial" w:hint="cs"/>
          <w:szCs w:val="24"/>
          <w:rtl/>
        </w:rPr>
        <w:t>. את 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3CCE594B" w14:textId="77777777" w:rsidR="00BC38EE" w:rsidRDefault="00BC38EE" w:rsidP="00BC38EE">
      <w:pPr>
        <w:pStyle w:val="af1"/>
        <w:spacing w:line="360" w:lineRule="auto"/>
        <w:ind w:left="1112"/>
        <w:contextualSpacing w:val="0"/>
        <w:jc w:val="both"/>
        <w:rPr>
          <w:szCs w:val="24"/>
          <w:rtl/>
        </w:rPr>
      </w:pPr>
    </w:p>
    <w:p w14:paraId="53446F4E" w14:textId="77777777" w:rsidR="00BC38EE" w:rsidRDefault="00BC38EE" w:rsidP="00BC38EE">
      <w:pPr>
        <w:pStyle w:val="af1"/>
        <w:numPr>
          <w:ilvl w:val="0"/>
          <w:numId w:val="36"/>
        </w:numPr>
        <w:spacing w:after="200" w:line="360" w:lineRule="auto"/>
        <w:ind w:left="311"/>
        <w:jc w:val="both"/>
        <w:rPr>
          <w:b/>
          <w:bCs/>
          <w:szCs w:val="24"/>
          <w:u w:val="single"/>
        </w:rPr>
      </w:pPr>
      <w:r w:rsidRPr="00410D2D">
        <w:rPr>
          <w:rFonts w:hint="cs"/>
          <w:b/>
          <w:bCs/>
          <w:szCs w:val="24"/>
          <w:u w:val="single"/>
          <w:rtl/>
        </w:rPr>
        <w:t>תנאי סף מקצועיים</w:t>
      </w:r>
    </w:p>
    <w:p w14:paraId="036EF41B" w14:textId="77777777" w:rsidR="00BC38EE" w:rsidRDefault="00BC38EE" w:rsidP="00BC38EE">
      <w:pPr>
        <w:pStyle w:val="af1"/>
        <w:spacing w:line="360" w:lineRule="auto"/>
        <w:ind w:left="360"/>
        <w:jc w:val="both"/>
        <w:rPr>
          <w:szCs w:val="24"/>
          <w:rtl/>
        </w:rPr>
      </w:pPr>
      <w:r>
        <w:rPr>
          <w:rFonts w:hint="cs"/>
          <w:szCs w:val="24"/>
          <w:rtl/>
        </w:rPr>
        <w:t xml:space="preserve">במסגרת מכרז זה, נדרש המציע להציג צוות עובדים </w:t>
      </w:r>
      <w:r w:rsidR="001358EB">
        <w:rPr>
          <w:rFonts w:hint="cs"/>
          <w:szCs w:val="24"/>
          <w:rtl/>
        </w:rPr>
        <w:t xml:space="preserve">עד שלושה עובדים (3) </w:t>
      </w:r>
      <w:r>
        <w:rPr>
          <w:rFonts w:hint="cs"/>
          <w:szCs w:val="24"/>
          <w:rtl/>
        </w:rPr>
        <w:t>אשר יעמדו בתנאי הסף המקצועיים המפורטים להלן.</w:t>
      </w:r>
    </w:p>
    <w:p w14:paraId="52977172" w14:textId="77777777" w:rsidR="00BC38EE" w:rsidRPr="00F271F1" w:rsidRDefault="00BC38EE" w:rsidP="00BC38EE">
      <w:pPr>
        <w:pStyle w:val="af1"/>
        <w:spacing w:line="360" w:lineRule="auto"/>
        <w:ind w:left="360"/>
        <w:jc w:val="both"/>
        <w:rPr>
          <w:szCs w:val="24"/>
          <w:rtl/>
        </w:rPr>
      </w:pPr>
      <w:r w:rsidRPr="00F271F1">
        <w:rPr>
          <w:rFonts w:hint="cs"/>
          <w:szCs w:val="24"/>
          <w:rtl/>
        </w:rPr>
        <w:t xml:space="preserve">על </w:t>
      </w:r>
      <w:r>
        <w:rPr>
          <w:rFonts w:hint="cs"/>
          <w:szCs w:val="24"/>
          <w:rtl/>
        </w:rPr>
        <w:t>המציע להגדיר אחד מחברי הצוות כ</w:t>
      </w:r>
      <w:r w:rsidRPr="00F271F1">
        <w:rPr>
          <w:rFonts w:hint="cs"/>
          <w:szCs w:val="24"/>
          <w:rtl/>
        </w:rPr>
        <w:t xml:space="preserve">מנהל הצוות והוא ישמש מטעמו כאיש הקשר עם המשרד ויהיה אחראי על הנושאים המקצועיים ועל הנושאים </w:t>
      </w:r>
      <w:r w:rsidR="005B3177" w:rsidRPr="00F271F1">
        <w:rPr>
          <w:rFonts w:hint="cs"/>
          <w:szCs w:val="24"/>
          <w:rtl/>
        </w:rPr>
        <w:t>המנהליים</w:t>
      </w:r>
      <w:r w:rsidRPr="00F271F1">
        <w:rPr>
          <w:rFonts w:hint="cs"/>
          <w:szCs w:val="24"/>
          <w:rtl/>
        </w:rPr>
        <w:t xml:space="preserve"> אל מול המשרד. </w:t>
      </w:r>
    </w:p>
    <w:p w14:paraId="16E800C0" w14:textId="77777777" w:rsidR="00BC38EE" w:rsidRPr="001D718E" w:rsidRDefault="00BC38EE" w:rsidP="00BC38EE">
      <w:pPr>
        <w:pStyle w:val="af1"/>
        <w:numPr>
          <w:ilvl w:val="0"/>
          <w:numId w:val="50"/>
        </w:numPr>
        <w:tabs>
          <w:tab w:val="right" w:pos="768"/>
        </w:tabs>
        <w:spacing w:after="200" w:line="360" w:lineRule="auto"/>
        <w:jc w:val="both"/>
        <w:rPr>
          <w:b/>
          <w:bCs/>
          <w:szCs w:val="24"/>
          <w:u w:val="single"/>
        </w:rPr>
      </w:pPr>
      <w:r w:rsidRPr="001D718E">
        <w:rPr>
          <w:rFonts w:hint="cs"/>
          <w:b/>
          <w:bCs/>
          <w:szCs w:val="24"/>
          <w:u w:val="single"/>
          <w:rtl/>
        </w:rPr>
        <w:t>דרישות השכלה</w:t>
      </w:r>
      <w:r w:rsidR="001D718E" w:rsidRPr="001D718E">
        <w:rPr>
          <w:rFonts w:hint="cs"/>
          <w:b/>
          <w:bCs/>
          <w:szCs w:val="24"/>
          <w:u w:val="single"/>
          <w:rtl/>
        </w:rPr>
        <w:t xml:space="preserve"> וניסיון</w:t>
      </w:r>
    </w:p>
    <w:p w14:paraId="5D719386" w14:textId="682FBD13" w:rsidR="001358EB" w:rsidRPr="008A5AA6" w:rsidRDefault="001358EB" w:rsidP="008A5AA6">
      <w:pPr>
        <w:pStyle w:val="af1"/>
        <w:spacing w:line="360" w:lineRule="auto"/>
        <w:ind w:left="360"/>
        <w:jc w:val="both"/>
        <w:rPr>
          <w:szCs w:val="24"/>
          <w:rtl/>
        </w:rPr>
      </w:pPr>
      <w:r w:rsidRPr="008A5AA6">
        <w:rPr>
          <w:rFonts w:hint="cs"/>
          <w:szCs w:val="24"/>
          <w:rtl/>
        </w:rPr>
        <w:t>אנשי הצוות יהיו מהנדסים בתחומי הנדסת מכונות</w:t>
      </w:r>
      <w:r w:rsidR="00AC6A3C" w:rsidRPr="008A5AA6">
        <w:rPr>
          <w:rFonts w:hint="cs"/>
          <w:szCs w:val="24"/>
          <w:rtl/>
        </w:rPr>
        <w:t>,</w:t>
      </w:r>
      <w:r w:rsidRPr="008A5AA6">
        <w:rPr>
          <w:rFonts w:hint="cs"/>
          <w:szCs w:val="24"/>
          <w:rtl/>
        </w:rPr>
        <w:t xml:space="preserve"> </w:t>
      </w:r>
      <w:r w:rsidR="00854C96" w:rsidRPr="008A5AA6">
        <w:rPr>
          <w:rFonts w:hint="cs"/>
          <w:szCs w:val="24"/>
          <w:rtl/>
        </w:rPr>
        <w:t xml:space="preserve">או </w:t>
      </w:r>
      <w:r w:rsidRPr="008A5AA6">
        <w:rPr>
          <w:rFonts w:hint="cs"/>
          <w:szCs w:val="24"/>
          <w:rtl/>
        </w:rPr>
        <w:t>הנדסה כימית</w:t>
      </w:r>
      <w:r w:rsidR="00002134" w:rsidRPr="008A5AA6">
        <w:rPr>
          <w:rFonts w:hint="cs"/>
          <w:szCs w:val="24"/>
          <w:rtl/>
        </w:rPr>
        <w:t>.</w:t>
      </w:r>
    </w:p>
    <w:p w14:paraId="69356A59" w14:textId="77777777" w:rsidR="001358EB" w:rsidRPr="008A5AA6" w:rsidRDefault="001358EB" w:rsidP="008A5AA6">
      <w:pPr>
        <w:pStyle w:val="af1"/>
        <w:spacing w:line="360" w:lineRule="auto"/>
        <w:ind w:left="360"/>
        <w:jc w:val="both"/>
        <w:rPr>
          <w:szCs w:val="24"/>
          <w:rtl/>
        </w:rPr>
      </w:pPr>
      <w:r w:rsidRPr="008A5AA6">
        <w:rPr>
          <w:rFonts w:hint="cs"/>
          <w:szCs w:val="24"/>
          <w:rtl/>
        </w:rPr>
        <w:t>המהנדסים יהיו רשומים בפנקס המהנדסים והאדריכלים.</w:t>
      </w:r>
    </w:p>
    <w:p w14:paraId="413DBD09" w14:textId="77777777" w:rsidR="00854C96" w:rsidRPr="008A5AA6" w:rsidRDefault="00854C96" w:rsidP="008A5AA6">
      <w:pPr>
        <w:pStyle w:val="af1"/>
        <w:spacing w:line="360" w:lineRule="auto"/>
        <w:ind w:left="360"/>
        <w:jc w:val="both"/>
        <w:rPr>
          <w:szCs w:val="24"/>
          <w:rtl/>
        </w:rPr>
      </w:pPr>
      <w:r w:rsidRPr="008A5AA6">
        <w:rPr>
          <w:rFonts w:hint="cs"/>
          <w:szCs w:val="24"/>
          <w:rtl/>
        </w:rPr>
        <w:t xml:space="preserve">למהנדסים ניסיון של לפחות </w:t>
      </w:r>
      <w:r w:rsidR="00002134" w:rsidRPr="008A5AA6">
        <w:rPr>
          <w:rFonts w:hint="cs"/>
          <w:szCs w:val="24"/>
          <w:rtl/>
        </w:rPr>
        <w:t xml:space="preserve">חמש שנים </w:t>
      </w:r>
      <w:r w:rsidRPr="008A5AA6">
        <w:rPr>
          <w:rFonts w:hint="cs"/>
          <w:szCs w:val="24"/>
          <w:rtl/>
        </w:rPr>
        <w:t>(</w:t>
      </w:r>
      <w:r w:rsidR="00002134" w:rsidRPr="008A5AA6">
        <w:rPr>
          <w:rFonts w:hint="cs"/>
          <w:szCs w:val="24"/>
          <w:rtl/>
        </w:rPr>
        <w:t xml:space="preserve">5 </w:t>
      </w:r>
      <w:r w:rsidRPr="008A5AA6">
        <w:rPr>
          <w:rFonts w:hint="cs"/>
          <w:szCs w:val="24"/>
          <w:rtl/>
        </w:rPr>
        <w:t>שנים) בעיסוק בתחומי ההנדסה.</w:t>
      </w:r>
    </w:p>
    <w:p w14:paraId="7889E0E7" w14:textId="77777777" w:rsidR="001358EB" w:rsidRPr="008A5AA6" w:rsidRDefault="001358EB" w:rsidP="008A5AA6">
      <w:pPr>
        <w:pStyle w:val="af1"/>
        <w:spacing w:line="360" w:lineRule="auto"/>
        <w:ind w:left="360"/>
        <w:jc w:val="both"/>
        <w:rPr>
          <w:szCs w:val="24"/>
          <w:rtl/>
        </w:rPr>
      </w:pPr>
      <w:r w:rsidRPr="008A5AA6">
        <w:rPr>
          <w:rFonts w:hint="cs"/>
          <w:szCs w:val="24"/>
          <w:rtl/>
        </w:rPr>
        <w:t>תינתן עדיפות ל</w:t>
      </w:r>
      <w:r w:rsidR="00854C96" w:rsidRPr="008A5AA6">
        <w:rPr>
          <w:rFonts w:hint="cs"/>
          <w:szCs w:val="24"/>
          <w:rtl/>
        </w:rPr>
        <w:t>מהנדסים בעלי רישיון מתקין גפ"מ רמה 1 או מתקין גפ"מ רמה 2 או מתכנן גפ"מ.</w:t>
      </w:r>
    </w:p>
    <w:p w14:paraId="5C85E791" w14:textId="77777777" w:rsidR="00854C96" w:rsidRPr="008A5AA6" w:rsidRDefault="00854C96" w:rsidP="008A5AA6">
      <w:pPr>
        <w:pStyle w:val="af1"/>
        <w:spacing w:line="360" w:lineRule="auto"/>
        <w:ind w:left="360"/>
        <w:jc w:val="both"/>
        <w:rPr>
          <w:szCs w:val="24"/>
          <w:rtl/>
        </w:rPr>
      </w:pPr>
      <w:r w:rsidRPr="008A5AA6">
        <w:rPr>
          <w:rFonts w:hint="cs"/>
          <w:szCs w:val="24"/>
          <w:rtl/>
        </w:rPr>
        <w:t>תינתן עדיפות למהנדסים שעסקו בפיקוח או ייעוץ לתהליכי רישוי והסמכה.</w:t>
      </w:r>
    </w:p>
    <w:p w14:paraId="18118403" w14:textId="77777777" w:rsidR="00617888" w:rsidRPr="008A5AA6" w:rsidRDefault="00617888" w:rsidP="008A5AA6">
      <w:pPr>
        <w:pStyle w:val="af1"/>
        <w:spacing w:line="360" w:lineRule="auto"/>
        <w:ind w:left="360"/>
        <w:jc w:val="both"/>
        <w:rPr>
          <w:szCs w:val="24"/>
          <w:rtl/>
        </w:rPr>
      </w:pPr>
      <w:r w:rsidRPr="008A5AA6">
        <w:rPr>
          <w:rFonts w:hint="cs"/>
          <w:szCs w:val="24"/>
          <w:rtl/>
        </w:rPr>
        <w:t>יש לצרף מסמכים המעידים על ההכשרה</w:t>
      </w:r>
      <w:r w:rsidR="002B2837" w:rsidRPr="008A5AA6">
        <w:rPr>
          <w:rFonts w:hint="cs"/>
          <w:szCs w:val="24"/>
          <w:rtl/>
        </w:rPr>
        <w:t>, שנות ההעסקה במקצוע, ניסיון</w:t>
      </w:r>
      <w:r w:rsidRPr="008A5AA6">
        <w:rPr>
          <w:rFonts w:hint="cs"/>
          <w:szCs w:val="24"/>
          <w:rtl/>
        </w:rPr>
        <w:t xml:space="preserve"> </w:t>
      </w:r>
      <w:r w:rsidR="004D37B1" w:rsidRPr="008A5AA6">
        <w:rPr>
          <w:rFonts w:hint="cs"/>
          <w:szCs w:val="24"/>
          <w:rtl/>
        </w:rPr>
        <w:t xml:space="preserve">והעמידה בדרישות </w:t>
      </w:r>
      <w:r w:rsidRPr="008A5AA6">
        <w:rPr>
          <w:rFonts w:hint="cs"/>
          <w:szCs w:val="24"/>
          <w:rtl/>
        </w:rPr>
        <w:t>של אנשי הצוות.</w:t>
      </w:r>
    </w:p>
    <w:p w14:paraId="730234DD" w14:textId="77777777" w:rsidR="00BC38EE" w:rsidRPr="008A5AA6" w:rsidRDefault="00BC38EE" w:rsidP="008A5AA6">
      <w:pPr>
        <w:pStyle w:val="af1"/>
        <w:spacing w:line="360" w:lineRule="auto"/>
        <w:ind w:left="360"/>
        <w:jc w:val="both"/>
        <w:rPr>
          <w:szCs w:val="24"/>
          <w:rtl/>
        </w:rPr>
      </w:pPr>
      <w:r w:rsidRPr="008A5AA6">
        <w:rPr>
          <w:rFonts w:hint="cs"/>
          <w:szCs w:val="24"/>
          <w:rtl/>
        </w:rPr>
        <w:t>על המציע להוכיח את ניסיונם של חברי הצוות המוצעים מטעמו באמצעות מסמכים שיפרטו את הניסיון הרלוונטי לפי שנים.</w:t>
      </w:r>
    </w:p>
    <w:p w14:paraId="36B2F0F5" w14:textId="77777777" w:rsidR="005B3177" w:rsidRPr="007C02A9" w:rsidRDefault="005B3177" w:rsidP="00BC38EE">
      <w:pPr>
        <w:spacing w:line="360" w:lineRule="auto"/>
        <w:contextualSpacing/>
        <w:jc w:val="both"/>
        <w:rPr>
          <w:rFonts w:ascii="Calibri" w:eastAsia="Calibri" w:hAnsi="Calibri"/>
          <w:szCs w:val="24"/>
          <w:rtl/>
        </w:rPr>
      </w:pPr>
    </w:p>
    <w:p w14:paraId="09D2A56C" w14:textId="77777777" w:rsidR="00BC38EE" w:rsidRPr="007C02A9" w:rsidRDefault="00BC38EE" w:rsidP="00BC38EE">
      <w:pPr>
        <w:spacing w:line="360" w:lineRule="auto"/>
        <w:contextualSpacing/>
        <w:jc w:val="both"/>
        <w:rPr>
          <w:rFonts w:ascii="Calibri" w:eastAsia="Calibri" w:hAnsi="Calibri"/>
          <w:szCs w:val="24"/>
          <w:rtl/>
        </w:rPr>
      </w:pPr>
      <w:r w:rsidRPr="007C02A9">
        <w:rPr>
          <w:rFonts w:ascii="Calibri" w:eastAsia="Calibri" w:hAnsi="Calibri" w:hint="cs"/>
          <w:szCs w:val="24"/>
          <w:u w:val="single"/>
          <w:rtl/>
        </w:rPr>
        <w:t>ביחס לכל אחד מאנשי הצוות מטעמו, יצרף המציע גם את המסמכים הבאים</w:t>
      </w:r>
      <w:r w:rsidRPr="007C02A9">
        <w:rPr>
          <w:rFonts w:ascii="Calibri" w:eastAsia="Calibri" w:hAnsi="Calibri" w:hint="cs"/>
          <w:szCs w:val="24"/>
          <w:rtl/>
        </w:rPr>
        <w:t xml:space="preserve">: </w:t>
      </w:r>
    </w:p>
    <w:p w14:paraId="7120DF79" w14:textId="77777777" w:rsidR="00BC38EE" w:rsidRPr="007C02A9" w:rsidRDefault="00BC38EE" w:rsidP="00BC38EE">
      <w:pPr>
        <w:pStyle w:val="affd"/>
        <w:numPr>
          <w:ilvl w:val="2"/>
          <w:numId w:val="48"/>
        </w:numPr>
        <w:tabs>
          <w:tab w:val="clear" w:pos="2340"/>
          <w:tab w:val="num" w:pos="1218"/>
        </w:tabs>
        <w:spacing w:line="360" w:lineRule="auto"/>
        <w:ind w:left="858" w:hanging="450"/>
        <w:contextualSpacing/>
        <w:jc w:val="both"/>
        <w:rPr>
          <w:rFonts w:cs="David"/>
          <w:sz w:val="24"/>
          <w:szCs w:val="24"/>
          <w:rtl/>
        </w:rPr>
      </w:pPr>
      <w:r w:rsidRPr="007C02A9">
        <w:rPr>
          <w:rFonts w:cs="David" w:hint="cs"/>
          <w:sz w:val="24"/>
          <w:szCs w:val="24"/>
          <w:rtl/>
        </w:rPr>
        <w:t>קו</w:t>
      </w:r>
      <w:smartTag w:uri="urn:schemas-microsoft-com:office:smarttags" w:element="PersonName">
        <w:r w:rsidRPr="007C02A9">
          <w:rPr>
            <w:rFonts w:cs="David" w:hint="cs"/>
            <w:sz w:val="24"/>
            <w:szCs w:val="24"/>
            <w:rtl/>
          </w:rPr>
          <w:t>רות</w:t>
        </w:r>
      </w:smartTag>
      <w:r w:rsidRPr="007C02A9">
        <w:rPr>
          <w:rFonts w:cs="David" w:hint="cs"/>
          <w:sz w:val="24"/>
          <w:szCs w:val="24"/>
          <w:rtl/>
        </w:rPr>
        <w:t xml:space="preserve"> חיים של כ"א מאנשי הצוות; </w:t>
      </w:r>
    </w:p>
    <w:p w14:paraId="152A0A7D" w14:textId="77777777" w:rsidR="00BC38EE" w:rsidRPr="007C02A9" w:rsidRDefault="00BC38EE" w:rsidP="00BC38EE">
      <w:pPr>
        <w:pStyle w:val="affd"/>
        <w:numPr>
          <w:ilvl w:val="2"/>
          <w:numId w:val="48"/>
        </w:numPr>
        <w:tabs>
          <w:tab w:val="clear" w:pos="2340"/>
          <w:tab w:val="num" w:pos="1218"/>
        </w:tabs>
        <w:spacing w:line="360" w:lineRule="auto"/>
        <w:ind w:left="858" w:hanging="450"/>
        <w:contextualSpacing/>
        <w:jc w:val="both"/>
        <w:rPr>
          <w:rFonts w:cs="David"/>
          <w:sz w:val="24"/>
          <w:szCs w:val="24"/>
        </w:rPr>
      </w:pPr>
      <w:r w:rsidRPr="007C02A9">
        <w:rPr>
          <w:rFonts w:cs="David" w:hint="cs"/>
          <w:sz w:val="24"/>
          <w:szCs w:val="24"/>
          <w:rtl/>
        </w:rPr>
        <w:t xml:space="preserve">תעודות המעידות על השכלה של כ"א מאנשי הצוות; </w:t>
      </w:r>
    </w:p>
    <w:p w14:paraId="08E115AF" w14:textId="77777777" w:rsidR="00BC38EE" w:rsidRDefault="00BC38EE" w:rsidP="00BC38EE">
      <w:pPr>
        <w:pStyle w:val="affd"/>
        <w:numPr>
          <w:ilvl w:val="2"/>
          <w:numId w:val="48"/>
        </w:numPr>
        <w:tabs>
          <w:tab w:val="clear" w:pos="2340"/>
          <w:tab w:val="num" w:pos="1218"/>
        </w:tabs>
        <w:spacing w:line="360" w:lineRule="auto"/>
        <w:ind w:left="858" w:hanging="450"/>
        <w:contextualSpacing/>
        <w:jc w:val="both"/>
        <w:rPr>
          <w:rFonts w:cs="David"/>
          <w:sz w:val="24"/>
          <w:szCs w:val="24"/>
        </w:rPr>
      </w:pPr>
      <w:r w:rsidRPr="007C02A9">
        <w:rPr>
          <w:rFonts w:cs="David" w:hint="cs"/>
          <w:sz w:val="24"/>
          <w:szCs w:val="24"/>
          <w:rtl/>
        </w:rPr>
        <w:t>אסמכתאות מתאימות המעידות על ניסיון רלוונטי וותק של כ"א מאנשי הצוות;</w:t>
      </w:r>
    </w:p>
    <w:p w14:paraId="3E099DDC" w14:textId="77777777" w:rsidR="00AC6A3C" w:rsidRDefault="00AC6A3C" w:rsidP="00E0383C">
      <w:pPr>
        <w:pStyle w:val="affd"/>
        <w:spacing w:line="360" w:lineRule="auto"/>
        <w:contextualSpacing/>
        <w:jc w:val="both"/>
        <w:rPr>
          <w:rFonts w:cs="David"/>
          <w:sz w:val="24"/>
          <w:szCs w:val="24"/>
          <w:rtl/>
        </w:rPr>
      </w:pPr>
    </w:p>
    <w:p w14:paraId="11F9DF1C" w14:textId="77777777" w:rsidR="008A5AA6" w:rsidRDefault="008A5AA6" w:rsidP="00E0383C">
      <w:pPr>
        <w:pStyle w:val="affd"/>
        <w:spacing w:line="360" w:lineRule="auto"/>
        <w:contextualSpacing/>
        <w:jc w:val="both"/>
        <w:rPr>
          <w:rFonts w:cs="David"/>
          <w:sz w:val="24"/>
          <w:szCs w:val="24"/>
          <w:rtl/>
        </w:rPr>
      </w:pPr>
    </w:p>
    <w:p w14:paraId="0A7577EB" w14:textId="77777777" w:rsidR="00502A8F" w:rsidRDefault="00502A8F" w:rsidP="00E0383C">
      <w:pPr>
        <w:pStyle w:val="affd"/>
        <w:spacing w:line="360" w:lineRule="auto"/>
        <w:contextualSpacing/>
        <w:jc w:val="both"/>
        <w:rPr>
          <w:rFonts w:cs="David"/>
          <w:sz w:val="24"/>
          <w:szCs w:val="24"/>
          <w:rtl/>
        </w:rPr>
      </w:pPr>
    </w:p>
    <w:p w14:paraId="57862911" w14:textId="77777777" w:rsidR="00502A8F" w:rsidRDefault="00502A8F" w:rsidP="00E0383C">
      <w:pPr>
        <w:pStyle w:val="affd"/>
        <w:spacing w:line="360" w:lineRule="auto"/>
        <w:contextualSpacing/>
        <w:jc w:val="both"/>
        <w:rPr>
          <w:rFonts w:cs="David"/>
          <w:sz w:val="24"/>
          <w:szCs w:val="24"/>
          <w:rtl/>
        </w:rPr>
      </w:pPr>
    </w:p>
    <w:p w14:paraId="39F0F503" w14:textId="77777777" w:rsidR="00AC6A3C" w:rsidRDefault="00AC6A3C" w:rsidP="00E0383C">
      <w:pPr>
        <w:pStyle w:val="affd"/>
        <w:spacing w:line="360" w:lineRule="auto"/>
        <w:contextualSpacing/>
        <w:jc w:val="both"/>
        <w:rPr>
          <w:rFonts w:cs="David"/>
          <w:sz w:val="24"/>
          <w:szCs w:val="24"/>
          <w:rtl/>
        </w:rPr>
      </w:pPr>
    </w:p>
    <w:p w14:paraId="6BF444A3" w14:textId="77777777" w:rsidR="00AC6A3C" w:rsidRPr="007C02A9" w:rsidRDefault="00AC6A3C" w:rsidP="00E0383C">
      <w:pPr>
        <w:pStyle w:val="affd"/>
        <w:spacing w:line="360" w:lineRule="auto"/>
        <w:contextualSpacing/>
        <w:jc w:val="both"/>
        <w:rPr>
          <w:rFonts w:cs="David"/>
          <w:sz w:val="24"/>
          <w:szCs w:val="24"/>
        </w:rPr>
      </w:pPr>
    </w:p>
    <w:p w14:paraId="14FA052C" w14:textId="77777777" w:rsidR="00BC38EE" w:rsidRPr="007C02A9" w:rsidRDefault="00BC38EE" w:rsidP="00BC38EE">
      <w:pPr>
        <w:pStyle w:val="affd"/>
        <w:numPr>
          <w:ilvl w:val="2"/>
          <w:numId w:val="48"/>
        </w:numPr>
        <w:tabs>
          <w:tab w:val="clear" w:pos="2340"/>
          <w:tab w:val="num" w:pos="1218"/>
        </w:tabs>
        <w:spacing w:line="360" w:lineRule="auto"/>
        <w:ind w:left="858" w:hanging="450"/>
        <w:contextualSpacing/>
        <w:jc w:val="both"/>
        <w:rPr>
          <w:rFonts w:cs="David"/>
          <w:sz w:val="24"/>
          <w:szCs w:val="24"/>
        </w:rPr>
      </w:pPr>
      <w:r w:rsidRPr="007C02A9">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7C02A9">
          <w:rPr>
            <w:rFonts w:cs="David" w:hint="cs"/>
            <w:sz w:val="24"/>
            <w:szCs w:val="24"/>
            <w:rtl/>
          </w:rPr>
          <w:t>רות</w:t>
        </w:r>
      </w:smartTag>
      <w:r w:rsidRPr="007C02A9">
        <w:rPr>
          <w:rFonts w:cs="David" w:hint="cs"/>
          <w:sz w:val="24"/>
          <w:szCs w:val="24"/>
          <w:rtl/>
        </w:rPr>
        <w:t xml:space="preserve">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BC38EE" w:rsidRPr="007C02A9" w14:paraId="0758C87C" w14:textId="77777777" w:rsidTr="00E60B73">
        <w:trPr>
          <w:jc w:val="center"/>
        </w:trPr>
        <w:tc>
          <w:tcPr>
            <w:tcW w:w="1608" w:type="dxa"/>
            <w:shd w:val="clear" w:color="auto" w:fill="E6E6E6"/>
            <w:vAlign w:val="center"/>
          </w:tcPr>
          <w:p w14:paraId="56A52873"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נושא/תיאור העבודה שבוצעה</w:t>
            </w:r>
          </w:p>
        </w:tc>
        <w:tc>
          <w:tcPr>
            <w:tcW w:w="1452" w:type="dxa"/>
            <w:shd w:val="clear" w:color="auto" w:fill="E6E6E6"/>
            <w:vAlign w:val="center"/>
          </w:tcPr>
          <w:p w14:paraId="190D97D9"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תקופת/שנת ביצוע העבודה</w:t>
            </w:r>
          </w:p>
        </w:tc>
        <w:tc>
          <w:tcPr>
            <w:tcW w:w="900" w:type="dxa"/>
            <w:shd w:val="clear" w:color="auto" w:fill="E6E6E6"/>
            <w:vAlign w:val="center"/>
          </w:tcPr>
          <w:p w14:paraId="39873207"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שם הלקוח</w:t>
            </w:r>
          </w:p>
        </w:tc>
        <w:tc>
          <w:tcPr>
            <w:tcW w:w="1260" w:type="dxa"/>
            <w:shd w:val="clear" w:color="auto" w:fill="E6E6E6"/>
            <w:vAlign w:val="center"/>
          </w:tcPr>
          <w:p w14:paraId="12971A5A"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 xml:space="preserve">היקף העבודה </w:t>
            </w:r>
          </w:p>
        </w:tc>
        <w:tc>
          <w:tcPr>
            <w:tcW w:w="1260" w:type="dxa"/>
            <w:shd w:val="clear" w:color="auto" w:fill="E6E6E6"/>
            <w:vAlign w:val="center"/>
          </w:tcPr>
          <w:p w14:paraId="49DAA013"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שם איש קשר</w:t>
            </w:r>
          </w:p>
        </w:tc>
        <w:tc>
          <w:tcPr>
            <w:tcW w:w="1282" w:type="dxa"/>
            <w:shd w:val="clear" w:color="auto" w:fill="E6E6E6"/>
            <w:vAlign w:val="center"/>
          </w:tcPr>
          <w:p w14:paraId="633BC747" w14:textId="77777777" w:rsidR="00BC38EE" w:rsidRPr="007C02A9" w:rsidRDefault="00BC38EE" w:rsidP="00E60B73">
            <w:pPr>
              <w:spacing w:line="360" w:lineRule="auto"/>
              <w:contextualSpacing/>
              <w:jc w:val="center"/>
              <w:rPr>
                <w:b/>
                <w:bCs/>
                <w:sz w:val="20"/>
                <w:szCs w:val="20"/>
                <w:rtl/>
              </w:rPr>
            </w:pPr>
            <w:r w:rsidRPr="007C02A9">
              <w:rPr>
                <w:rFonts w:hint="cs"/>
                <w:b/>
                <w:bCs/>
                <w:sz w:val="20"/>
                <w:szCs w:val="20"/>
                <w:rtl/>
              </w:rPr>
              <w:t>טלפון + טלפון נייד</w:t>
            </w:r>
          </w:p>
        </w:tc>
      </w:tr>
      <w:tr w:rsidR="00BC38EE" w:rsidRPr="007C02A9" w14:paraId="0DA41E39" w14:textId="77777777" w:rsidTr="00E60B73">
        <w:trPr>
          <w:jc w:val="center"/>
        </w:trPr>
        <w:tc>
          <w:tcPr>
            <w:tcW w:w="1608" w:type="dxa"/>
          </w:tcPr>
          <w:p w14:paraId="741000C7" w14:textId="77777777" w:rsidR="00BC38EE" w:rsidRPr="007C02A9" w:rsidRDefault="00BC38EE" w:rsidP="00E60B73">
            <w:pPr>
              <w:spacing w:line="360" w:lineRule="auto"/>
              <w:contextualSpacing/>
              <w:rPr>
                <w:rtl/>
              </w:rPr>
            </w:pPr>
          </w:p>
        </w:tc>
        <w:tc>
          <w:tcPr>
            <w:tcW w:w="1452" w:type="dxa"/>
          </w:tcPr>
          <w:p w14:paraId="24FADA4A" w14:textId="77777777" w:rsidR="00BC38EE" w:rsidRPr="007C02A9" w:rsidRDefault="00BC38EE" w:rsidP="00E60B73">
            <w:pPr>
              <w:spacing w:line="360" w:lineRule="auto"/>
              <w:contextualSpacing/>
              <w:rPr>
                <w:rtl/>
              </w:rPr>
            </w:pPr>
          </w:p>
        </w:tc>
        <w:tc>
          <w:tcPr>
            <w:tcW w:w="900" w:type="dxa"/>
          </w:tcPr>
          <w:p w14:paraId="4695166F" w14:textId="77777777" w:rsidR="00BC38EE" w:rsidRPr="007C02A9" w:rsidRDefault="00BC38EE" w:rsidP="00E60B73">
            <w:pPr>
              <w:spacing w:line="360" w:lineRule="auto"/>
              <w:contextualSpacing/>
              <w:rPr>
                <w:rtl/>
              </w:rPr>
            </w:pPr>
          </w:p>
        </w:tc>
        <w:tc>
          <w:tcPr>
            <w:tcW w:w="1260" w:type="dxa"/>
          </w:tcPr>
          <w:p w14:paraId="608A7A16" w14:textId="77777777" w:rsidR="00BC38EE" w:rsidRPr="007C02A9" w:rsidRDefault="00BC38EE" w:rsidP="00E60B73">
            <w:pPr>
              <w:spacing w:line="360" w:lineRule="auto"/>
              <w:contextualSpacing/>
              <w:rPr>
                <w:rtl/>
              </w:rPr>
            </w:pPr>
          </w:p>
        </w:tc>
        <w:tc>
          <w:tcPr>
            <w:tcW w:w="1260" w:type="dxa"/>
          </w:tcPr>
          <w:p w14:paraId="3B7A8F0F" w14:textId="77777777" w:rsidR="00BC38EE" w:rsidRPr="007C02A9" w:rsidRDefault="00BC38EE" w:rsidP="00E60B73">
            <w:pPr>
              <w:spacing w:line="360" w:lineRule="auto"/>
              <w:contextualSpacing/>
              <w:rPr>
                <w:rtl/>
              </w:rPr>
            </w:pPr>
          </w:p>
        </w:tc>
        <w:tc>
          <w:tcPr>
            <w:tcW w:w="1282" w:type="dxa"/>
          </w:tcPr>
          <w:p w14:paraId="67CF0FF5" w14:textId="77777777" w:rsidR="00BC38EE" w:rsidRPr="007C02A9" w:rsidRDefault="00BC38EE" w:rsidP="00E60B73">
            <w:pPr>
              <w:spacing w:line="360" w:lineRule="auto"/>
              <w:contextualSpacing/>
              <w:rPr>
                <w:rtl/>
              </w:rPr>
            </w:pPr>
          </w:p>
        </w:tc>
      </w:tr>
      <w:tr w:rsidR="00BC38EE" w:rsidRPr="007C02A9" w14:paraId="55C2C26D" w14:textId="77777777" w:rsidTr="00E60B73">
        <w:trPr>
          <w:jc w:val="center"/>
        </w:trPr>
        <w:tc>
          <w:tcPr>
            <w:tcW w:w="1608" w:type="dxa"/>
          </w:tcPr>
          <w:p w14:paraId="6C28199E" w14:textId="77777777" w:rsidR="00BC38EE" w:rsidRPr="007C02A9" w:rsidRDefault="00BC38EE" w:rsidP="00E60B73">
            <w:pPr>
              <w:spacing w:line="360" w:lineRule="auto"/>
              <w:contextualSpacing/>
              <w:rPr>
                <w:rtl/>
              </w:rPr>
            </w:pPr>
          </w:p>
        </w:tc>
        <w:tc>
          <w:tcPr>
            <w:tcW w:w="1452" w:type="dxa"/>
          </w:tcPr>
          <w:p w14:paraId="596BA2FB" w14:textId="77777777" w:rsidR="00BC38EE" w:rsidRPr="007C02A9" w:rsidRDefault="00BC38EE" w:rsidP="00E60B73">
            <w:pPr>
              <w:spacing w:line="360" w:lineRule="auto"/>
              <w:contextualSpacing/>
              <w:rPr>
                <w:rtl/>
              </w:rPr>
            </w:pPr>
          </w:p>
        </w:tc>
        <w:tc>
          <w:tcPr>
            <w:tcW w:w="900" w:type="dxa"/>
          </w:tcPr>
          <w:p w14:paraId="11585645" w14:textId="77777777" w:rsidR="00BC38EE" w:rsidRPr="007C02A9" w:rsidRDefault="00BC38EE" w:rsidP="00E60B73">
            <w:pPr>
              <w:spacing w:line="360" w:lineRule="auto"/>
              <w:contextualSpacing/>
              <w:rPr>
                <w:rtl/>
              </w:rPr>
            </w:pPr>
          </w:p>
        </w:tc>
        <w:tc>
          <w:tcPr>
            <w:tcW w:w="1260" w:type="dxa"/>
          </w:tcPr>
          <w:p w14:paraId="04F25BCD" w14:textId="77777777" w:rsidR="00BC38EE" w:rsidRPr="007C02A9" w:rsidRDefault="00BC38EE" w:rsidP="00E60B73">
            <w:pPr>
              <w:spacing w:line="360" w:lineRule="auto"/>
              <w:contextualSpacing/>
              <w:rPr>
                <w:rtl/>
              </w:rPr>
            </w:pPr>
          </w:p>
        </w:tc>
        <w:tc>
          <w:tcPr>
            <w:tcW w:w="1260" w:type="dxa"/>
          </w:tcPr>
          <w:p w14:paraId="60B88CEE" w14:textId="77777777" w:rsidR="00BC38EE" w:rsidRPr="007C02A9" w:rsidRDefault="00BC38EE" w:rsidP="00E60B73">
            <w:pPr>
              <w:spacing w:line="360" w:lineRule="auto"/>
              <w:contextualSpacing/>
              <w:rPr>
                <w:rtl/>
              </w:rPr>
            </w:pPr>
          </w:p>
        </w:tc>
        <w:tc>
          <w:tcPr>
            <w:tcW w:w="1282" w:type="dxa"/>
          </w:tcPr>
          <w:p w14:paraId="23036EEA" w14:textId="77777777" w:rsidR="00BC38EE" w:rsidRPr="007C02A9" w:rsidRDefault="00BC38EE" w:rsidP="00E60B73">
            <w:pPr>
              <w:spacing w:line="360" w:lineRule="auto"/>
              <w:contextualSpacing/>
              <w:rPr>
                <w:rtl/>
              </w:rPr>
            </w:pPr>
          </w:p>
        </w:tc>
      </w:tr>
    </w:tbl>
    <w:p w14:paraId="2BA9AB03" w14:textId="77777777" w:rsidR="00BC38EE" w:rsidRPr="007C02A9" w:rsidRDefault="00BC38EE" w:rsidP="00BC38EE">
      <w:pPr>
        <w:pStyle w:val="affd"/>
        <w:contextualSpacing/>
        <w:rPr>
          <w:rFonts w:cs="David"/>
          <w:sz w:val="24"/>
          <w:szCs w:val="24"/>
          <w:rtl/>
        </w:rPr>
      </w:pPr>
    </w:p>
    <w:p w14:paraId="27125CA5" w14:textId="77777777" w:rsidR="00BC38EE" w:rsidRPr="007C02A9" w:rsidRDefault="00BC38EE" w:rsidP="00BC38EE">
      <w:pPr>
        <w:spacing w:line="360" w:lineRule="auto"/>
        <w:contextualSpacing/>
        <w:jc w:val="both"/>
        <w:rPr>
          <w:rFonts w:ascii="Calibri" w:eastAsia="Calibri" w:hAnsi="Calibri"/>
          <w:szCs w:val="24"/>
          <w:rtl/>
        </w:rPr>
      </w:pPr>
      <w:r w:rsidRPr="007C02A9">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678F585" w14:textId="77777777" w:rsidR="00BC38EE" w:rsidRPr="007C02A9" w:rsidRDefault="00BC38EE" w:rsidP="00BC38EE">
      <w:pPr>
        <w:spacing w:line="360" w:lineRule="auto"/>
        <w:contextualSpacing/>
        <w:jc w:val="both"/>
        <w:rPr>
          <w:rFonts w:ascii="Calibri" w:eastAsia="Calibri" w:hAnsi="Calibri"/>
          <w:szCs w:val="24"/>
        </w:rPr>
      </w:pPr>
      <w:r w:rsidRPr="007C02A9">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696F9F0B" w14:textId="77777777" w:rsidR="00BC38EE" w:rsidRPr="007C02A9" w:rsidRDefault="00BC38EE" w:rsidP="00BC38EE">
      <w:pPr>
        <w:spacing w:line="360" w:lineRule="auto"/>
        <w:contextualSpacing/>
        <w:jc w:val="both"/>
        <w:rPr>
          <w:rFonts w:ascii="Calibri" w:eastAsia="Calibri" w:hAnsi="Calibri"/>
          <w:szCs w:val="24"/>
          <w:rtl/>
        </w:rPr>
      </w:pPr>
      <w:r w:rsidRPr="007C02A9">
        <w:rPr>
          <w:rFonts w:ascii="Calibri" w:eastAsia="Calibri" w:hAnsi="Calibri"/>
          <w:szCs w:val="24"/>
          <w:rtl/>
        </w:rPr>
        <w:t xml:space="preserve">ההחלטה האם </w:t>
      </w:r>
      <w:r w:rsidRPr="007C02A9">
        <w:rPr>
          <w:rFonts w:ascii="Calibri" w:eastAsia="Calibri" w:hAnsi="Calibri" w:hint="cs"/>
          <w:szCs w:val="24"/>
          <w:rtl/>
        </w:rPr>
        <w:t>המציע</w:t>
      </w:r>
      <w:r w:rsidRPr="007C02A9">
        <w:rPr>
          <w:rFonts w:ascii="Calibri" w:eastAsia="Calibri" w:hAnsi="Calibri"/>
          <w:szCs w:val="24"/>
          <w:rtl/>
        </w:rPr>
        <w:t xml:space="preserve"> עומד בדרישת הניסיון</w:t>
      </w:r>
      <w:r w:rsidRPr="007C02A9">
        <w:rPr>
          <w:rFonts w:ascii="Calibri" w:eastAsia="Calibri" w:hAnsi="Calibri" w:hint="cs"/>
          <w:szCs w:val="24"/>
          <w:rtl/>
        </w:rPr>
        <w:t xml:space="preserve"> וההשכלה,</w:t>
      </w:r>
      <w:r w:rsidRPr="007C02A9">
        <w:rPr>
          <w:rFonts w:ascii="Calibri" w:eastAsia="Calibri" w:hAnsi="Calibri"/>
          <w:szCs w:val="24"/>
          <w:rtl/>
        </w:rPr>
        <w:t xml:space="preserve"> ובכלל זה ההחלטה האם </w:t>
      </w:r>
      <w:r w:rsidRPr="007C02A9">
        <w:rPr>
          <w:rFonts w:ascii="Calibri" w:eastAsia="Calibri" w:hAnsi="Calibri" w:hint="cs"/>
          <w:szCs w:val="24"/>
          <w:rtl/>
        </w:rPr>
        <w:t>הניסיון</w:t>
      </w:r>
      <w:r w:rsidRPr="007C02A9">
        <w:rPr>
          <w:rFonts w:ascii="Calibri" w:eastAsia="Calibri" w:hAnsi="Calibri"/>
          <w:szCs w:val="24"/>
          <w:rtl/>
        </w:rPr>
        <w:t xml:space="preserve"> שעלי</w:t>
      </w:r>
      <w:r w:rsidRPr="007C02A9">
        <w:rPr>
          <w:rFonts w:ascii="Calibri" w:eastAsia="Calibri" w:hAnsi="Calibri" w:hint="cs"/>
          <w:szCs w:val="24"/>
          <w:rtl/>
        </w:rPr>
        <w:t>ו</w:t>
      </w:r>
      <w:r w:rsidRPr="007C02A9">
        <w:rPr>
          <w:rFonts w:ascii="Calibri" w:eastAsia="Calibri" w:hAnsi="Calibri"/>
          <w:szCs w:val="24"/>
          <w:rtl/>
        </w:rPr>
        <w:t xml:space="preserve"> הצביע המציע ה</w:t>
      </w:r>
      <w:r w:rsidRPr="007C02A9">
        <w:rPr>
          <w:rFonts w:ascii="Calibri" w:eastAsia="Calibri" w:hAnsi="Calibri" w:hint="cs"/>
          <w:szCs w:val="24"/>
          <w:rtl/>
        </w:rPr>
        <w:t>ו</w:t>
      </w:r>
      <w:r w:rsidRPr="007C02A9">
        <w:rPr>
          <w:rFonts w:ascii="Calibri" w:eastAsia="Calibri" w:hAnsi="Calibri"/>
          <w:szCs w:val="24"/>
          <w:rtl/>
        </w:rPr>
        <w:t xml:space="preserve">א </w:t>
      </w:r>
      <w:r w:rsidRPr="007C02A9">
        <w:rPr>
          <w:rFonts w:ascii="Calibri" w:eastAsia="Calibri" w:hAnsi="Calibri" w:hint="cs"/>
          <w:szCs w:val="24"/>
          <w:rtl/>
        </w:rPr>
        <w:t>ניסיון בהתאם לדרישות</w:t>
      </w:r>
      <w:r w:rsidRPr="007C02A9">
        <w:rPr>
          <w:rFonts w:ascii="Calibri" w:eastAsia="Calibri" w:hAnsi="Calibri"/>
          <w:szCs w:val="24"/>
          <w:rtl/>
        </w:rPr>
        <w:t xml:space="preserve"> </w:t>
      </w:r>
      <w:r w:rsidRPr="007C02A9">
        <w:rPr>
          <w:rFonts w:ascii="Calibri" w:eastAsia="Calibri" w:hAnsi="Calibri" w:hint="cs"/>
          <w:szCs w:val="24"/>
          <w:rtl/>
        </w:rPr>
        <w:t>או האם ההשכלה הינה רלוונטית לשירותים נשוא מכרז זה, נתונה ל</w:t>
      </w:r>
      <w:r w:rsidRPr="007C02A9">
        <w:rPr>
          <w:rFonts w:ascii="Calibri" w:eastAsia="Calibri" w:hAnsi="Calibri"/>
          <w:szCs w:val="24"/>
          <w:rtl/>
        </w:rPr>
        <w:t>שיקול דעתה של ועדת המכרזים</w:t>
      </w:r>
      <w:r w:rsidRPr="007C02A9">
        <w:rPr>
          <w:rFonts w:ascii="Calibri" w:eastAsia="Calibri" w:hAnsi="Calibri" w:hint="cs"/>
          <w:szCs w:val="24"/>
          <w:rtl/>
        </w:rPr>
        <w:t>.</w:t>
      </w:r>
    </w:p>
    <w:p w14:paraId="7A355DE2" w14:textId="77777777" w:rsidR="00BC38EE" w:rsidRDefault="00BC38EE" w:rsidP="00BC38EE">
      <w:pPr>
        <w:spacing w:line="360" w:lineRule="auto"/>
        <w:contextualSpacing/>
        <w:jc w:val="both"/>
        <w:rPr>
          <w:rFonts w:ascii="Calibri" w:eastAsia="Calibri" w:hAnsi="Calibri"/>
          <w:szCs w:val="24"/>
          <w:rtl/>
        </w:rPr>
      </w:pPr>
    </w:p>
    <w:p w14:paraId="6C5F8EBA" w14:textId="77777777" w:rsidR="00BC38EE" w:rsidRPr="007C02A9" w:rsidRDefault="00BC38EE" w:rsidP="00BC38EE">
      <w:pPr>
        <w:pStyle w:val="af1"/>
        <w:numPr>
          <w:ilvl w:val="0"/>
          <w:numId w:val="41"/>
        </w:numPr>
        <w:spacing w:line="360" w:lineRule="auto"/>
        <w:ind w:left="169"/>
        <w:jc w:val="both"/>
        <w:rPr>
          <w:b/>
          <w:bCs/>
          <w:sz w:val="28"/>
          <w:szCs w:val="28"/>
          <w:u w:val="single"/>
          <w:rtl/>
        </w:rPr>
      </w:pPr>
      <w:r w:rsidRPr="007C02A9">
        <w:rPr>
          <w:rFonts w:hint="cs"/>
          <w:b/>
          <w:bCs/>
          <w:sz w:val="28"/>
          <w:szCs w:val="28"/>
          <w:u w:val="single"/>
          <w:rtl/>
        </w:rPr>
        <w:t>ניגוד עניינים</w:t>
      </w:r>
    </w:p>
    <w:p w14:paraId="28F35781" w14:textId="77777777" w:rsidR="00BC38EE" w:rsidRDefault="00BC38EE" w:rsidP="00BC38EE">
      <w:pPr>
        <w:pStyle w:val="af1"/>
        <w:numPr>
          <w:ilvl w:val="0"/>
          <w:numId w:val="26"/>
        </w:numPr>
        <w:spacing w:line="360" w:lineRule="auto"/>
        <w:jc w:val="both"/>
        <w:rPr>
          <w:rFonts w:ascii="Arial" w:hAnsi="Arial"/>
          <w:szCs w:val="24"/>
        </w:rPr>
      </w:pPr>
      <w:r w:rsidRPr="007C02A9">
        <w:rPr>
          <w:rFonts w:ascii="Arial" w:hAnsi="Arial" w:hint="cs"/>
          <w:szCs w:val="24"/>
          <w:rtl/>
        </w:rPr>
        <w:t xml:space="preserve">על </w:t>
      </w:r>
      <w:r w:rsidRPr="007C02A9">
        <w:rPr>
          <w:rFonts w:ascii="Arial" w:hAnsi="Arial"/>
          <w:szCs w:val="24"/>
          <w:rtl/>
        </w:rPr>
        <w:t>המציע</w:t>
      </w:r>
      <w:r w:rsidRPr="007C02A9">
        <w:rPr>
          <w:rFonts w:ascii="Arial" w:hAnsi="Arial" w:hint="cs"/>
          <w:szCs w:val="24"/>
          <w:rtl/>
        </w:rPr>
        <w:t xml:space="preserve"> וכל אחד מאנשי הצוות המוצעים מטעמו,</w:t>
      </w:r>
      <w:r w:rsidRPr="007C02A9">
        <w:rPr>
          <w:rFonts w:ascii="Arial" w:hAnsi="Arial"/>
          <w:szCs w:val="24"/>
          <w:rtl/>
        </w:rPr>
        <w:t xml:space="preserve"> </w:t>
      </w:r>
      <w:r w:rsidRPr="007C02A9">
        <w:rPr>
          <w:rFonts w:ascii="Arial" w:hAnsi="Arial" w:hint="cs"/>
          <w:szCs w:val="24"/>
          <w:rtl/>
        </w:rPr>
        <w:t>לה</w:t>
      </w:r>
      <w:r w:rsidRPr="007C02A9">
        <w:rPr>
          <w:rFonts w:ascii="Arial" w:hAnsi="Arial"/>
          <w:szCs w:val="24"/>
          <w:rtl/>
        </w:rPr>
        <w:t>צהיר כי</w:t>
      </w:r>
      <w:r w:rsidRPr="007C02A9">
        <w:rPr>
          <w:rFonts w:ascii="Arial" w:hAnsi="Arial" w:hint="cs"/>
          <w:szCs w:val="24"/>
          <w:rtl/>
        </w:rPr>
        <w:t xml:space="preserve"> </w:t>
      </w:r>
      <w:r w:rsidRPr="007C02A9">
        <w:rPr>
          <w:rFonts w:ascii="Arial" w:hAnsi="Arial"/>
          <w:szCs w:val="24"/>
          <w:rtl/>
        </w:rPr>
        <w:t xml:space="preserve">אינו נמצא בניגוד עניינים בין השירותים אותם הוא מספק כיום לבין השירותים </w:t>
      </w:r>
      <w:r w:rsidRPr="007C02A9">
        <w:rPr>
          <w:rFonts w:ascii="Arial" w:hAnsi="Arial" w:hint="cs"/>
          <w:szCs w:val="24"/>
          <w:rtl/>
        </w:rPr>
        <w:t>הנדרשים למשרד</w:t>
      </w:r>
      <w:r w:rsidRPr="007C02A9">
        <w:rPr>
          <w:rFonts w:ascii="Arial" w:hAnsi="Arial"/>
          <w:szCs w:val="24"/>
          <w:rtl/>
        </w:rPr>
        <w:t xml:space="preserve"> במסגרת מכרז זה</w:t>
      </w:r>
      <w:r w:rsidRPr="007C02A9">
        <w:rPr>
          <w:rFonts w:ascii="Arial" w:hAnsi="Arial" w:hint="cs"/>
          <w:szCs w:val="24"/>
          <w:rtl/>
        </w:rPr>
        <w:t>, וכי יימנע מלהימצא במצב זה לתקופה הקבועה במסמכי המכרז</w:t>
      </w:r>
      <w:r w:rsidRPr="007C02A9">
        <w:rPr>
          <w:rFonts w:ascii="Arial" w:hAnsi="Arial"/>
          <w:szCs w:val="24"/>
          <w:rtl/>
        </w:rPr>
        <w:t>. המציע</w:t>
      </w:r>
      <w:r w:rsidRPr="007C02A9">
        <w:rPr>
          <w:rFonts w:ascii="Arial" w:hAnsi="Arial" w:hint="cs"/>
          <w:szCs w:val="24"/>
          <w:rtl/>
        </w:rPr>
        <w:t xml:space="preserve"> וכל אחד מאנשי הצוות המוצעים ישיבו</w:t>
      </w:r>
      <w:r w:rsidRPr="007C02A9">
        <w:rPr>
          <w:rFonts w:ascii="Arial" w:hAnsi="Arial"/>
          <w:szCs w:val="24"/>
          <w:rtl/>
        </w:rPr>
        <w:t xml:space="preserve"> על שאלון בנושא ניגוד עניינים. </w:t>
      </w:r>
      <w:r w:rsidRPr="007C02A9">
        <w:rPr>
          <w:rFonts w:ascii="Arial" w:hAnsi="Arial" w:hint="cs"/>
          <w:b/>
          <w:bCs/>
          <w:szCs w:val="24"/>
          <w:rtl/>
        </w:rPr>
        <w:t>ההצהרה ו</w:t>
      </w:r>
      <w:r w:rsidRPr="007C02A9">
        <w:rPr>
          <w:rFonts w:ascii="Arial" w:hAnsi="Arial"/>
          <w:b/>
          <w:bCs/>
          <w:szCs w:val="24"/>
          <w:rtl/>
        </w:rPr>
        <w:t>השאלון יהיו על גבי המסמך המצ"ב למכרז כנספח ח'.</w:t>
      </w:r>
    </w:p>
    <w:p w14:paraId="1A70B2ED" w14:textId="77777777" w:rsidR="00BC38EE" w:rsidRPr="007C02A9" w:rsidRDefault="00BC38EE" w:rsidP="004F2420">
      <w:pPr>
        <w:pStyle w:val="af1"/>
        <w:numPr>
          <w:ilvl w:val="0"/>
          <w:numId w:val="26"/>
        </w:numPr>
        <w:spacing w:line="360" w:lineRule="auto"/>
        <w:jc w:val="both"/>
        <w:rPr>
          <w:rFonts w:ascii="Arial" w:hAnsi="Arial"/>
          <w:b/>
          <w:bCs/>
          <w:szCs w:val="24"/>
          <w:rtl/>
        </w:rPr>
      </w:pPr>
      <w:r w:rsidRPr="007C02A9">
        <w:rPr>
          <w:rFonts w:ascii="Arial" w:hAnsi="Arial" w:hint="cs"/>
          <w:szCs w:val="24"/>
          <w:rtl/>
        </w:rPr>
        <w:t>על המציע ואנשי הצוות המוצעים מטעמו ל</w:t>
      </w:r>
      <w:r w:rsidRPr="007C02A9">
        <w:rPr>
          <w:rFonts w:ascii="Arial" w:hAnsi="Arial"/>
          <w:szCs w:val="24"/>
          <w:rtl/>
        </w:rPr>
        <w:t xml:space="preserve">פרט את כל הקשרים המקצועיים, העסקיים, הכלכליים והאישיים עם גורמים אחרים במהלך </w:t>
      </w:r>
      <w:r w:rsidR="004F2420">
        <w:rPr>
          <w:rFonts w:ascii="Arial" w:hAnsi="Arial" w:hint="cs"/>
          <w:szCs w:val="24"/>
          <w:u w:val="single"/>
          <w:rtl/>
        </w:rPr>
        <w:t>שנתיים</w:t>
      </w:r>
      <w:r w:rsidR="004F2420" w:rsidRPr="007C02A9">
        <w:rPr>
          <w:rFonts w:ascii="Arial" w:hAnsi="Arial"/>
          <w:szCs w:val="24"/>
          <w:rtl/>
        </w:rPr>
        <w:t xml:space="preserve"> </w:t>
      </w:r>
      <w:r w:rsidR="00E60B73">
        <w:rPr>
          <w:rFonts w:ascii="Arial" w:hAnsi="Arial" w:hint="cs"/>
          <w:szCs w:val="24"/>
          <w:rtl/>
        </w:rPr>
        <w:t>(</w:t>
      </w:r>
      <w:r w:rsidR="004F2420">
        <w:rPr>
          <w:rFonts w:ascii="Arial" w:hAnsi="Arial" w:hint="cs"/>
          <w:szCs w:val="24"/>
          <w:rtl/>
        </w:rPr>
        <w:t>2</w:t>
      </w:r>
      <w:r w:rsidR="00E60B73">
        <w:rPr>
          <w:rFonts w:ascii="Arial" w:hAnsi="Arial" w:hint="cs"/>
          <w:szCs w:val="24"/>
          <w:rtl/>
        </w:rPr>
        <w:t xml:space="preserve">) </w:t>
      </w:r>
      <w:r w:rsidRPr="007C02A9">
        <w:rPr>
          <w:rFonts w:ascii="Arial" w:hAnsi="Arial"/>
          <w:szCs w:val="24"/>
          <w:rtl/>
        </w:rPr>
        <w:t>השנים האחרונות, העלולים ליצור ניגוד אינטרסים עם מתן שירותיו בהתאם להצעה זו (לעניין זה יש לפרט גם קשרים של בני משפחה או תאגידים הקשורים למציע).</w:t>
      </w:r>
    </w:p>
    <w:p w14:paraId="708CF760" w14:textId="77777777" w:rsidR="00BC38EE" w:rsidRPr="007C02A9" w:rsidRDefault="00BC38EE" w:rsidP="00BC38EE">
      <w:pPr>
        <w:pStyle w:val="af1"/>
        <w:numPr>
          <w:ilvl w:val="0"/>
          <w:numId w:val="26"/>
        </w:numPr>
        <w:spacing w:line="360" w:lineRule="auto"/>
        <w:jc w:val="both"/>
        <w:rPr>
          <w:rFonts w:ascii="Arial" w:hAnsi="Arial"/>
          <w:szCs w:val="24"/>
          <w:rtl/>
        </w:rPr>
      </w:pPr>
      <w:r w:rsidRPr="007C02A9">
        <w:rPr>
          <w:rFonts w:ascii="Arial" w:hAnsi="Arial"/>
          <w:szCs w:val="24"/>
          <w:rtl/>
        </w:rPr>
        <w:t xml:space="preserve">ועדת המכרזים של המשרד רשאית לפסול הצעות שיש בהן לדעתה חשש למצב של ניגוד </w:t>
      </w:r>
      <w:r w:rsidRPr="007C02A9">
        <w:rPr>
          <w:rFonts w:ascii="Arial" w:hAnsi="Arial" w:hint="cs"/>
          <w:szCs w:val="24"/>
          <w:rtl/>
        </w:rPr>
        <w:t>עניינים</w:t>
      </w:r>
      <w:r w:rsidRPr="007C02A9">
        <w:rPr>
          <w:rFonts w:ascii="Arial" w:hAnsi="Arial"/>
          <w:szCs w:val="24"/>
          <w:rtl/>
        </w:rPr>
        <w:t>. כן רשאית הוועדה לקבוע עם הזוכה הסדר למניעת ניגוד עניינים</w:t>
      </w:r>
      <w:r w:rsidRPr="007C02A9">
        <w:rPr>
          <w:rFonts w:ascii="Arial" w:hAnsi="Arial" w:hint="cs"/>
          <w:szCs w:val="24"/>
          <w:rtl/>
        </w:rPr>
        <w:t>,</w:t>
      </w:r>
      <w:r w:rsidRPr="007C02A9">
        <w:rPr>
          <w:rFonts w:ascii="Arial" w:hAnsi="Arial"/>
          <w:szCs w:val="24"/>
          <w:rtl/>
        </w:rPr>
        <w:t xml:space="preserve"> והכול ע"פ שקול דעתה הבלעדי</w:t>
      </w:r>
      <w:r w:rsidRPr="007C02A9">
        <w:rPr>
          <w:rFonts w:ascii="Arial" w:hAnsi="Arial" w:hint="cs"/>
          <w:szCs w:val="24"/>
          <w:rtl/>
        </w:rPr>
        <w:t>.</w:t>
      </w:r>
    </w:p>
    <w:p w14:paraId="6AFB1070" w14:textId="77777777" w:rsidR="00BC38EE" w:rsidRDefault="00BC38EE" w:rsidP="00BC38EE">
      <w:pPr>
        <w:spacing w:line="360" w:lineRule="auto"/>
        <w:jc w:val="both"/>
        <w:rPr>
          <w:rFonts w:ascii="Arial" w:hAnsi="Arial"/>
          <w:szCs w:val="24"/>
          <w:rtl/>
        </w:rPr>
      </w:pPr>
    </w:p>
    <w:p w14:paraId="3CB28E8D" w14:textId="77777777" w:rsidR="008A5AA6" w:rsidRDefault="008A5AA6" w:rsidP="00BC38EE">
      <w:pPr>
        <w:spacing w:line="360" w:lineRule="auto"/>
        <w:jc w:val="both"/>
        <w:rPr>
          <w:rFonts w:ascii="Arial" w:hAnsi="Arial"/>
          <w:szCs w:val="24"/>
          <w:rtl/>
        </w:rPr>
      </w:pPr>
    </w:p>
    <w:p w14:paraId="2913866C" w14:textId="77777777" w:rsidR="008A5AA6" w:rsidRDefault="008A5AA6" w:rsidP="00BC38EE">
      <w:pPr>
        <w:spacing w:line="360" w:lineRule="auto"/>
        <w:jc w:val="both"/>
        <w:rPr>
          <w:rFonts w:ascii="Arial" w:hAnsi="Arial"/>
          <w:szCs w:val="24"/>
          <w:rtl/>
        </w:rPr>
      </w:pPr>
    </w:p>
    <w:p w14:paraId="6D18B6D9" w14:textId="77777777" w:rsidR="008A5AA6" w:rsidRDefault="008A5AA6" w:rsidP="00BC38EE">
      <w:pPr>
        <w:spacing w:line="360" w:lineRule="auto"/>
        <w:jc w:val="both"/>
        <w:rPr>
          <w:rFonts w:ascii="Arial" w:hAnsi="Arial"/>
          <w:szCs w:val="24"/>
          <w:rtl/>
        </w:rPr>
      </w:pPr>
    </w:p>
    <w:p w14:paraId="682B85F6" w14:textId="77777777" w:rsidR="00BC38EE" w:rsidRPr="007C02A9" w:rsidRDefault="00BC38EE" w:rsidP="00BC38EE">
      <w:pPr>
        <w:pStyle w:val="af1"/>
        <w:numPr>
          <w:ilvl w:val="0"/>
          <w:numId w:val="41"/>
        </w:numPr>
        <w:spacing w:line="360" w:lineRule="auto"/>
        <w:ind w:left="169"/>
        <w:jc w:val="both"/>
        <w:rPr>
          <w:rFonts w:ascii="Arial" w:hAnsi="Arial"/>
          <w:sz w:val="28"/>
          <w:szCs w:val="28"/>
          <w:rtl/>
        </w:rPr>
      </w:pPr>
      <w:r w:rsidRPr="007C02A9">
        <w:rPr>
          <w:b/>
          <w:bCs/>
          <w:sz w:val="28"/>
          <w:szCs w:val="28"/>
          <w:u w:val="single"/>
          <w:rtl/>
        </w:rPr>
        <w:t>תנאים כלליים הקשורים לביצוע העבודה:</w:t>
      </w:r>
    </w:p>
    <w:p w14:paraId="68BF1431" w14:textId="50E261F1" w:rsidR="00BC38EE" w:rsidRDefault="00BC38EE" w:rsidP="00724737">
      <w:pPr>
        <w:pStyle w:val="af1"/>
        <w:numPr>
          <w:ilvl w:val="0"/>
          <w:numId w:val="44"/>
        </w:numPr>
        <w:spacing w:line="360" w:lineRule="auto"/>
        <w:jc w:val="both"/>
        <w:rPr>
          <w:rFonts w:ascii="Arial" w:hAnsi="Arial"/>
          <w:szCs w:val="24"/>
        </w:rPr>
      </w:pPr>
      <w:r w:rsidRPr="007C02A9">
        <w:rPr>
          <w:rFonts w:ascii="Arial" w:hAnsi="Arial" w:hint="cs"/>
          <w:szCs w:val="24"/>
          <w:rtl/>
        </w:rPr>
        <w:t xml:space="preserve">הממונה מטעם המשרד על ביצוע השירותים נשוא מכרז זה הוא </w:t>
      </w:r>
      <w:r w:rsidR="00724737">
        <w:rPr>
          <w:rFonts w:ascii="Arial" w:hAnsi="Arial" w:hint="cs"/>
          <w:szCs w:val="24"/>
          <w:rtl/>
        </w:rPr>
        <w:t>ראש אגף הנדסה ורישוי</w:t>
      </w:r>
      <w:r w:rsidR="00502A8F">
        <w:rPr>
          <w:rFonts w:ascii="Arial" w:hAnsi="Arial" w:hint="cs"/>
          <w:szCs w:val="24"/>
          <w:rtl/>
        </w:rPr>
        <w:t>,</w:t>
      </w:r>
      <w:r w:rsidR="00724737">
        <w:rPr>
          <w:rFonts w:ascii="Arial" w:hAnsi="Arial" w:hint="cs"/>
          <w:szCs w:val="24"/>
          <w:rtl/>
        </w:rPr>
        <w:t xml:space="preserve"> </w:t>
      </w:r>
      <w:r w:rsidRPr="007C02A9">
        <w:rPr>
          <w:rFonts w:ascii="Arial" w:hAnsi="Arial" w:hint="cs"/>
          <w:szCs w:val="24"/>
          <w:rtl/>
        </w:rPr>
        <w:t xml:space="preserve">או מי שימונה מטעמו בכתב (להלן: </w:t>
      </w:r>
      <w:r w:rsidRPr="007C02A9">
        <w:rPr>
          <w:rFonts w:ascii="Arial" w:hAnsi="Arial"/>
          <w:b/>
          <w:bCs/>
          <w:szCs w:val="24"/>
          <w:u w:val="single"/>
          <w:rtl/>
        </w:rPr>
        <w:t>"</w:t>
      </w:r>
      <w:r w:rsidRPr="007C02A9">
        <w:rPr>
          <w:rFonts w:ascii="Arial" w:hAnsi="Arial" w:hint="eastAsia"/>
          <w:b/>
          <w:bCs/>
          <w:i/>
          <w:iCs/>
          <w:szCs w:val="24"/>
          <w:u w:val="single"/>
          <w:rtl/>
        </w:rPr>
        <w:t>הממונה</w:t>
      </w:r>
      <w:r w:rsidRPr="007C02A9">
        <w:rPr>
          <w:rFonts w:ascii="Arial" w:hAnsi="Arial"/>
          <w:b/>
          <w:bCs/>
          <w:szCs w:val="24"/>
          <w:u w:val="single"/>
          <w:rtl/>
        </w:rPr>
        <w:t>"</w:t>
      </w:r>
      <w:r w:rsidRPr="007C02A9">
        <w:rPr>
          <w:rFonts w:ascii="Arial" w:hAnsi="Arial" w:hint="cs"/>
          <w:szCs w:val="24"/>
          <w:rtl/>
        </w:rPr>
        <w:t>).</w:t>
      </w:r>
    </w:p>
    <w:p w14:paraId="0576963D" w14:textId="77777777" w:rsidR="00A02B42" w:rsidRDefault="00A02B42" w:rsidP="00BC38EE">
      <w:pPr>
        <w:pStyle w:val="af1"/>
        <w:numPr>
          <w:ilvl w:val="0"/>
          <w:numId w:val="44"/>
        </w:numPr>
        <w:spacing w:line="360" w:lineRule="auto"/>
        <w:jc w:val="both"/>
        <w:rPr>
          <w:rFonts w:ascii="Arial" w:hAnsi="Arial"/>
          <w:szCs w:val="24"/>
        </w:rPr>
      </w:pPr>
      <w:r>
        <w:rPr>
          <w:rFonts w:ascii="Arial" w:hAnsi="Arial" w:hint="cs"/>
          <w:szCs w:val="24"/>
          <w:rtl/>
        </w:rPr>
        <w:t>בידי המשרד קיימת האפשרות לבחור יותר מזוכה אחד ולחלק את העבודה בין שני (2) מציעים לפי שיקול דעתו. בכל מקרה המציע שיקבל את הציון הגבוה ביותר בדירוג ההצעות יבצע לכל הפחות 60% מהיקף העבודה נושא המכרז.</w:t>
      </w:r>
    </w:p>
    <w:p w14:paraId="316E4DFF" w14:textId="77777777" w:rsidR="00BC38EE" w:rsidRDefault="00BC38EE" w:rsidP="00EE7291">
      <w:pPr>
        <w:pStyle w:val="af1"/>
        <w:numPr>
          <w:ilvl w:val="0"/>
          <w:numId w:val="44"/>
        </w:numPr>
        <w:spacing w:line="360" w:lineRule="auto"/>
        <w:contextualSpacing w:val="0"/>
        <w:jc w:val="both"/>
        <w:rPr>
          <w:rFonts w:ascii="Arial" w:hAnsi="Arial"/>
          <w:szCs w:val="24"/>
        </w:rPr>
      </w:pPr>
      <w:r w:rsidRPr="007C02A9">
        <w:rPr>
          <w:rFonts w:ascii="Arial" w:hAnsi="Arial" w:hint="cs"/>
          <w:szCs w:val="24"/>
          <w:rtl/>
        </w:rPr>
        <w:t xml:space="preserve">אנשי הצוות מטעם הזוכה יידרשו לעבור בדיקה </w:t>
      </w:r>
      <w:r w:rsidR="005B3177" w:rsidRPr="007C02A9">
        <w:rPr>
          <w:rFonts w:ascii="Arial" w:hAnsi="Arial" w:hint="cs"/>
          <w:szCs w:val="24"/>
          <w:rtl/>
        </w:rPr>
        <w:t>ביטחוני</w:t>
      </w:r>
      <w:r w:rsidR="005B3177" w:rsidRPr="007C02A9">
        <w:rPr>
          <w:rFonts w:ascii="Arial" w:hAnsi="Arial" w:hint="eastAsia"/>
          <w:szCs w:val="24"/>
          <w:rtl/>
        </w:rPr>
        <w:t>ת</w:t>
      </w:r>
      <w:r w:rsidRPr="007C02A9">
        <w:rPr>
          <w:rFonts w:ascii="Arial" w:hAnsi="Arial" w:hint="cs"/>
          <w:szCs w:val="24"/>
          <w:rtl/>
        </w:rPr>
        <w:t xml:space="preserve"> ע"י קצין </w:t>
      </w:r>
      <w:r w:rsidR="005B3177" w:rsidRPr="007C02A9">
        <w:rPr>
          <w:rFonts w:ascii="Arial" w:hAnsi="Arial" w:hint="cs"/>
          <w:szCs w:val="24"/>
          <w:rtl/>
        </w:rPr>
        <w:t>הביטחו</w:t>
      </w:r>
      <w:r w:rsidR="005B3177" w:rsidRPr="007C02A9">
        <w:rPr>
          <w:rFonts w:ascii="Arial" w:hAnsi="Arial" w:hint="eastAsia"/>
          <w:szCs w:val="24"/>
          <w:rtl/>
        </w:rPr>
        <w:t>ן</w:t>
      </w:r>
      <w:r w:rsidRPr="007C02A9">
        <w:rPr>
          <w:rFonts w:ascii="Arial" w:hAnsi="Arial" w:hint="cs"/>
          <w:szCs w:val="24"/>
          <w:rtl/>
        </w:rPr>
        <w:t xml:space="preserve">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w:t>
      </w:r>
      <w:r w:rsidR="0077443E" w:rsidRPr="007C02A9">
        <w:rPr>
          <w:rFonts w:ascii="Arial" w:hAnsi="Arial" w:hint="cs"/>
          <w:szCs w:val="24"/>
          <w:rtl/>
        </w:rPr>
        <w:t>ב</w:t>
      </w:r>
      <w:r w:rsidR="0077443E">
        <w:rPr>
          <w:rFonts w:ascii="Arial" w:hAnsi="Arial" w:hint="cs"/>
          <w:szCs w:val="24"/>
          <w:rtl/>
        </w:rPr>
        <w:t>איש צוות</w:t>
      </w:r>
      <w:r w:rsidR="0077443E" w:rsidRPr="007C02A9">
        <w:rPr>
          <w:rFonts w:ascii="Arial" w:hAnsi="Arial" w:hint="cs"/>
          <w:szCs w:val="24"/>
          <w:rtl/>
        </w:rPr>
        <w:t xml:space="preserve"> </w:t>
      </w:r>
      <w:r w:rsidRPr="007C02A9">
        <w:rPr>
          <w:rFonts w:ascii="Arial" w:hAnsi="Arial" w:hint="cs"/>
          <w:szCs w:val="24"/>
          <w:rtl/>
        </w:rPr>
        <w:t>אחר העומד בתנאי הסף,</w:t>
      </w:r>
      <w:r w:rsidRPr="007C02A9">
        <w:rPr>
          <w:rFonts w:ascii="Arial" w:hAnsi="Arial"/>
          <w:szCs w:val="24"/>
          <w:rtl/>
        </w:rPr>
        <w:t xml:space="preserve"> לבטל את זכייתו של ה</w:t>
      </w:r>
      <w:r w:rsidRPr="007C02A9">
        <w:rPr>
          <w:rFonts w:ascii="Arial" w:hAnsi="Arial" w:hint="cs"/>
          <w:szCs w:val="24"/>
          <w:rtl/>
        </w:rPr>
        <w:t>זוכה</w:t>
      </w:r>
      <w:r w:rsidRPr="007C02A9">
        <w:rPr>
          <w:rFonts w:ascii="Arial" w:hAnsi="Arial"/>
          <w:szCs w:val="24"/>
          <w:rtl/>
        </w:rPr>
        <w:t xml:space="preserve"> או</w:t>
      </w:r>
      <w:r w:rsidRPr="007C02A9">
        <w:rPr>
          <w:rFonts w:ascii="Arial" w:hAnsi="Arial" w:hint="cs"/>
          <w:szCs w:val="24"/>
          <w:rtl/>
        </w:rPr>
        <w:t xml:space="preserve"> ביצוע</w:t>
      </w:r>
      <w:r w:rsidRPr="007C02A9">
        <w:rPr>
          <w:rFonts w:ascii="Arial" w:hAnsi="Arial"/>
          <w:szCs w:val="24"/>
          <w:rtl/>
        </w:rPr>
        <w:t xml:space="preserve"> כל פעולה אחרת</w:t>
      </w:r>
      <w:r w:rsidRPr="007C02A9">
        <w:rPr>
          <w:rFonts w:ascii="Arial" w:hAnsi="Arial"/>
          <w:b/>
          <w:bCs/>
          <w:szCs w:val="24"/>
          <w:rtl/>
        </w:rPr>
        <w:t xml:space="preserve">. </w:t>
      </w:r>
    </w:p>
    <w:p w14:paraId="6FB2ED13" w14:textId="77777777" w:rsidR="00BC38EE" w:rsidRPr="007C02A9"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hint="cs"/>
          <w:szCs w:val="24"/>
          <w:rtl/>
        </w:rPr>
        <w:t>הזוכה</w:t>
      </w:r>
      <w:r w:rsidRPr="007C02A9">
        <w:rPr>
          <w:rFonts w:ascii="Arial" w:hAnsi="Arial"/>
          <w:szCs w:val="24"/>
          <w:rtl/>
        </w:rPr>
        <w:t xml:space="preserve"> יהיה חייב לבטח עצמו בביטוחים מתאימים (לרבות ביטוח אחריות מקצועית, חבות מעבידים</w:t>
      </w:r>
      <w:r w:rsidRPr="007C02A9">
        <w:rPr>
          <w:rFonts w:ascii="Arial" w:hAnsi="Arial" w:hint="cs"/>
          <w:szCs w:val="24"/>
          <w:rtl/>
        </w:rPr>
        <w:t>,</w:t>
      </w:r>
      <w:r w:rsidRPr="007C02A9">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w:t>
      </w:r>
      <w:r w:rsidRPr="00BE6B8B">
        <w:rPr>
          <w:rFonts w:ascii="Arial" w:hAnsi="Arial"/>
          <w:szCs w:val="24"/>
          <w:rtl/>
        </w:rPr>
        <w:t xml:space="preserve"> </w:t>
      </w:r>
      <w:r w:rsidRPr="007C02A9">
        <w:rPr>
          <w:rFonts w:ascii="Arial" w:hAnsi="Arial"/>
          <w:szCs w:val="24"/>
          <w:rtl/>
        </w:rPr>
        <w:t xml:space="preserve">המשרד. הצגת פוליסות ביטוח בתוקף לתקופת החוזה, תהיה תנאי מתלה לחתימת החוזה עם </w:t>
      </w:r>
      <w:r w:rsidRPr="007C02A9">
        <w:rPr>
          <w:rFonts w:ascii="Arial" w:hAnsi="Arial" w:hint="cs"/>
          <w:szCs w:val="24"/>
          <w:rtl/>
        </w:rPr>
        <w:t>הזוכה</w:t>
      </w:r>
      <w:r w:rsidRPr="007C02A9">
        <w:rPr>
          <w:rFonts w:ascii="Arial" w:hAnsi="Arial"/>
          <w:szCs w:val="24"/>
          <w:rtl/>
        </w:rPr>
        <w:t>.</w:t>
      </w:r>
      <w:r w:rsidRPr="007C02A9">
        <w:rPr>
          <w:rFonts w:ascii="Arial" w:hAnsi="Arial" w:hint="cs"/>
          <w:szCs w:val="24"/>
          <w:rtl/>
        </w:rPr>
        <w:t xml:space="preserve"> נוסח פוליסת הביטוח הנדרשת מפורטת בהסכם המצ"ב. </w:t>
      </w:r>
    </w:p>
    <w:p w14:paraId="3E3DF002" w14:textId="77777777" w:rsidR="00BC38EE" w:rsidRPr="007C02A9"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szCs w:val="24"/>
          <w:rtl/>
        </w:rPr>
        <w:t xml:space="preserve">השירותים יינתנו על ידי הזוכה </w:t>
      </w:r>
      <w:r w:rsidRPr="007C02A9">
        <w:rPr>
          <w:rFonts w:ascii="Arial" w:hAnsi="Arial" w:hint="cs"/>
          <w:szCs w:val="24"/>
          <w:rtl/>
        </w:rPr>
        <w:t>ונותני השירותים</w:t>
      </w:r>
      <w:r w:rsidRPr="007C02A9">
        <w:rPr>
          <w:rFonts w:ascii="Arial" w:hAnsi="Arial"/>
          <w:szCs w:val="24"/>
          <w:rtl/>
        </w:rPr>
        <w:t xml:space="preserve"> המועסקים על ידו</w:t>
      </w:r>
      <w:r w:rsidRPr="007C02A9">
        <w:rPr>
          <w:rFonts w:ascii="Arial" w:hAnsi="Arial" w:hint="cs"/>
          <w:szCs w:val="24"/>
          <w:rtl/>
        </w:rPr>
        <w:t xml:space="preserve"> שאושרו על ידי המשרד </w:t>
      </w:r>
      <w:r w:rsidRPr="007C02A9">
        <w:rPr>
          <w:rFonts w:ascii="Arial" w:hAnsi="Arial"/>
          <w:szCs w:val="24"/>
          <w:rtl/>
        </w:rPr>
        <w:t xml:space="preserve">בהתאם </w:t>
      </w:r>
      <w:r w:rsidRPr="007C02A9">
        <w:rPr>
          <w:rFonts w:ascii="Arial" w:hAnsi="Arial" w:hint="cs"/>
          <w:szCs w:val="24"/>
          <w:rtl/>
        </w:rPr>
        <w:t xml:space="preserve">לתנאי המכרז, </w:t>
      </w:r>
      <w:r w:rsidRPr="007C02A9">
        <w:rPr>
          <w:rFonts w:ascii="Arial" w:hAnsi="Arial"/>
          <w:szCs w:val="24"/>
          <w:rtl/>
        </w:rPr>
        <w:t>לשביעות רצונ</w:t>
      </w:r>
      <w:r w:rsidRPr="007C02A9">
        <w:rPr>
          <w:rFonts w:ascii="Arial" w:hAnsi="Arial" w:hint="cs"/>
          <w:szCs w:val="24"/>
          <w:rtl/>
        </w:rPr>
        <w:t>ו של הממונה</w:t>
      </w:r>
      <w:r w:rsidRPr="007C02A9">
        <w:rPr>
          <w:rFonts w:ascii="Arial" w:hAnsi="Arial"/>
          <w:szCs w:val="24"/>
          <w:rtl/>
        </w:rPr>
        <w:t>.</w:t>
      </w:r>
      <w:r w:rsidRPr="007C02A9">
        <w:rPr>
          <w:rFonts w:ascii="Arial" w:hAnsi="Arial" w:hint="cs"/>
          <w:szCs w:val="24"/>
          <w:rtl/>
        </w:rPr>
        <w:t xml:space="preserve"> </w:t>
      </w:r>
    </w:p>
    <w:p w14:paraId="692D4B2D" w14:textId="77777777" w:rsidR="00BC38EE" w:rsidRPr="007C02A9"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szCs w:val="24"/>
          <w:rtl/>
        </w:rPr>
        <w:t xml:space="preserve">הזוכה ומי מטעמו מתחייבים להעניק את השירותים במומחיות, במקצועיות ובמיומנות על פי </w:t>
      </w:r>
      <w:r w:rsidRPr="007C02A9">
        <w:rPr>
          <w:rFonts w:ascii="Arial" w:hAnsi="Arial" w:hint="cs"/>
          <w:szCs w:val="24"/>
          <w:rtl/>
        </w:rPr>
        <w:t>כל ה</w:t>
      </w:r>
      <w:r w:rsidRPr="007C02A9">
        <w:rPr>
          <w:rFonts w:ascii="Arial" w:hAnsi="Arial"/>
          <w:szCs w:val="24"/>
          <w:rtl/>
        </w:rPr>
        <w:t>סטנדרטים המקצועיים</w:t>
      </w:r>
      <w:r w:rsidRPr="007C02A9">
        <w:rPr>
          <w:rFonts w:ascii="Arial" w:hAnsi="Arial" w:hint="cs"/>
          <w:szCs w:val="24"/>
          <w:rtl/>
        </w:rPr>
        <w:t xml:space="preserve"> המקובלים.</w:t>
      </w:r>
    </w:p>
    <w:p w14:paraId="09A9DE02" w14:textId="77777777" w:rsidR="00BC38EE"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szCs w:val="24"/>
          <w:rtl/>
        </w:rPr>
        <w:t>הזוכה או מי מטעמו לא יהי</w:t>
      </w:r>
      <w:r w:rsidRPr="007C02A9">
        <w:rPr>
          <w:rFonts w:ascii="Arial" w:hAnsi="Arial" w:hint="cs"/>
          <w:szCs w:val="24"/>
          <w:rtl/>
        </w:rPr>
        <w:t xml:space="preserve">ה </w:t>
      </w:r>
      <w:r w:rsidRPr="007C02A9">
        <w:rPr>
          <w:rFonts w:ascii="Arial" w:hAnsi="Arial"/>
          <w:szCs w:val="24"/>
          <w:rtl/>
        </w:rPr>
        <w:t>רשאי להעביר או להסב את זכויותי</w:t>
      </w:r>
      <w:r w:rsidRPr="007C02A9">
        <w:rPr>
          <w:rFonts w:ascii="Arial" w:hAnsi="Arial" w:hint="cs"/>
          <w:szCs w:val="24"/>
          <w:rtl/>
        </w:rPr>
        <w:t>ו</w:t>
      </w:r>
      <w:r w:rsidRPr="007C02A9">
        <w:rPr>
          <w:rFonts w:ascii="Arial" w:hAnsi="Arial"/>
          <w:szCs w:val="24"/>
          <w:rtl/>
        </w:rPr>
        <w:t xml:space="preserve"> ע"פ הצעה זו</w:t>
      </w:r>
      <w:r w:rsidRPr="007C02A9">
        <w:rPr>
          <w:rFonts w:ascii="Arial" w:hAnsi="Arial" w:hint="cs"/>
          <w:szCs w:val="24"/>
          <w:rtl/>
        </w:rPr>
        <w:t>,</w:t>
      </w:r>
      <w:r w:rsidRPr="007C02A9">
        <w:rPr>
          <w:rFonts w:ascii="Arial" w:hAnsi="Arial"/>
          <w:szCs w:val="24"/>
          <w:rtl/>
        </w:rPr>
        <w:t xml:space="preserve"> כולן או חלקן</w:t>
      </w:r>
      <w:r w:rsidRPr="007C02A9">
        <w:rPr>
          <w:rFonts w:ascii="Arial" w:hAnsi="Arial" w:hint="cs"/>
          <w:szCs w:val="24"/>
          <w:rtl/>
        </w:rPr>
        <w:t>,</w:t>
      </w:r>
      <w:r w:rsidRPr="007C02A9">
        <w:rPr>
          <w:rFonts w:ascii="Arial" w:hAnsi="Arial"/>
          <w:szCs w:val="24"/>
          <w:rtl/>
        </w:rPr>
        <w:t xml:space="preserve"> לצד שלישי אלא בהסכמה מראש ובכתב מה</w:t>
      </w:r>
      <w:r w:rsidRPr="007C02A9">
        <w:rPr>
          <w:rFonts w:ascii="Arial" w:hAnsi="Arial" w:hint="cs"/>
          <w:szCs w:val="24"/>
          <w:rtl/>
        </w:rPr>
        <w:t>משרד.</w:t>
      </w:r>
    </w:p>
    <w:p w14:paraId="54B6B257" w14:textId="77777777" w:rsidR="00BC38EE" w:rsidRPr="007C02A9" w:rsidRDefault="00BC38EE" w:rsidP="004F2420">
      <w:pPr>
        <w:pStyle w:val="af1"/>
        <w:numPr>
          <w:ilvl w:val="0"/>
          <w:numId w:val="44"/>
        </w:numPr>
        <w:spacing w:line="360" w:lineRule="auto"/>
        <w:contextualSpacing w:val="0"/>
        <w:jc w:val="both"/>
        <w:rPr>
          <w:rFonts w:ascii="Arial" w:hAnsi="Arial"/>
          <w:szCs w:val="24"/>
        </w:rPr>
      </w:pPr>
      <w:r w:rsidRPr="007C02A9">
        <w:rPr>
          <w:rFonts w:ascii="Arial" w:hAnsi="Arial" w:hint="cs"/>
          <w:szCs w:val="24"/>
          <w:rtl/>
        </w:rPr>
        <w:t xml:space="preserve">נותני השירותים </w:t>
      </w:r>
      <w:r w:rsidRPr="007C02A9">
        <w:rPr>
          <w:rFonts w:ascii="Arial" w:hAnsi="Arial"/>
          <w:szCs w:val="24"/>
          <w:rtl/>
        </w:rPr>
        <w:t xml:space="preserve">מטעם </w:t>
      </w:r>
      <w:r w:rsidRPr="007C02A9">
        <w:rPr>
          <w:rFonts w:ascii="Arial" w:hAnsi="Arial" w:hint="cs"/>
          <w:szCs w:val="24"/>
          <w:rtl/>
        </w:rPr>
        <w:t>הזוכה</w:t>
      </w:r>
      <w:r w:rsidRPr="007C02A9">
        <w:rPr>
          <w:rFonts w:ascii="Arial" w:hAnsi="Arial"/>
          <w:szCs w:val="24"/>
          <w:rtl/>
        </w:rPr>
        <w:t>, יהיו אלו שהוצעו ע"י ה</w:t>
      </w:r>
      <w:r w:rsidRPr="007C02A9">
        <w:rPr>
          <w:rFonts w:ascii="Arial" w:hAnsi="Arial" w:hint="cs"/>
          <w:szCs w:val="24"/>
          <w:rtl/>
        </w:rPr>
        <w:t>זוכה</w:t>
      </w:r>
      <w:r w:rsidRPr="007C02A9">
        <w:rPr>
          <w:rFonts w:ascii="Arial" w:hAnsi="Arial"/>
          <w:szCs w:val="24"/>
          <w:rtl/>
        </w:rPr>
        <w:t xml:space="preserve"> במסגרת ההצעה. החלפת מי מ</w:t>
      </w:r>
      <w:r w:rsidRPr="007C02A9">
        <w:rPr>
          <w:rFonts w:ascii="Arial" w:hAnsi="Arial" w:hint="cs"/>
          <w:szCs w:val="24"/>
          <w:rtl/>
        </w:rPr>
        <w:t>נותני שירותים</w:t>
      </w:r>
      <w:r w:rsidRPr="007C02A9">
        <w:rPr>
          <w:rFonts w:ascii="Arial" w:hAnsi="Arial"/>
          <w:szCs w:val="24"/>
          <w:rtl/>
        </w:rPr>
        <w:t xml:space="preserve"> אלו ביוזמת ה</w:t>
      </w:r>
      <w:r w:rsidRPr="007C02A9">
        <w:rPr>
          <w:rFonts w:ascii="Arial" w:hAnsi="Arial" w:hint="cs"/>
          <w:szCs w:val="24"/>
          <w:rtl/>
        </w:rPr>
        <w:t>זוכה בנותני שירותים אחרים בעלי ידע וניסיון דומים או עדיפים</w:t>
      </w:r>
      <w:r w:rsidRPr="007C02A9">
        <w:rPr>
          <w:rFonts w:ascii="Arial" w:hAnsi="Arial"/>
          <w:szCs w:val="24"/>
          <w:rtl/>
        </w:rPr>
        <w:t>, מותנית בהסכמה להחלפה</w:t>
      </w:r>
      <w:r w:rsidRPr="007C02A9">
        <w:rPr>
          <w:rFonts w:ascii="Arial" w:hAnsi="Arial" w:hint="cs"/>
          <w:szCs w:val="24"/>
          <w:rtl/>
        </w:rPr>
        <w:t xml:space="preserve"> מראש ו</w:t>
      </w:r>
      <w:r w:rsidRPr="007C02A9">
        <w:rPr>
          <w:rFonts w:ascii="Arial" w:hAnsi="Arial"/>
          <w:szCs w:val="24"/>
          <w:rtl/>
        </w:rPr>
        <w:t xml:space="preserve">בכתב ע"י </w:t>
      </w:r>
      <w:r w:rsidRPr="007C02A9">
        <w:rPr>
          <w:rFonts w:ascii="Arial" w:hAnsi="Arial" w:hint="cs"/>
          <w:szCs w:val="24"/>
          <w:rtl/>
        </w:rPr>
        <w:t>המשרד</w:t>
      </w:r>
      <w:r w:rsidRPr="007C02A9">
        <w:rPr>
          <w:rFonts w:ascii="Arial" w:hAnsi="Arial"/>
          <w:szCs w:val="24"/>
          <w:rtl/>
        </w:rPr>
        <w:t xml:space="preserve"> </w:t>
      </w:r>
      <w:r w:rsidRPr="007C02A9">
        <w:rPr>
          <w:rFonts w:ascii="Arial" w:hAnsi="Arial" w:hint="cs"/>
          <w:szCs w:val="24"/>
          <w:rtl/>
        </w:rPr>
        <w:t xml:space="preserve">ובהתראה של </w:t>
      </w:r>
      <w:r w:rsidR="004F2420">
        <w:rPr>
          <w:rFonts w:ascii="Arial" w:hAnsi="Arial" w:hint="cs"/>
          <w:szCs w:val="24"/>
          <w:rtl/>
        </w:rPr>
        <w:t>3</w:t>
      </w:r>
      <w:r w:rsidR="004F2420" w:rsidRPr="007C02A9">
        <w:rPr>
          <w:rFonts w:ascii="Arial" w:hAnsi="Arial" w:hint="cs"/>
          <w:szCs w:val="24"/>
          <w:rtl/>
        </w:rPr>
        <w:t xml:space="preserve">0 </w:t>
      </w:r>
      <w:r w:rsidRPr="007C02A9">
        <w:rPr>
          <w:rFonts w:ascii="Arial" w:hAnsi="Arial" w:hint="cs"/>
          <w:szCs w:val="24"/>
          <w:rtl/>
        </w:rPr>
        <w:t>ימים מראש, אלא אם אישר הממונה החלפה מסוימת במועד שונה.</w:t>
      </w:r>
    </w:p>
    <w:p w14:paraId="7FE4959C" w14:textId="77777777" w:rsidR="00BC38EE" w:rsidRDefault="00BC38EE" w:rsidP="004F2420">
      <w:pPr>
        <w:pStyle w:val="af1"/>
        <w:numPr>
          <w:ilvl w:val="0"/>
          <w:numId w:val="44"/>
        </w:numPr>
        <w:spacing w:line="360" w:lineRule="auto"/>
        <w:contextualSpacing w:val="0"/>
        <w:jc w:val="both"/>
        <w:rPr>
          <w:rFonts w:ascii="Arial" w:hAnsi="Arial"/>
          <w:szCs w:val="24"/>
        </w:rPr>
      </w:pPr>
      <w:r w:rsidRPr="007C02A9">
        <w:rPr>
          <w:rFonts w:ascii="Arial" w:hAnsi="Arial" w:hint="cs"/>
          <w:szCs w:val="24"/>
          <w:rtl/>
        </w:rPr>
        <w:lastRenderedPageBreak/>
        <w:t xml:space="preserve">הממונה יהיה רשאי לדרוש את החלפתו של מי מנותני השירותים ועל הזוכה יהיה להחליפו, בתוך </w:t>
      </w:r>
      <w:r w:rsidR="004F2420">
        <w:rPr>
          <w:rFonts w:ascii="Arial" w:hAnsi="Arial" w:hint="cs"/>
          <w:szCs w:val="24"/>
          <w:rtl/>
        </w:rPr>
        <w:t>3</w:t>
      </w:r>
      <w:r w:rsidR="004F2420" w:rsidRPr="007C02A9">
        <w:rPr>
          <w:rFonts w:ascii="Arial" w:hAnsi="Arial" w:hint="cs"/>
          <w:szCs w:val="24"/>
          <w:rtl/>
        </w:rPr>
        <w:t xml:space="preserve">0 </w:t>
      </w:r>
      <w:r w:rsidRPr="007C02A9">
        <w:rPr>
          <w:rFonts w:ascii="Arial" w:hAnsi="Arial" w:hint="cs"/>
          <w:szCs w:val="24"/>
          <w:rtl/>
        </w:rPr>
        <w:t>ימים מיום דרישת הממונה, בנותן שירותים אחר בעל ידע וניסיון דומים או עדיפים לו אשר יאושר מראש בידי המשרד.</w:t>
      </w:r>
    </w:p>
    <w:p w14:paraId="7F4C71FC" w14:textId="77777777" w:rsidR="00AC6A3C" w:rsidRDefault="00AC6A3C" w:rsidP="00E0383C">
      <w:pPr>
        <w:spacing w:line="360" w:lineRule="auto"/>
        <w:jc w:val="both"/>
        <w:rPr>
          <w:rFonts w:ascii="Arial" w:hAnsi="Arial"/>
          <w:szCs w:val="24"/>
          <w:rtl/>
        </w:rPr>
      </w:pPr>
    </w:p>
    <w:p w14:paraId="32BDDB8A" w14:textId="77777777" w:rsidR="00BC38EE" w:rsidRDefault="00BC38EE" w:rsidP="00B127A9">
      <w:pPr>
        <w:pStyle w:val="af1"/>
        <w:numPr>
          <w:ilvl w:val="0"/>
          <w:numId w:val="44"/>
        </w:numPr>
        <w:spacing w:line="360" w:lineRule="auto"/>
        <w:contextualSpacing w:val="0"/>
        <w:jc w:val="both"/>
        <w:rPr>
          <w:rFonts w:ascii="Arial" w:hAnsi="Arial"/>
          <w:szCs w:val="24"/>
        </w:rPr>
      </w:pPr>
      <w:r w:rsidRPr="007C02A9">
        <w:rPr>
          <w:rFonts w:ascii="Arial" w:hAnsi="Arial"/>
          <w:szCs w:val="24"/>
          <w:rtl/>
        </w:rPr>
        <w:t>ה</w:t>
      </w:r>
      <w:r w:rsidRPr="007C02A9">
        <w:rPr>
          <w:rFonts w:ascii="Arial" w:hAnsi="Arial" w:hint="cs"/>
          <w:szCs w:val="24"/>
          <w:rtl/>
        </w:rPr>
        <w:t>זוכה</w:t>
      </w:r>
      <w:r w:rsidRPr="007C02A9">
        <w:rPr>
          <w:rFonts w:ascii="Arial" w:hAnsi="Arial"/>
          <w:szCs w:val="24"/>
          <w:rtl/>
        </w:rPr>
        <w:t xml:space="preserve"> </w:t>
      </w:r>
      <w:r w:rsidRPr="007C02A9">
        <w:rPr>
          <w:rFonts w:ascii="Arial" w:hAnsi="Arial" w:hint="cs"/>
          <w:szCs w:val="24"/>
          <w:rtl/>
        </w:rPr>
        <w:t>י</w:t>
      </w:r>
      <w:r w:rsidRPr="007C02A9">
        <w:rPr>
          <w:rFonts w:ascii="Arial" w:hAnsi="Arial"/>
          <w:szCs w:val="24"/>
          <w:rtl/>
        </w:rPr>
        <w:t>תחייב לשמור על סודיות המידע ש</w:t>
      </w:r>
      <w:r w:rsidRPr="007C02A9">
        <w:rPr>
          <w:rFonts w:ascii="Arial" w:hAnsi="Arial" w:hint="cs"/>
          <w:szCs w:val="24"/>
          <w:rtl/>
        </w:rPr>
        <w:t>י</w:t>
      </w:r>
      <w:r w:rsidRPr="007C02A9">
        <w:rPr>
          <w:rFonts w:ascii="Arial" w:hAnsi="Arial"/>
          <w:szCs w:val="24"/>
          <w:rtl/>
        </w:rPr>
        <w:t xml:space="preserve">גיע אליו עקב מתן השירותים הן בתקופת ההסכם והן לאחריה. כן </w:t>
      </w:r>
      <w:r w:rsidRPr="007C02A9">
        <w:rPr>
          <w:rFonts w:ascii="Arial" w:hAnsi="Arial" w:hint="cs"/>
          <w:szCs w:val="24"/>
          <w:rtl/>
        </w:rPr>
        <w:t>י</w:t>
      </w:r>
      <w:r w:rsidRPr="007C02A9">
        <w:rPr>
          <w:rFonts w:ascii="Arial" w:hAnsi="Arial"/>
          <w:szCs w:val="24"/>
          <w:rtl/>
        </w:rPr>
        <w:t>תחייב ה</w:t>
      </w:r>
      <w:r w:rsidRPr="007C02A9">
        <w:rPr>
          <w:rFonts w:ascii="Arial" w:hAnsi="Arial" w:hint="cs"/>
          <w:szCs w:val="24"/>
          <w:rtl/>
        </w:rPr>
        <w:t xml:space="preserve">זוכה </w:t>
      </w:r>
      <w:r w:rsidRPr="007C02A9">
        <w:rPr>
          <w:rFonts w:ascii="Arial" w:hAnsi="Arial"/>
          <w:szCs w:val="24"/>
          <w:rtl/>
        </w:rPr>
        <w:t xml:space="preserve">כי </w:t>
      </w:r>
      <w:r w:rsidRPr="007C02A9">
        <w:rPr>
          <w:rFonts w:ascii="Arial" w:hAnsi="Arial" w:hint="cs"/>
          <w:szCs w:val="24"/>
          <w:rtl/>
        </w:rPr>
        <w:t>כל נותני השירותים מטעמו</w:t>
      </w:r>
      <w:r w:rsidRPr="007C02A9">
        <w:rPr>
          <w:rFonts w:ascii="Arial" w:hAnsi="Arial"/>
          <w:szCs w:val="24"/>
          <w:rtl/>
        </w:rPr>
        <w:t xml:space="preserve"> במסגרת הסכם זה</w:t>
      </w:r>
      <w:r w:rsidRPr="007C02A9">
        <w:rPr>
          <w:rFonts w:ascii="Arial" w:hAnsi="Arial" w:hint="cs"/>
          <w:szCs w:val="24"/>
          <w:rtl/>
        </w:rPr>
        <w:t>,</w:t>
      </w:r>
      <w:r w:rsidRPr="007C02A9">
        <w:rPr>
          <w:rFonts w:ascii="Arial" w:hAnsi="Arial"/>
          <w:szCs w:val="24"/>
          <w:rtl/>
        </w:rPr>
        <w:t xml:space="preserve"> </w:t>
      </w:r>
      <w:r w:rsidRPr="007C02A9">
        <w:rPr>
          <w:rFonts w:ascii="Arial" w:hAnsi="Arial" w:hint="cs"/>
          <w:szCs w:val="24"/>
          <w:rtl/>
        </w:rPr>
        <w:t>י</w:t>
      </w:r>
      <w:r w:rsidRPr="007C02A9">
        <w:rPr>
          <w:rFonts w:ascii="Arial" w:hAnsi="Arial"/>
          <w:szCs w:val="24"/>
          <w:rtl/>
        </w:rPr>
        <w:t>ימנעו מגילויו של מידע כלשהו הנוגע לפעילותם עבור ה</w:t>
      </w:r>
      <w:r w:rsidRPr="007C02A9">
        <w:rPr>
          <w:rFonts w:ascii="Arial" w:hAnsi="Arial" w:hint="cs"/>
          <w:szCs w:val="24"/>
          <w:rtl/>
        </w:rPr>
        <w:t>משרד</w:t>
      </w:r>
      <w:r w:rsidRPr="007C02A9">
        <w:rPr>
          <w:rFonts w:ascii="Arial" w:hAnsi="Arial"/>
          <w:szCs w:val="24"/>
          <w:rtl/>
        </w:rPr>
        <w:t>, הן לגורמים שאינם קשורים ל</w:t>
      </w:r>
      <w:r w:rsidRPr="007C02A9">
        <w:rPr>
          <w:rFonts w:ascii="Arial" w:hAnsi="Arial" w:hint="cs"/>
          <w:szCs w:val="24"/>
          <w:rtl/>
        </w:rPr>
        <w:t>זוכה</w:t>
      </w:r>
      <w:r w:rsidRPr="007C02A9">
        <w:rPr>
          <w:rFonts w:ascii="Arial" w:hAnsi="Arial"/>
          <w:szCs w:val="24"/>
          <w:rtl/>
        </w:rPr>
        <w:t xml:space="preserve"> והן לגורמים אצל ה</w:t>
      </w:r>
      <w:r w:rsidRPr="007C02A9">
        <w:rPr>
          <w:rFonts w:ascii="Arial" w:hAnsi="Arial" w:hint="cs"/>
          <w:szCs w:val="24"/>
          <w:rtl/>
        </w:rPr>
        <w:t>זוכה עצמ</w:t>
      </w:r>
      <w:r w:rsidRPr="007C02A9">
        <w:rPr>
          <w:rFonts w:ascii="Arial" w:hAnsi="Arial"/>
          <w:szCs w:val="24"/>
          <w:rtl/>
        </w:rPr>
        <w:t xml:space="preserve">ו שאינם מספקים שירותים בקשר עם מכרז זה. </w:t>
      </w:r>
      <w:r w:rsidRPr="007C02A9">
        <w:rPr>
          <w:rFonts w:ascii="Arial" w:hAnsi="Arial" w:hint="cs"/>
          <w:szCs w:val="24"/>
          <w:rtl/>
        </w:rPr>
        <w:t xml:space="preserve">הזוכה ונותני השירותים מטעמו </w:t>
      </w:r>
      <w:r w:rsidRPr="007C02A9">
        <w:rPr>
          <w:rFonts w:ascii="Arial" w:hAnsi="Arial"/>
          <w:szCs w:val="24"/>
          <w:rtl/>
        </w:rPr>
        <w:t>יידרשו</w:t>
      </w:r>
      <w:r w:rsidRPr="00E637F1">
        <w:rPr>
          <w:rFonts w:ascii="Arial" w:hAnsi="Arial"/>
          <w:szCs w:val="24"/>
          <w:rtl/>
        </w:rPr>
        <w:t xml:space="preserve">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E637F1">
        <w:rPr>
          <w:rFonts w:ascii="Arial" w:hAnsi="Arial"/>
          <w:b/>
          <w:bCs/>
          <w:szCs w:val="24"/>
          <w:highlight w:val="cyan"/>
          <w:rtl/>
        </w:rPr>
        <w:t xml:space="preserve">כנספח </w:t>
      </w:r>
      <w:r w:rsidR="00B127A9">
        <w:rPr>
          <w:rFonts w:ascii="Arial" w:hAnsi="Arial" w:hint="cs"/>
          <w:b/>
          <w:bCs/>
          <w:szCs w:val="24"/>
          <w:highlight w:val="cyan"/>
          <w:rtl/>
        </w:rPr>
        <w:t>י</w:t>
      </w:r>
      <w:r w:rsidRPr="00E637F1">
        <w:rPr>
          <w:rFonts w:ascii="Arial" w:hAnsi="Arial" w:hint="cs"/>
          <w:b/>
          <w:bCs/>
          <w:szCs w:val="24"/>
          <w:highlight w:val="cyan"/>
          <w:rtl/>
        </w:rPr>
        <w:t xml:space="preserve">' ונספח </w:t>
      </w:r>
      <w:r w:rsidR="00B127A9">
        <w:rPr>
          <w:rFonts w:ascii="Arial" w:hAnsi="Arial" w:hint="cs"/>
          <w:b/>
          <w:bCs/>
          <w:szCs w:val="24"/>
          <w:highlight w:val="cyan"/>
          <w:rtl/>
        </w:rPr>
        <w:t>י</w:t>
      </w:r>
      <w:r w:rsidRPr="00E637F1">
        <w:rPr>
          <w:rFonts w:ascii="Arial" w:hAnsi="Arial" w:hint="cs"/>
          <w:b/>
          <w:bCs/>
          <w:szCs w:val="24"/>
          <w:highlight w:val="cyan"/>
          <w:rtl/>
        </w:rPr>
        <w:t>'1</w:t>
      </w:r>
      <w:r w:rsidRPr="00E637F1">
        <w:rPr>
          <w:rFonts w:ascii="Arial" w:hAnsi="Arial"/>
          <w:szCs w:val="24"/>
          <w:rtl/>
        </w:rPr>
        <w:t>.</w:t>
      </w:r>
      <w:r w:rsidRPr="00E637F1">
        <w:rPr>
          <w:rFonts w:ascii="Arial" w:hAnsi="Arial" w:hint="cs"/>
          <w:szCs w:val="24"/>
          <w:rtl/>
        </w:rPr>
        <w:t xml:space="preserve"> </w:t>
      </w:r>
    </w:p>
    <w:p w14:paraId="389C14E0" w14:textId="77777777" w:rsidR="00BC38EE" w:rsidRPr="007C02A9"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szCs w:val="24"/>
          <w:rtl/>
        </w:rPr>
        <w:t xml:space="preserve">כל תוצר עבודה של </w:t>
      </w:r>
      <w:r w:rsidRPr="007C02A9">
        <w:rPr>
          <w:rFonts w:ascii="Arial" w:hAnsi="Arial" w:hint="cs"/>
          <w:szCs w:val="24"/>
          <w:rtl/>
        </w:rPr>
        <w:t>הזוכה</w:t>
      </w:r>
      <w:r w:rsidRPr="007C02A9">
        <w:rPr>
          <w:rFonts w:ascii="Arial" w:hAnsi="Arial"/>
          <w:szCs w:val="24"/>
          <w:rtl/>
        </w:rPr>
        <w:t xml:space="preserve">, בכל מידה שהיא, בכל שלב של העבודה, </w:t>
      </w:r>
      <w:r w:rsidRPr="007C02A9">
        <w:rPr>
          <w:rFonts w:ascii="Arial" w:hAnsi="Arial" w:hint="cs"/>
          <w:szCs w:val="24"/>
          <w:rtl/>
        </w:rPr>
        <w:t xml:space="preserve">יהא </w:t>
      </w:r>
      <w:r w:rsidRPr="007C02A9">
        <w:rPr>
          <w:rFonts w:ascii="Arial" w:hAnsi="Arial"/>
          <w:szCs w:val="24"/>
          <w:rtl/>
        </w:rPr>
        <w:t xml:space="preserve">שייך בלעדית </w:t>
      </w:r>
      <w:r w:rsidRPr="007C02A9">
        <w:rPr>
          <w:rFonts w:ascii="Arial" w:hAnsi="Arial" w:hint="cs"/>
          <w:szCs w:val="24"/>
          <w:rtl/>
        </w:rPr>
        <w:t>למשרד</w:t>
      </w:r>
      <w:r w:rsidRPr="007C02A9">
        <w:rPr>
          <w:rFonts w:ascii="Arial" w:hAnsi="Arial"/>
          <w:szCs w:val="24"/>
          <w:rtl/>
        </w:rPr>
        <w:t>.</w:t>
      </w:r>
      <w:r w:rsidRPr="007C02A9">
        <w:rPr>
          <w:rFonts w:ascii="Arial" w:hAnsi="Arial" w:hint="cs"/>
          <w:szCs w:val="24"/>
          <w:rtl/>
        </w:rPr>
        <w:t xml:space="preserve"> מובהר בזאת, כי העבודה וכל ת</w:t>
      </w:r>
      <w:r w:rsidRPr="007C02A9">
        <w:rPr>
          <w:rFonts w:ascii="Arial" w:hAnsi="Arial" w:hint="eastAsia"/>
          <w:szCs w:val="24"/>
          <w:rtl/>
        </w:rPr>
        <w:t>וצרי</w:t>
      </w:r>
      <w:r w:rsidRPr="007C02A9">
        <w:rPr>
          <w:rFonts w:ascii="Arial" w:hAnsi="Arial" w:hint="cs"/>
          <w:szCs w:val="24"/>
          <w:rtl/>
        </w:rPr>
        <w:t>ה</w:t>
      </w:r>
      <w:r w:rsidRPr="007C02A9">
        <w:rPr>
          <w:rFonts w:ascii="Arial" w:hAnsi="Arial"/>
          <w:szCs w:val="24"/>
          <w:rtl/>
        </w:rPr>
        <w:t xml:space="preserve"> וזכויות היוצרים על העבודה, מכל סוג, יהיו רכושו הבלעדי של המשרד</w:t>
      </w:r>
      <w:r w:rsidRPr="007C02A9">
        <w:rPr>
          <w:rFonts w:ascii="Arial" w:hAnsi="Arial" w:hint="cs"/>
          <w:szCs w:val="24"/>
          <w:rtl/>
        </w:rPr>
        <w:t>, והזוכה לא יהיה רשאי לעשות בהם שימוש כלשהו אלא באישור מפורש מראש ובכתב מהמשרד</w:t>
      </w:r>
      <w:r w:rsidR="00002134">
        <w:rPr>
          <w:rFonts w:ascii="Arial" w:hAnsi="Arial" w:hint="cs"/>
          <w:szCs w:val="24"/>
          <w:rtl/>
        </w:rPr>
        <w:t xml:space="preserve"> גם לאחר תום מועד ההתקשרות</w:t>
      </w:r>
      <w:r w:rsidRPr="007C02A9">
        <w:rPr>
          <w:rFonts w:ascii="Arial" w:hAnsi="Arial" w:hint="cs"/>
          <w:szCs w:val="24"/>
          <w:rtl/>
        </w:rPr>
        <w:t xml:space="preserve">. </w:t>
      </w:r>
      <w:r w:rsidRPr="007C02A9">
        <w:rPr>
          <w:rFonts w:ascii="Arial" w:hAnsi="Arial"/>
          <w:szCs w:val="24"/>
          <w:rtl/>
        </w:rPr>
        <w:t xml:space="preserve">הזכות לפרסום </w:t>
      </w:r>
      <w:r w:rsidRPr="007C02A9">
        <w:rPr>
          <w:rFonts w:ascii="Arial" w:hAnsi="Arial" w:hint="cs"/>
          <w:szCs w:val="24"/>
          <w:rtl/>
        </w:rPr>
        <w:t xml:space="preserve">כל </w:t>
      </w:r>
      <w:r w:rsidRPr="007C02A9">
        <w:rPr>
          <w:rFonts w:ascii="Arial" w:hAnsi="Arial"/>
          <w:szCs w:val="24"/>
          <w:rtl/>
        </w:rPr>
        <w:t>החומר</w:t>
      </w:r>
      <w:r w:rsidRPr="007C02A9">
        <w:rPr>
          <w:rFonts w:ascii="Arial" w:hAnsi="Arial" w:hint="cs"/>
          <w:szCs w:val="24"/>
          <w:rtl/>
        </w:rPr>
        <w:t>ים ותוצרי העבודה</w:t>
      </w:r>
      <w:r w:rsidRPr="007C02A9">
        <w:rPr>
          <w:rFonts w:ascii="Arial" w:hAnsi="Arial"/>
          <w:szCs w:val="24"/>
          <w:rtl/>
        </w:rPr>
        <w:t xml:space="preserve"> שמורה למשרד בלבד,</w:t>
      </w:r>
      <w:r w:rsidRPr="007C02A9">
        <w:rPr>
          <w:rFonts w:ascii="Arial" w:hAnsi="Arial" w:hint="cs"/>
          <w:szCs w:val="24"/>
          <w:rtl/>
        </w:rPr>
        <w:t xml:space="preserve"> והזוכה לא יהיה רשאי לעשות בהם שימוש אלא באישור מפורש מראש ובכתב.</w:t>
      </w:r>
    </w:p>
    <w:p w14:paraId="56D9A3C0" w14:textId="77777777" w:rsidR="00BC38EE" w:rsidRDefault="00BC38EE" w:rsidP="00BC38EE">
      <w:pPr>
        <w:pStyle w:val="af1"/>
        <w:numPr>
          <w:ilvl w:val="0"/>
          <w:numId w:val="44"/>
        </w:numPr>
        <w:spacing w:line="360" w:lineRule="auto"/>
        <w:contextualSpacing w:val="0"/>
        <w:jc w:val="both"/>
        <w:rPr>
          <w:rFonts w:ascii="Arial" w:hAnsi="Arial"/>
          <w:szCs w:val="24"/>
        </w:rPr>
      </w:pPr>
      <w:r w:rsidRPr="007C02A9">
        <w:rPr>
          <w:rFonts w:ascii="Arial" w:hAnsi="Arial" w:hint="cs"/>
          <w:szCs w:val="24"/>
          <w:rtl/>
        </w:rPr>
        <w:t xml:space="preserve">על הזוכה להיות </w:t>
      </w:r>
      <w:r w:rsidRPr="007C02A9">
        <w:rPr>
          <w:rFonts w:ascii="Arial" w:hAnsi="Arial"/>
          <w:szCs w:val="24"/>
          <w:rtl/>
        </w:rPr>
        <w:t xml:space="preserve">מוכן להתחיל </w:t>
      </w:r>
      <w:r w:rsidRPr="007C02A9">
        <w:rPr>
          <w:rFonts w:ascii="Arial" w:hAnsi="Arial" w:hint="cs"/>
          <w:szCs w:val="24"/>
          <w:rtl/>
        </w:rPr>
        <w:t xml:space="preserve">לבצע את השירותים </w:t>
      </w:r>
      <w:r w:rsidRPr="007C02A9">
        <w:rPr>
          <w:rFonts w:ascii="Arial" w:hAnsi="Arial"/>
          <w:szCs w:val="24"/>
          <w:rtl/>
        </w:rPr>
        <w:t xml:space="preserve">מיד עם חתימת ההסכם, ולא </w:t>
      </w:r>
      <w:r w:rsidRPr="007C02A9">
        <w:rPr>
          <w:rFonts w:ascii="Arial" w:hAnsi="Arial" w:hint="cs"/>
          <w:szCs w:val="24"/>
          <w:rtl/>
        </w:rPr>
        <w:t>י</w:t>
      </w:r>
      <w:r w:rsidRPr="007C02A9">
        <w:rPr>
          <w:rFonts w:ascii="Arial" w:hAnsi="Arial"/>
          <w:szCs w:val="24"/>
          <w:rtl/>
        </w:rPr>
        <w:t xml:space="preserve">אוחר מ- </w:t>
      </w:r>
      <w:r w:rsidRPr="007C02A9">
        <w:rPr>
          <w:rFonts w:ascii="Arial" w:hAnsi="Arial" w:hint="cs"/>
          <w:szCs w:val="24"/>
          <w:rtl/>
        </w:rPr>
        <w:t>30</w:t>
      </w:r>
      <w:r w:rsidRPr="007C02A9">
        <w:rPr>
          <w:rFonts w:ascii="Arial" w:hAnsi="Arial"/>
          <w:szCs w:val="24"/>
          <w:rtl/>
        </w:rPr>
        <w:t xml:space="preserve"> ימים מיום קבלת ההודעה על זכייתו במכרז</w:t>
      </w:r>
      <w:r w:rsidRPr="007C02A9">
        <w:rPr>
          <w:rFonts w:ascii="Arial" w:hAnsi="Arial" w:hint="cs"/>
          <w:szCs w:val="24"/>
          <w:rtl/>
        </w:rPr>
        <w:t>, לפי המוקדם</w:t>
      </w:r>
      <w:r w:rsidRPr="007C02A9">
        <w:rPr>
          <w:rFonts w:ascii="Arial" w:hAnsi="Arial"/>
          <w:szCs w:val="24"/>
          <w:rtl/>
        </w:rPr>
        <w:t>.</w:t>
      </w:r>
    </w:p>
    <w:p w14:paraId="766BD670" w14:textId="77777777" w:rsidR="00EE12FA" w:rsidRDefault="00EE12FA" w:rsidP="00EE12FA">
      <w:pPr>
        <w:spacing w:line="360" w:lineRule="auto"/>
        <w:jc w:val="both"/>
        <w:rPr>
          <w:rFonts w:ascii="Arial" w:hAnsi="Arial"/>
          <w:szCs w:val="24"/>
          <w:rtl/>
        </w:rPr>
      </w:pPr>
    </w:p>
    <w:p w14:paraId="220E70CA" w14:textId="77777777" w:rsidR="00BC38EE" w:rsidRPr="00860235" w:rsidRDefault="00BC38EE" w:rsidP="00BC38EE">
      <w:pPr>
        <w:pStyle w:val="af1"/>
        <w:numPr>
          <w:ilvl w:val="0"/>
          <w:numId w:val="41"/>
        </w:numPr>
        <w:spacing w:line="360" w:lineRule="auto"/>
        <w:ind w:left="169"/>
        <w:jc w:val="both"/>
        <w:rPr>
          <w:b/>
          <w:bCs/>
          <w:sz w:val="28"/>
          <w:szCs w:val="28"/>
          <w:u w:val="single"/>
        </w:rPr>
      </w:pPr>
      <w:r w:rsidRPr="00860235">
        <w:rPr>
          <w:b/>
          <w:bCs/>
          <w:sz w:val="28"/>
          <w:szCs w:val="28"/>
          <w:u w:val="single"/>
          <w:rtl/>
        </w:rPr>
        <w:t>ההסכם:</w:t>
      </w:r>
    </w:p>
    <w:p w14:paraId="1F09B0A7" w14:textId="77777777" w:rsidR="00BC38EE" w:rsidRPr="00860235" w:rsidRDefault="00BC38EE" w:rsidP="00B127A9">
      <w:pPr>
        <w:numPr>
          <w:ilvl w:val="0"/>
          <w:numId w:val="24"/>
        </w:numPr>
        <w:spacing w:line="360" w:lineRule="auto"/>
        <w:ind w:left="678"/>
        <w:contextualSpacing/>
        <w:jc w:val="both"/>
        <w:rPr>
          <w:rFonts w:ascii="Arial" w:hAnsi="Arial"/>
          <w:szCs w:val="24"/>
          <w:rtl/>
        </w:rPr>
      </w:pPr>
      <w:r w:rsidRPr="00860235">
        <w:rPr>
          <w:rFonts w:ascii="Arial" w:hAnsi="Arial"/>
          <w:szCs w:val="24"/>
          <w:rtl/>
        </w:rPr>
        <w:t xml:space="preserve">עם </w:t>
      </w:r>
      <w:r w:rsidR="0077443E">
        <w:rPr>
          <w:rFonts w:ascii="Arial" w:hAnsi="Arial" w:hint="cs"/>
          <w:szCs w:val="24"/>
          <w:rtl/>
        </w:rPr>
        <w:t>הספק</w:t>
      </w:r>
      <w:r w:rsidR="0077443E" w:rsidRPr="00860235">
        <w:rPr>
          <w:rFonts w:ascii="Arial" w:hAnsi="Arial"/>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 xml:space="preserve">כנספח </w:t>
      </w:r>
      <w:r w:rsidR="00B127A9">
        <w:rPr>
          <w:rFonts w:ascii="Arial" w:hAnsi="Arial" w:hint="cs"/>
          <w:b/>
          <w:bCs/>
          <w:szCs w:val="24"/>
          <w:rtl/>
        </w:rPr>
        <w:t>ג</w:t>
      </w:r>
      <w:r w:rsidRPr="00860235">
        <w:rPr>
          <w:rFonts w:ascii="Arial" w:hAnsi="Arial"/>
          <w:b/>
          <w:bCs/>
          <w:szCs w:val="24"/>
          <w:rtl/>
        </w:rPr>
        <w:t>'</w:t>
      </w:r>
      <w:r w:rsidRPr="00860235">
        <w:rPr>
          <w:rFonts w:ascii="Arial" w:hAnsi="Arial"/>
          <w:szCs w:val="24"/>
          <w:rtl/>
        </w:rPr>
        <w:t xml:space="preserve"> בשינויים </w:t>
      </w:r>
      <w:r w:rsidR="005B3177" w:rsidRPr="00860235">
        <w:rPr>
          <w:rFonts w:ascii="Arial" w:hAnsi="Arial" w:hint="cs"/>
          <w:szCs w:val="24"/>
          <w:rtl/>
        </w:rPr>
        <w:t>המחויבים</w:t>
      </w:r>
      <w:r w:rsidRPr="00860235">
        <w:rPr>
          <w:rFonts w:ascii="Arial" w:hAnsi="Arial"/>
          <w:szCs w:val="24"/>
          <w:rtl/>
        </w:rPr>
        <w:t xml:space="preserve">. תנאי ההסכם המפורטים </w:t>
      </w:r>
      <w:r w:rsidRPr="00860235">
        <w:rPr>
          <w:rFonts w:ascii="Arial" w:hAnsi="Arial"/>
          <w:b/>
          <w:bCs/>
          <w:szCs w:val="24"/>
          <w:rtl/>
        </w:rPr>
        <w:t xml:space="preserve">בנספח </w:t>
      </w:r>
      <w:r w:rsidR="00B127A9">
        <w:rPr>
          <w:rFonts w:ascii="Arial" w:hAnsi="Arial" w:hint="cs"/>
          <w:b/>
          <w:bCs/>
          <w:szCs w:val="24"/>
          <w:rtl/>
        </w:rPr>
        <w:t>ג</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51CAC425" w14:textId="77777777" w:rsidR="00BC38EE" w:rsidRPr="007C02A9" w:rsidRDefault="00BC38EE" w:rsidP="00BD32D3">
      <w:pPr>
        <w:numPr>
          <w:ilvl w:val="0"/>
          <w:numId w:val="24"/>
        </w:numPr>
        <w:spacing w:line="360" w:lineRule="auto"/>
        <w:ind w:left="678"/>
        <w:contextualSpacing/>
        <w:jc w:val="both"/>
        <w:rPr>
          <w:rFonts w:ascii="Arial" w:hAnsi="Arial"/>
          <w:szCs w:val="24"/>
        </w:rPr>
      </w:pPr>
      <w:r w:rsidRPr="007C02A9">
        <w:rPr>
          <w:rFonts w:ascii="Arial" w:hAnsi="Arial" w:hint="cs"/>
          <w:szCs w:val="24"/>
          <w:rtl/>
        </w:rPr>
        <w:t xml:space="preserve">תקופת ההסכם תהיה למשך </w:t>
      </w:r>
      <w:r w:rsidRPr="007C02A9">
        <w:rPr>
          <w:rFonts w:ascii="Arial" w:hAnsi="Arial"/>
          <w:b/>
          <w:bCs/>
          <w:szCs w:val="24"/>
          <w:rtl/>
        </w:rPr>
        <w:t xml:space="preserve">12 </w:t>
      </w:r>
      <w:r w:rsidRPr="007C02A9">
        <w:rPr>
          <w:rFonts w:ascii="Arial" w:hAnsi="Arial" w:hint="eastAsia"/>
          <w:b/>
          <w:bCs/>
          <w:szCs w:val="24"/>
          <w:rtl/>
        </w:rPr>
        <w:t>חודשים</w:t>
      </w:r>
      <w:r w:rsidRPr="007C02A9">
        <w:rPr>
          <w:rFonts w:ascii="Arial" w:hAnsi="Arial" w:hint="cs"/>
          <w:szCs w:val="24"/>
          <w:rtl/>
        </w:rPr>
        <w:t xml:space="preserve">, כאשר למשרד נתונה אופציה חד צדדית ובלעדית, להאריך את תקופת ההתקשרות </w:t>
      </w:r>
      <w:r w:rsidR="00E60B73">
        <w:rPr>
          <w:rFonts w:ascii="Arial" w:hAnsi="Arial" w:hint="cs"/>
          <w:szCs w:val="24"/>
          <w:rtl/>
        </w:rPr>
        <w:t xml:space="preserve">לתקופות של שנה בכל פעם, עד לתקופה של </w:t>
      </w:r>
      <w:r w:rsidRPr="007C02A9">
        <w:rPr>
          <w:rFonts w:ascii="Arial" w:hAnsi="Arial" w:hint="cs"/>
          <w:szCs w:val="24"/>
          <w:rtl/>
        </w:rPr>
        <w:t xml:space="preserve">ארבע </w:t>
      </w:r>
      <w:r w:rsidR="00E60B73">
        <w:rPr>
          <w:rFonts w:ascii="Arial" w:hAnsi="Arial" w:hint="cs"/>
          <w:szCs w:val="24"/>
          <w:rtl/>
        </w:rPr>
        <w:t xml:space="preserve">(4) </w:t>
      </w:r>
      <w:r w:rsidRPr="007C02A9">
        <w:rPr>
          <w:rFonts w:ascii="Arial" w:hAnsi="Arial" w:hint="cs"/>
          <w:szCs w:val="24"/>
          <w:rtl/>
        </w:rPr>
        <w:t>שנים סך הכל</w:t>
      </w:r>
      <w:r w:rsidR="00E60B73">
        <w:rPr>
          <w:rFonts w:ascii="Arial" w:hAnsi="Arial" w:hint="cs"/>
          <w:szCs w:val="24"/>
          <w:rtl/>
        </w:rPr>
        <w:t>,</w:t>
      </w:r>
      <w:r w:rsidRPr="007C02A9">
        <w:rPr>
          <w:rFonts w:ascii="Arial" w:hAnsi="Arial" w:hint="cs"/>
          <w:szCs w:val="24"/>
          <w:rtl/>
        </w:rPr>
        <w:t xml:space="preserve"> וזאת על פי הודעה מראש ובכתב של המשרד.</w:t>
      </w:r>
    </w:p>
    <w:p w14:paraId="6AD3923C" w14:textId="77777777" w:rsidR="00BC38EE" w:rsidRDefault="00BC38EE" w:rsidP="00BC38EE">
      <w:pPr>
        <w:numPr>
          <w:ilvl w:val="0"/>
          <w:numId w:val="24"/>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19DFCFC" w14:textId="77777777" w:rsidR="00BC38EE" w:rsidRDefault="00BC38EE" w:rsidP="00BC38EE">
      <w:pPr>
        <w:numPr>
          <w:ilvl w:val="0"/>
          <w:numId w:val="24"/>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34FF2CAF" w14:textId="77777777" w:rsidR="00B127A9" w:rsidRDefault="00B127A9" w:rsidP="00BC38EE">
      <w:pPr>
        <w:pStyle w:val="af1"/>
        <w:spacing w:line="360" w:lineRule="auto"/>
        <w:ind w:left="318"/>
        <w:jc w:val="both"/>
        <w:rPr>
          <w:rFonts w:ascii="Arial" w:hAnsi="Arial"/>
          <w:b/>
          <w:bCs/>
          <w:szCs w:val="24"/>
          <w:u w:val="single"/>
          <w:rtl/>
        </w:rPr>
      </w:pPr>
    </w:p>
    <w:p w14:paraId="3C6206F2" w14:textId="77777777" w:rsidR="00AC6A3C" w:rsidRDefault="00AC6A3C" w:rsidP="00BC38EE">
      <w:pPr>
        <w:pStyle w:val="af1"/>
        <w:spacing w:line="360" w:lineRule="auto"/>
        <w:ind w:left="318"/>
        <w:jc w:val="both"/>
        <w:rPr>
          <w:rFonts w:ascii="Arial" w:hAnsi="Arial"/>
          <w:b/>
          <w:bCs/>
          <w:szCs w:val="24"/>
          <w:u w:val="single"/>
          <w:rtl/>
        </w:rPr>
      </w:pPr>
    </w:p>
    <w:p w14:paraId="17B155CC" w14:textId="77777777" w:rsidR="008A5AA6" w:rsidRDefault="008A5AA6" w:rsidP="00BC38EE">
      <w:pPr>
        <w:pStyle w:val="af1"/>
        <w:spacing w:line="360" w:lineRule="auto"/>
        <w:ind w:left="318"/>
        <w:jc w:val="both"/>
        <w:rPr>
          <w:rFonts w:ascii="Arial" w:hAnsi="Arial"/>
          <w:b/>
          <w:bCs/>
          <w:szCs w:val="24"/>
          <w:u w:val="single"/>
          <w:rtl/>
        </w:rPr>
      </w:pPr>
    </w:p>
    <w:p w14:paraId="09352B76" w14:textId="77777777" w:rsidR="008A5AA6" w:rsidRDefault="008A5AA6" w:rsidP="00BC38EE">
      <w:pPr>
        <w:pStyle w:val="af1"/>
        <w:spacing w:line="360" w:lineRule="auto"/>
        <w:ind w:left="318"/>
        <w:jc w:val="both"/>
        <w:rPr>
          <w:rFonts w:ascii="Arial" w:hAnsi="Arial"/>
          <w:b/>
          <w:bCs/>
          <w:szCs w:val="24"/>
          <w:u w:val="single"/>
          <w:rtl/>
        </w:rPr>
      </w:pPr>
    </w:p>
    <w:p w14:paraId="57D0F1C2" w14:textId="77777777" w:rsidR="00AC6A3C" w:rsidRDefault="00AC6A3C" w:rsidP="00BC38EE">
      <w:pPr>
        <w:pStyle w:val="af1"/>
        <w:spacing w:line="360" w:lineRule="auto"/>
        <w:ind w:left="318"/>
        <w:jc w:val="both"/>
        <w:rPr>
          <w:rFonts w:ascii="Arial" w:hAnsi="Arial"/>
          <w:b/>
          <w:bCs/>
          <w:szCs w:val="24"/>
          <w:u w:val="single"/>
          <w:rtl/>
        </w:rPr>
      </w:pPr>
    </w:p>
    <w:p w14:paraId="05D7798B" w14:textId="77777777" w:rsidR="00AC6A3C" w:rsidRDefault="00AC6A3C" w:rsidP="00BC38EE">
      <w:pPr>
        <w:pStyle w:val="af1"/>
        <w:spacing w:line="360" w:lineRule="auto"/>
        <w:ind w:left="318"/>
        <w:jc w:val="both"/>
        <w:rPr>
          <w:rFonts w:ascii="Arial" w:hAnsi="Arial"/>
          <w:b/>
          <w:bCs/>
          <w:szCs w:val="24"/>
          <w:u w:val="single"/>
          <w:rtl/>
        </w:rPr>
      </w:pPr>
    </w:p>
    <w:p w14:paraId="365E89B6" w14:textId="77777777" w:rsidR="00AC6A3C" w:rsidRDefault="00AC6A3C" w:rsidP="00BC38EE">
      <w:pPr>
        <w:pStyle w:val="af1"/>
        <w:spacing w:line="360" w:lineRule="auto"/>
        <w:ind w:left="318"/>
        <w:jc w:val="both"/>
        <w:rPr>
          <w:rFonts w:ascii="Arial" w:hAnsi="Arial"/>
          <w:b/>
          <w:bCs/>
          <w:szCs w:val="24"/>
          <w:u w:val="single"/>
          <w:rtl/>
        </w:rPr>
      </w:pPr>
    </w:p>
    <w:p w14:paraId="63D5D824" w14:textId="77777777" w:rsidR="00BC38EE" w:rsidRDefault="00BC38EE" w:rsidP="00BC38EE">
      <w:pPr>
        <w:pStyle w:val="af1"/>
        <w:numPr>
          <w:ilvl w:val="0"/>
          <w:numId w:val="41"/>
        </w:numPr>
        <w:spacing w:line="360" w:lineRule="auto"/>
        <w:ind w:left="169"/>
        <w:jc w:val="both"/>
        <w:rPr>
          <w:b/>
          <w:bCs/>
          <w:sz w:val="28"/>
          <w:szCs w:val="28"/>
          <w:u w:val="single"/>
          <w:rtl/>
        </w:rPr>
      </w:pPr>
      <w:r w:rsidRPr="00E35A95">
        <w:rPr>
          <w:b/>
          <w:bCs/>
          <w:sz w:val="28"/>
          <w:szCs w:val="28"/>
          <w:u w:val="single"/>
          <w:rtl/>
        </w:rPr>
        <w:t>הצעת המחיר:</w:t>
      </w:r>
    </w:p>
    <w:p w14:paraId="1DD1D2CB" w14:textId="77777777" w:rsidR="00BC38EE" w:rsidRPr="007C02A9" w:rsidRDefault="00BC38EE" w:rsidP="00B127A9">
      <w:pPr>
        <w:pStyle w:val="af1"/>
        <w:numPr>
          <w:ilvl w:val="0"/>
          <w:numId w:val="25"/>
        </w:numPr>
        <w:tabs>
          <w:tab w:val="num" w:pos="594"/>
        </w:tabs>
        <w:spacing w:line="360" w:lineRule="auto"/>
        <w:ind w:left="594" w:hanging="425"/>
        <w:jc w:val="both"/>
        <w:rPr>
          <w:rFonts w:ascii="Arial" w:hAnsi="Arial"/>
          <w:b/>
          <w:bCs/>
          <w:szCs w:val="24"/>
          <w:rtl/>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00B127A9">
        <w:rPr>
          <w:rFonts w:ascii="Arial" w:hAnsi="Arial" w:hint="cs"/>
          <w:b/>
          <w:bCs/>
          <w:szCs w:val="24"/>
          <w:highlight w:val="cyan"/>
          <w:rtl/>
        </w:rPr>
        <w:t>יא</w:t>
      </w:r>
      <w:r w:rsidRPr="00A46B0C">
        <w:rPr>
          <w:rFonts w:ascii="Arial" w:hAnsi="Arial"/>
          <w:b/>
          <w:bCs/>
          <w:szCs w:val="24"/>
          <w:highlight w:val="cyan"/>
          <w:rtl/>
        </w:rPr>
        <w:t>'</w:t>
      </w:r>
      <w:r>
        <w:rPr>
          <w:rFonts w:ascii="Arial" w:hAnsi="Arial" w:hint="cs"/>
          <w:szCs w:val="24"/>
          <w:rtl/>
        </w:rPr>
        <w:t xml:space="preserve"> </w:t>
      </w:r>
      <w:r w:rsidRPr="00502A8F">
        <w:rPr>
          <w:rFonts w:ascii="Arial" w:hAnsi="Arial" w:hint="cs"/>
          <w:szCs w:val="24"/>
          <w:rtl/>
        </w:rPr>
        <w:t>(יוגש</w:t>
      </w:r>
      <w:r w:rsidRPr="007C02A9">
        <w:rPr>
          <w:rFonts w:ascii="Arial" w:hAnsi="Arial" w:hint="cs"/>
          <w:szCs w:val="24"/>
          <w:rtl/>
        </w:rPr>
        <w:t xml:space="preserve"> במעטפה נפרדת בתוך מעטפת ההצעה עליה ירשם: הצעת מחיר)</w:t>
      </w:r>
      <w:r w:rsidRPr="007C02A9">
        <w:rPr>
          <w:rFonts w:ascii="Arial" w:hAnsi="Arial" w:hint="cs"/>
          <w:b/>
          <w:bCs/>
          <w:szCs w:val="24"/>
          <w:rtl/>
        </w:rPr>
        <w:t>.</w:t>
      </w:r>
    </w:p>
    <w:p w14:paraId="159076F0" w14:textId="377172F7" w:rsidR="00BC38EE" w:rsidRDefault="00BC38EE" w:rsidP="00BC38EE">
      <w:pPr>
        <w:pStyle w:val="af1"/>
        <w:numPr>
          <w:ilvl w:val="0"/>
          <w:numId w:val="25"/>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w:t>
      </w:r>
      <w:r w:rsidR="006F770D">
        <w:rPr>
          <w:rFonts w:ascii="Arial" w:hAnsi="Arial" w:hint="cs"/>
          <w:szCs w:val="24"/>
          <w:rtl/>
        </w:rPr>
        <w:t xml:space="preserve"> תהיה במחיר </w:t>
      </w:r>
      <w:r w:rsidR="006F770D">
        <w:rPr>
          <w:rFonts w:ascii="Arial" w:hAnsi="Arial" w:hint="cs"/>
          <w:szCs w:val="24"/>
        </w:rPr>
        <w:t>FIX</w:t>
      </w:r>
      <w:r w:rsidR="006F770D">
        <w:rPr>
          <w:rFonts w:ascii="Arial" w:hAnsi="Arial" w:hint="cs"/>
          <w:szCs w:val="24"/>
          <w:rtl/>
        </w:rPr>
        <w:t xml:space="preserve"> ו</w:t>
      </w:r>
      <w:r w:rsidRPr="00C10AB3">
        <w:rPr>
          <w:rFonts w:ascii="Arial" w:hAnsi="Arial" w:hint="cs"/>
          <w:szCs w:val="24"/>
          <w:rtl/>
        </w:rPr>
        <w:t xml:space="preserve">תכלול את כל ההוצאות שיהיו למציע בקשר עם </w:t>
      </w:r>
      <w:r>
        <w:rPr>
          <w:rFonts w:ascii="Arial" w:hAnsi="Arial" w:hint="cs"/>
          <w:szCs w:val="24"/>
          <w:rtl/>
        </w:rPr>
        <w:t>מתן השירותים</w:t>
      </w:r>
      <w:r w:rsidRPr="00C10AB3">
        <w:rPr>
          <w:rFonts w:ascii="Arial" w:hAnsi="Arial" w:hint="cs"/>
          <w:szCs w:val="24"/>
          <w:rtl/>
        </w:rPr>
        <w:t xml:space="preserve">. לא ישולמו כל הוצאות נוספות נוסף על המחיר שנקבע בהצעה לרבות הוצאות בגין רכישת כל חומר, מידע, סקרים </w:t>
      </w:r>
      <w:r w:rsidR="006F770D">
        <w:rPr>
          <w:rFonts w:ascii="Arial" w:hAnsi="Arial" w:hint="cs"/>
          <w:szCs w:val="24"/>
          <w:rtl/>
        </w:rPr>
        <w:t xml:space="preserve"> הוצאות נסיעה חניה </w:t>
      </w:r>
      <w:r w:rsidRPr="00C10AB3">
        <w:rPr>
          <w:rFonts w:ascii="Arial" w:hAnsi="Arial" w:hint="cs"/>
          <w:szCs w:val="24"/>
          <w:rtl/>
        </w:rPr>
        <w:t>וכיו"ב</w:t>
      </w:r>
    </w:p>
    <w:p w14:paraId="622F89B6" w14:textId="5A85116C" w:rsidR="00BC38EE" w:rsidRDefault="00BC38EE" w:rsidP="00F53D25">
      <w:pPr>
        <w:pStyle w:val="af1"/>
        <w:numPr>
          <w:ilvl w:val="0"/>
          <w:numId w:val="25"/>
        </w:numPr>
        <w:tabs>
          <w:tab w:val="clear" w:pos="360"/>
          <w:tab w:val="num" w:pos="594"/>
        </w:tabs>
        <w:spacing w:line="360" w:lineRule="auto"/>
        <w:ind w:left="874" w:hanging="705"/>
        <w:jc w:val="both"/>
        <w:rPr>
          <w:rFonts w:ascii="Arial" w:hAnsi="Arial"/>
          <w:szCs w:val="24"/>
        </w:rPr>
      </w:pPr>
      <w:r w:rsidRPr="00B127A9">
        <w:rPr>
          <w:rFonts w:ascii="Arial" w:hAnsi="Arial"/>
          <w:szCs w:val="24"/>
          <w:rtl/>
        </w:rPr>
        <w:t>לתנאי התמורה</w:t>
      </w:r>
      <w:r w:rsidRPr="00B127A9">
        <w:rPr>
          <w:rFonts w:ascii="Arial" w:hAnsi="Arial" w:hint="cs"/>
          <w:szCs w:val="24"/>
          <w:rtl/>
        </w:rPr>
        <w:t xml:space="preserve"> נא ראו סעיף </w:t>
      </w:r>
      <w:r w:rsidR="00F53D25">
        <w:rPr>
          <w:rFonts w:ascii="Arial" w:hAnsi="Arial" w:hint="cs"/>
          <w:szCs w:val="24"/>
          <w:rtl/>
        </w:rPr>
        <w:t>8 בהסכם, נספח ב'.</w:t>
      </w:r>
    </w:p>
    <w:p w14:paraId="54C2F19E" w14:textId="115CDE24" w:rsidR="00BC38EE" w:rsidRDefault="00BC38EE" w:rsidP="006F770D">
      <w:pPr>
        <w:pStyle w:val="af1"/>
        <w:spacing w:line="360" w:lineRule="auto"/>
        <w:ind w:left="594"/>
        <w:jc w:val="both"/>
        <w:rPr>
          <w:rFonts w:ascii="Arial" w:hAnsi="Arial"/>
          <w:szCs w:val="24"/>
          <w:rtl/>
        </w:rPr>
      </w:pPr>
      <w:r w:rsidRPr="007C02A9">
        <w:rPr>
          <w:rFonts w:ascii="Arial" w:hAnsi="Arial" w:hint="cs"/>
          <w:szCs w:val="24"/>
          <w:rtl/>
        </w:rPr>
        <w:t>הצעת המחיר תהא תקפה לכל תקופת ההתקשרות לרבות ההארכות לה ככל שיבוצעו, ולא יחולו עליה עדכונים כלשהם</w:t>
      </w:r>
      <w:r w:rsidR="008B0751">
        <w:rPr>
          <w:rFonts w:ascii="Arial" w:hAnsi="Arial" w:hint="cs"/>
          <w:szCs w:val="24"/>
          <w:rtl/>
        </w:rPr>
        <w:t xml:space="preserve"> מלבד האמור בסעיף 9 להסכם.</w:t>
      </w:r>
    </w:p>
    <w:p w14:paraId="55BC26D2" w14:textId="77777777" w:rsidR="00BC38EE" w:rsidRDefault="00BC38EE" w:rsidP="00BC38EE">
      <w:pPr>
        <w:pStyle w:val="af1"/>
        <w:spacing w:line="360" w:lineRule="auto"/>
        <w:ind w:left="169"/>
        <w:jc w:val="both"/>
        <w:rPr>
          <w:rFonts w:ascii="Arial" w:hAnsi="Arial"/>
          <w:b/>
          <w:bCs/>
          <w:sz w:val="28"/>
          <w:szCs w:val="24"/>
          <w:u w:val="single"/>
        </w:rPr>
      </w:pPr>
    </w:p>
    <w:p w14:paraId="2E2A19C3" w14:textId="77777777" w:rsidR="00BC38EE" w:rsidRDefault="00BC38EE" w:rsidP="00BC38EE">
      <w:pPr>
        <w:pStyle w:val="af1"/>
        <w:keepNext/>
        <w:numPr>
          <w:ilvl w:val="0"/>
          <w:numId w:val="41"/>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202B0EA8" w14:textId="77777777" w:rsidR="00BC38EE" w:rsidRPr="007C02A9" w:rsidRDefault="00BC38EE" w:rsidP="00BC38EE">
      <w:pPr>
        <w:pStyle w:val="af1"/>
        <w:numPr>
          <w:ilvl w:val="0"/>
          <w:numId w:val="45"/>
        </w:numPr>
        <w:spacing w:line="360" w:lineRule="auto"/>
        <w:jc w:val="both"/>
        <w:rPr>
          <w:szCs w:val="24"/>
        </w:rPr>
      </w:pPr>
      <w:r w:rsidRPr="007C02A9">
        <w:rPr>
          <w:rFonts w:ascii="Arial" w:hAnsi="Arial"/>
          <w:szCs w:val="24"/>
          <w:rtl/>
        </w:rPr>
        <w:t xml:space="preserve">ההצעה תוגש במקור + </w:t>
      </w:r>
      <w:r w:rsidRPr="007C02A9">
        <w:rPr>
          <w:rFonts w:ascii="Arial" w:hAnsi="Arial" w:hint="cs"/>
          <w:szCs w:val="24"/>
          <w:rtl/>
        </w:rPr>
        <w:t>שלושה עותקים + עותק אחד ע"ג מדיה דיגיטלית (</w:t>
      </w:r>
      <w:r w:rsidRPr="007C02A9">
        <w:rPr>
          <w:rFonts w:ascii="Arial" w:hAnsi="Arial"/>
          <w:szCs w:val="24"/>
        </w:rPr>
        <w:t xml:space="preserve"> (</w:t>
      </w:r>
      <w:r w:rsidRPr="007C02A9">
        <w:rPr>
          <w:rFonts w:asciiTheme="majorBidi" w:hAnsiTheme="majorBidi" w:cstheme="majorBidi"/>
          <w:szCs w:val="24"/>
        </w:rPr>
        <w:t>CD</w:t>
      </w:r>
      <w:r w:rsidRPr="007C02A9">
        <w:rPr>
          <w:rFonts w:ascii="Arial" w:hAnsi="Arial" w:hint="cs"/>
          <w:szCs w:val="24"/>
          <w:rtl/>
        </w:rPr>
        <w:t xml:space="preserve"> בפורמט </w:t>
      </w:r>
      <w:r w:rsidRPr="007C02A9">
        <w:rPr>
          <w:rFonts w:asciiTheme="majorBidi" w:hAnsiTheme="majorBidi" w:cstheme="majorBidi"/>
          <w:szCs w:val="24"/>
        </w:rPr>
        <w:t>PDF</w:t>
      </w:r>
      <w:r w:rsidRPr="007C02A9">
        <w:rPr>
          <w:rFonts w:ascii="Arial" w:hAnsi="Arial" w:hint="cs"/>
          <w:szCs w:val="24"/>
          <w:rtl/>
        </w:rPr>
        <w:t>.</w:t>
      </w:r>
      <w:r w:rsidRPr="007C02A9">
        <w:rPr>
          <w:rFonts w:ascii="Arial" w:hAnsi="Arial"/>
          <w:szCs w:val="24"/>
          <w:rtl/>
        </w:rPr>
        <w:t xml:space="preserve"> ההצעה תוגש בהתאם להוראות המכרז ותכלול את כל</w:t>
      </w:r>
      <w:r w:rsidRPr="007C02A9">
        <w:rPr>
          <w:rFonts w:ascii="Arial" w:hAnsi="Arial"/>
          <w:b/>
          <w:bCs/>
          <w:szCs w:val="24"/>
          <w:rtl/>
        </w:rPr>
        <w:t xml:space="preserve"> </w:t>
      </w:r>
      <w:r w:rsidRPr="007C02A9">
        <w:rPr>
          <w:rFonts w:ascii="Arial" w:hAnsi="Arial"/>
          <w:szCs w:val="24"/>
          <w:rtl/>
        </w:rPr>
        <w:t>המסמכים ה</w:t>
      </w:r>
      <w:r w:rsidRPr="007C02A9">
        <w:rPr>
          <w:rFonts w:ascii="Arial" w:hAnsi="Arial" w:hint="cs"/>
          <w:szCs w:val="24"/>
          <w:rtl/>
        </w:rPr>
        <w:t>נדרשים</w:t>
      </w:r>
      <w:r w:rsidRPr="007C02A9">
        <w:rPr>
          <w:rFonts w:ascii="Arial" w:hAnsi="Arial"/>
          <w:szCs w:val="24"/>
          <w:rtl/>
        </w:rPr>
        <w:t xml:space="preserve"> בתנאי הסף</w:t>
      </w:r>
      <w:r w:rsidRPr="007C02A9">
        <w:rPr>
          <w:rFonts w:ascii="Arial" w:hAnsi="Arial" w:hint="cs"/>
          <w:szCs w:val="24"/>
          <w:rtl/>
        </w:rPr>
        <w:t>, בתכולת ההצעה</w:t>
      </w:r>
      <w:r w:rsidRPr="007C02A9">
        <w:rPr>
          <w:rFonts w:ascii="Arial" w:hAnsi="Arial"/>
          <w:szCs w:val="24"/>
          <w:rtl/>
        </w:rPr>
        <w:t xml:space="preserve"> ובמפרט, </w:t>
      </w:r>
      <w:r w:rsidRPr="007C02A9">
        <w:rPr>
          <w:rFonts w:ascii="Arial" w:hAnsi="Arial" w:hint="cs"/>
          <w:szCs w:val="24"/>
          <w:rtl/>
        </w:rPr>
        <w:t>כולל כל האסמכתאות האחרות להוכחת עמידתו בתנאי הסף</w:t>
      </w:r>
      <w:r w:rsidRPr="007C02A9">
        <w:rPr>
          <w:rFonts w:ascii="Arial" w:hAnsi="Arial"/>
          <w:szCs w:val="24"/>
          <w:rtl/>
        </w:rPr>
        <w:t xml:space="preserve">. את </w:t>
      </w:r>
      <w:r w:rsidRPr="007C02A9">
        <w:rPr>
          <w:rFonts w:ascii="Arial" w:hAnsi="Arial" w:hint="cs"/>
          <w:szCs w:val="24"/>
          <w:rtl/>
        </w:rPr>
        <w:t>ההצעה על כל נספחיה</w:t>
      </w:r>
      <w:r w:rsidRPr="007C02A9">
        <w:rPr>
          <w:rFonts w:ascii="Arial" w:hAnsi="Arial"/>
          <w:szCs w:val="24"/>
          <w:rtl/>
        </w:rPr>
        <w:t xml:space="preserve"> יש להכניס לתוך מעטפה סגורה,</w:t>
      </w:r>
      <w:r w:rsidRPr="007C02A9">
        <w:rPr>
          <w:rFonts w:ascii="Arial" w:hAnsi="Arial"/>
          <w:b/>
          <w:bCs/>
          <w:szCs w:val="24"/>
          <w:u w:val="single"/>
          <w:rtl/>
        </w:rPr>
        <w:t xml:space="preserve"> שעליה יצוין מספר המכרז</w:t>
      </w:r>
      <w:r w:rsidRPr="007C02A9">
        <w:rPr>
          <w:rFonts w:ascii="Arial" w:hAnsi="Arial" w:hint="cs"/>
          <w:b/>
          <w:bCs/>
          <w:szCs w:val="24"/>
          <w:u w:val="single"/>
          <w:rtl/>
        </w:rPr>
        <w:t xml:space="preserve"> בלבד</w:t>
      </w:r>
      <w:r w:rsidRPr="007C02A9">
        <w:rPr>
          <w:rFonts w:ascii="Arial" w:hAnsi="Arial"/>
          <w:b/>
          <w:bCs/>
          <w:szCs w:val="24"/>
          <w:u w:val="single"/>
          <w:rtl/>
        </w:rPr>
        <w:t>. אין לציין את שם המציע על גבי המעטפה.</w:t>
      </w:r>
      <w:r w:rsidRPr="007C02A9">
        <w:rPr>
          <w:b/>
          <w:bCs/>
          <w:szCs w:val="24"/>
          <w:rtl/>
        </w:rPr>
        <w:t xml:space="preserve"> </w:t>
      </w:r>
      <w:r w:rsidRPr="007C02A9">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7C02A9">
        <w:rPr>
          <w:szCs w:val="24"/>
        </w:rPr>
        <w:t>CD</w:t>
      </w:r>
      <w:r w:rsidRPr="007C02A9">
        <w:rPr>
          <w:rFonts w:hint="cs"/>
          <w:szCs w:val="24"/>
          <w:rtl/>
        </w:rPr>
        <w:t>) - על מעטפה זו ירשם "</w:t>
      </w:r>
      <w:r w:rsidRPr="007C02A9">
        <w:rPr>
          <w:rFonts w:hint="cs"/>
          <w:b/>
          <w:bCs/>
          <w:szCs w:val="24"/>
          <w:rtl/>
        </w:rPr>
        <w:t>פירוט ההצעה ללא מחיר</w:t>
      </w:r>
      <w:r w:rsidRPr="007C02A9">
        <w:rPr>
          <w:rFonts w:hint="cs"/>
          <w:szCs w:val="24"/>
          <w:rtl/>
        </w:rPr>
        <w:t>". במעטפה שנייה סגורה ונפרדת יש לשים את  טופס הצעת המחיר - על מעטפה זו יירשם "</w:t>
      </w:r>
      <w:r w:rsidRPr="007C02A9">
        <w:rPr>
          <w:rFonts w:hint="cs"/>
          <w:b/>
          <w:bCs/>
          <w:szCs w:val="24"/>
          <w:rtl/>
        </w:rPr>
        <w:t>הצעת מחיר</w:t>
      </w:r>
      <w:r w:rsidRPr="007C02A9">
        <w:rPr>
          <w:rFonts w:hint="cs"/>
          <w:szCs w:val="24"/>
          <w:rtl/>
        </w:rPr>
        <w:t xml:space="preserve">". </w:t>
      </w:r>
    </w:p>
    <w:p w14:paraId="2EDDFB14" w14:textId="010C94E2" w:rsidR="00BC38EE" w:rsidRPr="001F7CA6" w:rsidRDefault="00BC38EE" w:rsidP="001F7CA6">
      <w:pPr>
        <w:pStyle w:val="af1"/>
        <w:numPr>
          <w:ilvl w:val="0"/>
          <w:numId w:val="45"/>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xml:space="preserve">, ליד עמדת </w:t>
      </w:r>
      <w:r w:rsidR="001F7CA6">
        <w:rPr>
          <w:rFonts w:ascii="Arial" w:hAnsi="Arial" w:hint="cs"/>
          <w:szCs w:val="24"/>
          <w:highlight w:val="yellow"/>
          <w:rtl/>
        </w:rPr>
        <w:t>המאבטח</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001F7CA6">
        <w:rPr>
          <w:rFonts w:ascii="Arial" w:hAnsi="Arial" w:hint="cs"/>
          <w:b/>
          <w:bCs/>
          <w:szCs w:val="24"/>
          <w:highlight w:val="yellow"/>
          <w:u w:val="single"/>
          <w:rtl/>
        </w:rPr>
        <w:t xml:space="preserve"> 30.11.14</w:t>
      </w:r>
      <w:r w:rsidRPr="001F7CA6">
        <w:rPr>
          <w:rFonts w:ascii="Arial" w:hAnsi="Arial" w:hint="cs"/>
          <w:b/>
          <w:bCs/>
          <w:szCs w:val="24"/>
          <w:highlight w:val="yellow"/>
          <w:u w:val="single"/>
          <w:rtl/>
        </w:rPr>
        <w:t xml:space="preserve"> </w:t>
      </w:r>
      <w:r w:rsidRPr="001F7CA6">
        <w:rPr>
          <w:rFonts w:ascii="Arial" w:hAnsi="Arial"/>
          <w:b/>
          <w:bCs/>
          <w:szCs w:val="24"/>
          <w:highlight w:val="yellow"/>
          <w:u w:val="single"/>
          <w:rtl/>
        </w:rPr>
        <w:t>בשעה 1</w:t>
      </w:r>
      <w:r w:rsidRPr="001F7CA6">
        <w:rPr>
          <w:rFonts w:ascii="Arial" w:hAnsi="Arial" w:hint="cs"/>
          <w:b/>
          <w:bCs/>
          <w:szCs w:val="24"/>
          <w:highlight w:val="yellow"/>
          <w:u w:val="single"/>
          <w:rtl/>
        </w:rPr>
        <w:t>4</w:t>
      </w:r>
      <w:r w:rsidRPr="001F7CA6">
        <w:rPr>
          <w:rFonts w:ascii="Arial" w:hAnsi="Arial"/>
          <w:b/>
          <w:bCs/>
          <w:szCs w:val="24"/>
          <w:highlight w:val="yellow"/>
          <w:u w:val="single"/>
          <w:rtl/>
        </w:rPr>
        <w:t>:00</w:t>
      </w:r>
      <w:r w:rsidRPr="001F7CA6">
        <w:rPr>
          <w:rFonts w:ascii="Arial" w:hAnsi="Arial" w:hint="cs"/>
          <w:szCs w:val="24"/>
          <w:rtl/>
        </w:rPr>
        <w:t>.</w:t>
      </w:r>
    </w:p>
    <w:p w14:paraId="14F60303" w14:textId="77777777" w:rsidR="00AC6A3C" w:rsidRDefault="00AC6A3C" w:rsidP="00E0383C">
      <w:pPr>
        <w:spacing w:line="360" w:lineRule="auto"/>
        <w:jc w:val="both"/>
        <w:rPr>
          <w:rFonts w:ascii="Arial" w:hAnsi="Arial"/>
          <w:szCs w:val="24"/>
          <w:rtl/>
        </w:rPr>
      </w:pPr>
    </w:p>
    <w:p w14:paraId="376DB882" w14:textId="77777777" w:rsidR="00BC38EE" w:rsidRDefault="00BC38EE" w:rsidP="00BC38EE">
      <w:pPr>
        <w:pStyle w:val="af1"/>
        <w:numPr>
          <w:ilvl w:val="0"/>
          <w:numId w:val="45"/>
        </w:numPr>
        <w:spacing w:line="360" w:lineRule="auto"/>
        <w:ind w:left="594" w:hanging="425"/>
        <w:jc w:val="both"/>
        <w:rPr>
          <w:rFonts w:ascii="Arial" w:hAnsi="Arial"/>
          <w:szCs w:val="24"/>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E4800A2" w14:textId="77777777" w:rsidR="00502A8F" w:rsidRPr="00502A8F" w:rsidRDefault="00502A8F" w:rsidP="00502A8F">
      <w:pPr>
        <w:spacing w:line="360" w:lineRule="auto"/>
        <w:jc w:val="both"/>
        <w:rPr>
          <w:rFonts w:ascii="Arial" w:hAnsi="Arial"/>
          <w:szCs w:val="24"/>
          <w:rtl/>
        </w:rPr>
      </w:pPr>
    </w:p>
    <w:p w14:paraId="074C2E58" w14:textId="77777777" w:rsidR="00BC38EE" w:rsidRDefault="00BC38EE" w:rsidP="00BC38EE">
      <w:pPr>
        <w:pStyle w:val="af1"/>
        <w:autoSpaceDE w:val="0"/>
        <w:autoSpaceDN w:val="0"/>
        <w:adjustRightInd w:val="0"/>
        <w:spacing w:line="360" w:lineRule="auto"/>
        <w:ind w:left="1080"/>
        <w:jc w:val="both"/>
        <w:rPr>
          <w:rFonts w:ascii="Arial" w:hAnsi="Arial"/>
          <w:szCs w:val="24"/>
          <w:rtl/>
        </w:rPr>
      </w:pPr>
    </w:p>
    <w:p w14:paraId="109A94A7" w14:textId="77777777" w:rsidR="00BC38EE" w:rsidRDefault="00BC38EE" w:rsidP="00BC38EE">
      <w:pPr>
        <w:pStyle w:val="af1"/>
        <w:numPr>
          <w:ilvl w:val="0"/>
          <w:numId w:val="41"/>
        </w:numPr>
        <w:spacing w:line="360" w:lineRule="auto"/>
        <w:ind w:left="169"/>
        <w:jc w:val="both"/>
        <w:rPr>
          <w:b/>
          <w:bCs/>
          <w:sz w:val="28"/>
          <w:szCs w:val="28"/>
          <w:u w:val="single"/>
        </w:rPr>
      </w:pPr>
      <w:r w:rsidRPr="00E35A95">
        <w:rPr>
          <w:b/>
          <w:bCs/>
          <w:sz w:val="28"/>
          <w:szCs w:val="28"/>
          <w:u w:val="single"/>
          <w:rtl/>
        </w:rPr>
        <w:lastRenderedPageBreak/>
        <w:t>אמות מידה ותהליך לבחירת הזוכה:</w:t>
      </w:r>
    </w:p>
    <w:p w14:paraId="1545845E" w14:textId="77777777" w:rsidR="00BC38EE" w:rsidRDefault="00BC38EE" w:rsidP="00BC38EE">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26F3B862" w14:textId="77777777" w:rsidR="00BC38EE" w:rsidRPr="00F656C8" w:rsidRDefault="00BC38EE" w:rsidP="00BC38EE">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6EF53DD9" w14:textId="77777777" w:rsidR="00BC38EE" w:rsidRDefault="00BC38EE" w:rsidP="00BC38EE">
      <w:pPr>
        <w:numPr>
          <w:ilvl w:val="1"/>
          <w:numId w:val="23"/>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51529B27" w14:textId="77777777" w:rsidR="00BC38EE" w:rsidRDefault="00BC38EE" w:rsidP="00BC38EE">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917019B" w14:textId="77777777" w:rsidR="007940CE" w:rsidRDefault="00BC38EE" w:rsidP="00E0383C">
      <w:pPr>
        <w:spacing w:line="360" w:lineRule="auto"/>
        <w:jc w:val="both"/>
        <w:rPr>
          <w:rFonts w:ascii="Arial" w:hAnsi="Arial"/>
          <w:szCs w:val="24"/>
          <w:rtl/>
        </w:rPr>
      </w:pPr>
      <w:r w:rsidRPr="007940CE">
        <w:rPr>
          <w:rFonts w:ascii="Arial" w:hAnsi="Arial"/>
          <w:b/>
          <w:bCs/>
          <w:szCs w:val="24"/>
          <w:u w:val="single"/>
          <w:rtl/>
        </w:rPr>
        <w:t xml:space="preserve">שלב </w:t>
      </w:r>
      <w:r w:rsidRPr="007940CE">
        <w:rPr>
          <w:rFonts w:ascii="Arial" w:hAnsi="Arial" w:hint="eastAsia"/>
          <w:b/>
          <w:bCs/>
          <w:szCs w:val="24"/>
          <w:u w:val="single"/>
          <w:rtl/>
        </w:rPr>
        <w:t>שני</w:t>
      </w:r>
      <w:r w:rsidRPr="007940CE">
        <w:rPr>
          <w:rFonts w:ascii="Arial" w:hAnsi="Arial"/>
          <w:b/>
          <w:bCs/>
          <w:szCs w:val="24"/>
          <w:u w:val="single"/>
          <w:rtl/>
        </w:rPr>
        <w:t xml:space="preserve"> - </w:t>
      </w:r>
      <w:r w:rsidRPr="007940CE">
        <w:rPr>
          <w:rFonts w:ascii="Arial" w:hAnsi="Arial" w:hint="eastAsia"/>
          <w:b/>
          <w:bCs/>
          <w:szCs w:val="24"/>
          <w:u w:val="single"/>
          <w:rtl/>
        </w:rPr>
        <w:t>בדיקת</w:t>
      </w:r>
      <w:r w:rsidRPr="007940CE">
        <w:rPr>
          <w:rFonts w:ascii="Arial" w:hAnsi="Arial"/>
          <w:b/>
          <w:bCs/>
          <w:szCs w:val="24"/>
          <w:u w:val="single"/>
          <w:rtl/>
        </w:rPr>
        <w:t xml:space="preserve"> </w:t>
      </w:r>
      <w:r w:rsidRPr="007940CE">
        <w:rPr>
          <w:rFonts w:ascii="Arial" w:hAnsi="Arial" w:hint="eastAsia"/>
          <w:b/>
          <w:bCs/>
          <w:szCs w:val="24"/>
          <w:u w:val="single"/>
          <w:rtl/>
        </w:rPr>
        <w:t>איכות</w:t>
      </w:r>
      <w:r w:rsidRPr="007940CE">
        <w:rPr>
          <w:rFonts w:ascii="Arial" w:hAnsi="Arial"/>
          <w:b/>
          <w:bCs/>
          <w:szCs w:val="24"/>
          <w:u w:val="single"/>
          <w:rtl/>
        </w:rPr>
        <w:t xml:space="preserve"> </w:t>
      </w:r>
      <w:r w:rsidRPr="007940CE">
        <w:rPr>
          <w:rFonts w:ascii="Arial" w:hAnsi="Arial" w:hint="eastAsia"/>
          <w:b/>
          <w:bCs/>
          <w:szCs w:val="24"/>
          <w:u w:val="single"/>
          <w:rtl/>
        </w:rPr>
        <w:t>ההצעה</w:t>
      </w:r>
      <w:r w:rsidRPr="007940CE">
        <w:rPr>
          <w:rFonts w:ascii="Arial" w:hAnsi="Arial"/>
          <w:b/>
          <w:bCs/>
          <w:szCs w:val="24"/>
          <w:u w:val="single"/>
          <w:rtl/>
        </w:rPr>
        <w:t xml:space="preserve"> (</w:t>
      </w:r>
      <w:r w:rsidR="00FE090F" w:rsidRPr="007940CE">
        <w:rPr>
          <w:rFonts w:ascii="Arial" w:hAnsi="Arial"/>
          <w:b/>
          <w:bCs/>
          <w:szCs w:val="24"/>
          <w:u w:val="single"/>
          <w:rtl/>
        </w:rPr>
        <w:t>60%</w:t>
      </w:r>
      <w:r w:rsidRPr="007940CE">
        <w:rPr>
          <w:rFonts w:ascii="Arial" w:hAnsi="Arial"/>
          <w:b/>
          <w:bCs/>
          <w:szCs w:val="24"/>
          <w:u w:val="single"/>
          <w:rtl/>
        </w:rPr>
        <w:t xml:space="preserve"> מהציון הסופי) </w:t>
      </w:r>
      <w:r w:rsidR="003D09DD" w:rsidRPr="00E0383C">
        <w:rPr>
          <w:rFonts w:ascii="Arial" w:hAnsi="Arial"/>
          <w:szCs w:val="24"/>
          <w:rtl/>
        </w:rPr>
        <w:t xml:space="preserve"> - </w:t>
      </w:r>
    </w:p>
    <w:p w14:paraId="32A57A5D" w14:textId="77777777" w:rsidR="00761184" w:rsidRPr="00E0383C" w:rsidRDefault="00761184" w:rsidP="00E0383C">
      <w:pPr>
        <w:spacing w:line="360" w:lineRule="auto"/>
        <w:jc w:val="both"/>
        <w:rPr>
          <w:rFonts w:ascii="Arial" w:hAnsi="Arial"/>
          <w:szCs w:val="24"/>
        </w:rPr>
      </w:pPr>
      <w:r w:rsidRPr="00E0383C">
        <w:rPr>
          <w:rFonts w:ascii="Arial" w:hAnsi="Arial"/>
          <w:szCs w:val="24"/>
          <w:rtl/>
        </w:rPr>
        <w:t>שלב האיכות בנוי משני שלבים:</w:t>
      </w:r>
    </w:p>
    <w:p w14:paraId="11542093" w14:textId="30F77A28" w:rsidR="00761184" w:rsidRPr="00E0383C" w:rsidRDefault="00761184" w:rsidP="00502A8F">
      <w:pPr>
        <w:spacing w:line="360" w:lineRule="auto"/>
        <w:jc w:val="both"/>
        <w:rPr>
          <w:rFonts w:ascii="Arial" w:hAnsi="Arial"/>
          <w:szCs w:val="24"/>
          <w:rtl/>
        </w:rPr>
      </w:pPr>
      <w:r w:rsidRPr="00E0383C">
        <w:rPr>
          <w:rFonts w:ascii="Arial" w:hAnsi="Arial"/>
          <w:szCs w:val="24"/>
          <w:rtl/>
        </w:rPr>
        <w:t>שלב בדיקה על בסיס החומר שניתן, המהווה 45% מהציון הכולל – שאותו חייבים לסיים בציון 60</w:t>
      </w:r>
      <w:r w:rsidR="00BE53C9" w:rsidRPr="00E0383C">
        <w:rPr>
          <w:rFonts w:ascii="Arial" w:hAnsi="Arial"/>
          <w:szCs w:val="24"/>
          <w:rtl/>
        </w:rPr>
        <w:t xml:space="preserve"> לפחות.</w:t>
      </w:r>
    </w:p>
    <w:p w14:paraId="63725242" w14:textId="77777777" w:rsidR="00761184" w:rsidRPr="00E0383C" w:rsidRDefault="00761184" w:rsidP="00E0383C">
      <w:pPr>
        <w:spacing w:line="360" w:lineRule="auto"/>
        <w:jc w:val="both"/>
        <w:rPr>
          <w:rFonts w:ascii="Arial" w:hAnsi="Arial"/>
          <w:szCs w:val="24"/>
          <w:rtl/>
        </w:rPr>
      </w:pPr>
      <w:r w:rsidRPr="00E0383C">
        <w:rPr>
          <w:rFonts w:ascii="Arial" w:hAnsi="Arial"/>
          <w:szCs w:val="24"/>
          <w:rtl/>
        </w:rPr>
        <w:t xml:space="preserve">שלב </w:t>
      </w:r>
      <w:r w:rsidR="002E52A7" w:rsidRPr="00AC6A3C">
        <w:rPr>
          <w:rFonts w:ascii="Arial" w:hAnsi="Arial" w:hint="eastAsia"/>
          <w:szCs w:val="24"/>
          <w:rtl/>
        </w:rPr>
        <w:t>הריאיון</w:t>
      </w:r>
      <w:r w:rsidRPr="00E0383C">
        <w:rPr>
          <w:rFonts w:ascii="Arial" w:hAnsi="Arial"/>
          <w:szCs w:val="24"/>
          <w:rtl/>
        </w:rPr>
        <w:t xml:space="preserve"> – המהווה 15% מהציון הכולל</w:t>
      </w:r>
    </w:p>
    <w:p w14:paraId="33CAAA49" w14:textId="77777777" w:rsidR="00761184" w:rsidRPr="00E0383C" w:rsidRDefault="00761184" w:rsidP="00E0383C">
      <w:pPr>
        <w:spacing w:line="360" w:lineRule="auto"/>
        <w:jc w:val="both"/>
        <w:rPr>
          <w:rFonts w:ascii="Arial" w:hAnsi="Arial"/>
          <w:szCs w:val="24"/>
          <w:rtl/>
        </w:rPr>
      </w:pPr>
      <w:r w:rsidRPr="00E0383C">
        <w:rPr>
          <w:rFonts w:ascii="Arial" w:hAnsi="Arial"/>
          <w:szCs w:val="24"/>
          <w:rtl/>
        </w:rPr>
        <w:t>מעבר משלב האיכות לשלב בדיקת המחיר מחייב ציון של 65</w:t>
      </w:r>
    </w:p>
    <w:p w14:paraId="00F3731D" w14:textId="77777777" w:rsidR="004A4F5A" w:rsidRPr="00761184" w:rsidRDefault="004A4F5A" w:rsidP="0063209F">
      <w:pPr>
        <w:numPr>
          <w:ilvl w:val="1"/>
          <w:numId w:val="23"/>
        </w:numPr>
        <w:tabs>
          <w:tab w:val="clear" w:pos="1440"/>
          <w:tab w:val="num" w:pos="318"/>
        </w:tabs>
        <w:spacing w:line="360" w:lineRule="auto"/>
        <w:ind w:hanging="1302"/>
        <w:jc w:val="both"/>
        <w:rPr>
          <w:rFonts w:ascii="Arial" w:hAnsi="Arial"/>
          <w:b/>
          <w:bCs/>
          <w:szCs w:val="24"/>
          <w:u w:val="single"/>
          <w:rtl/>
        </w:rPr>
      </w:pPr>
      <w:r w:rsidRPr="00761184">
        <w:rPr>
          <w:rFonts w:ascii="Arial" w:hAnsi="Arial" w:hint="cs"/>
          <w:b/>
          <w:bCs/>
          <w:szCs w:val="24"/>
          <w:u w:val="single"/>
          <w:rtl/>
        </w:rPr>
        <w:t>בחינת איכות הניסיון וההמלצות בכתב (45% מהציון הסופי)</w:t>
      </w:r>
    </w:p>
    <w:p w14:paraId="1693C2AE" w14:textId="77777777" w:rsidR="00BC38EE" w:rsidRDefault="00BC38EE" w:rsidP="00BC38EE">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tbl>
      <w:tblPr>
        <w:bidiVisual/>
        <w:tblW w:w="6580" w:type="dxa"/>
        <w:tblInd w:w="113" w:type="dxa"/>
        <w:tblLook w:val="04A0" w:firstRow="1" w:lastRow="0" w:firstColumn="1" w:lastColumn="0" w:noHBand="0" w:noVBand="1"/>
      </w:tblPr>
      <w:tblGrid>
        <w:gridCol w:w="715"/>
        <w:gridCol w:w="4900"/>
        <w:gridCol w:w="1080"/>
      </w:tblGrid>
      <w:tr w:rsidR="0069728D" w:rsidRPr="0069728D" w14:paraId="79B93627" w14:textId="77777777" w:rsidTr="0069728D">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AC91CD5" w14:textId="77777777" w:rsidR="0069728D" w:rsidRPr="0069728D" w:rsidRDefault="0069728D" w:rsidP="0069728D">
            <w:pPr>
              <w:rPr>
                <w:rFonts w:ascii="Arial" w:hAnsi="Arial" w:cs="Arial"/>
                <w:b/>
                <w:bCs/>
                <w:color w:val="000000"/>
                <w:sz w:val="22"/>
                <w:szCs w:val="22"/>
              </w:rPr>
            </w:pPr>
            <w:r w:rsidRPr="0069728D">
              <w:rPr>
                <w:rFonts w:ascii="Arial" w:hAnsi="Arial" w:cs="Arial"/>
                <w:b/>
                <w:bCs/>
                <w:color w:val="000000"/>
                <w:sz w:val="22"/>
                <w:szCs w:val="22"/>
                <w:rtl/>
              </w:rPr>
              <w:t>מס"ד</w:t>
            </w:r>
          </w:p>
        </w:tc>
        <w:tc>
          <w:tcPr>
            <w:tcW w:w="49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063D439" w14:textId="77777777" w:rsidR="0069728D" w:rsidRPr="0069728D" w:rsidRDefault="0069728D" w:rsidP="0069728D">
            <w:pPr>
              <w:rPr>
                <w:rFonts w:ascii="Arial" w:hAnsi="Arial" w:cs="Arial"/>
                <w:b/>
                <w:bCs/>
                <w:color w:val="000000"/>
                <w:sz w:val="22"/>
                <w:szCs w:val="22"/>
                <w:rtl/>
              </w:rPr>
            </w:pPr>
            <w:r w:rsidRPr="0069728D">
              <w:rPr>
                <w:rFonts w:ascii="Arial" w:hAnsi="Arial" w:cs="Arial"/>
                <w:b/>
                <w:bCs/>
                <w:color w:val="000000"/>
                <w:sz w:val="22"/>
                <w:szCs w:val="22"/>
                <w:rtl/>
              </w:rPr>
              <w:t>הקרטריון</w:t>
            </w:r>
          </w:p>
        </w:tc>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00D15512" w14:textId="77777777" w:rsidR="0069728D" w:rsidRPr="0069728D" w:rsidRDefault="0069728D" w:rsidP="0069728D">
            <w:pPr>
              <w:rPr>
                <w:rFonts w:ascii="Arial" w:hAnsi="Arial" w:cs="Arial"/>
                <w:b/>
                <w:bCs/>
                <w:color w:val="000000"/>
                <w:sz w:val="22"/>
                <w:szCs w:val="22"/>
                <w:rtl/>
              </w:rPr>
            </w:pPr>
            <w:r w:rsidRPr="0069728D">
              <w:rPr>
                <w:rFonts w:ascii="Arial" w:hAnsi="Arial" w:cs="Arial"/>
                <w:b/>
                <w:bCs/>
                <w:color w:val="000000"/>
                <w:sz w:val="22"/>
                <w:szCs w:val="22"/>
                <w:rtl/>
              </w:rPr>
              <w:t>ניקוד מירבי</w:t>
            </w:r>
          </w:p>
        </w:tc>
      </w:tr>
      <w:tr w:rsidR="0069728D" w:rsidRPr="0069728D" w14:paraId="3FEEB7FE" w14:textId="77777777" w:rsidTr="0069728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15F7339"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1</w:t>
            </w:r>
          </w:p>
        </w:tc>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55D43D3A"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ניסיון המהנדסים בעיסוקם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3DCD03"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60</w:t>
            </w:r>
          </w:p>
        </w:tc>
      </w:tr>
      <w:tr w:rsidR="0069728D" w:rsidRPr="0069728D" w14:paraId="17CA2D5F" w14:textId="77777777" w:rsidTr="0069728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4156530"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2</w:t>
            </w:r>
          </w:p>
        </w:tc>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03D7BB15"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ניסיון המהנדסים בפיקוח / ייעוץ לתהליכי רישוי והסמכה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30C38A"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15</w:t>
            </w:r>
          </w:p>
        </w:tc>
      </w:tr>
      <w:tr w:rsidR="0069728D" w:rsidRPr="0069728D" w14:paraId="087518DD" w14:textId="77777777" w:rsidTr="0069728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23B5DBE"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3</w:t>
            </w:r>
          </w:p>
        </w:tc>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7A881FC1"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 xml:space="preserve">היקף ומורכבות פרויקטים שעסקו בו במהלך שנות הנסיון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37383B"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25</w:t>
            </w:r>
          </w:p>
        </w:tc>
      </w:tr>
      <w:tr w:rsidR="0069728D" w:rsidRPr="0069728D" w14:paraId="5D0B0799" w14:textId="77777777" w:rsidTr="0069728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0F477934"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4</w:t>
            </w:r>
          </w:p>
        </w:tc>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44018C18" w14:textId="77777777" w:rsidR="0069728D" w:rsidRPr="0069728D" w:rsidRDefault="0069728D" w:rsidP="0069728D">
            <w:pPr>
              <w:rPr>
                <w:rFonts w:ascii="Arial" w:hAnsi="Arial" w:cs="Arial"/>
                <w:color w:val="000000"/>
                <w:sz w:val="22"/>
                <w:szCs w:val="22"/>
                <w:u w:val="single"/>
              </w:rPr>
            </w:pPr>
            <w:r w:rsidRPr="0069728D">
              <w:rPr>
                <w:rFonts w:ascii="Arial" w:hAnsi="Arial" w:cs="Arial"/>
                <w:color w:val="000000"/>
                <w:sz w:val="22"/>
                <w:szCs w:val="22"/>
                <w:u w:val="single"/>
                <w:rtl/>
              </w:rPr>
              <w:t>סה"כ</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684425" w14:textId="77777777" w:rsidR="0069728D" w:rsidRPr="0069728D" w:rsidRDefault="0069728D" w:rsidP="0069728D">
            <w:pPr>
              <w:bidi w:val="0"/>
              <w:jc w:val="right"/>
              <w:rPr>
                <w:rFonts w:ascii="Arial" w:hAnsi="Arial" w:cs="Arial"/>
                <w:color w:val="000000"/>
                <w:sz w:val="22"/>
                <w:szCs w:val="22"/>
                <w:u w:val="single"/>
                <w:rtl/>
              </w:rPr>
            </w:pPr>
            <w:r w:rsidRPr="0069728D">
              <w:rPr>
                <w:rFonts w:ascii="Arial" w:hAnsi="Arial" w:cs="Arial"/>
                <w:color w:val="000000"/>
                <w:sz w:val="22"/>
                <w:szCs w:val="22"/>
                <w:u w:val="single"/>
              </w:rPr>
              <w:t>100</w:t>
            </w:r>
          </w:p>
        </w:tc>
      </w:tr>
    </w:tbl>
    <w:p w14:paraId="0620A2A5" w14:textId="77777777" w:rsidR="004A4F5A" w:rsidRPr="004A4F5A" w:rsidRDefault="004A4F5A" w:rsidP="001C0565">
      <w:pPr>
        <w:spacing w:line="360" w:lineRule="auto"/>
        <w:jc w:val="both"/>
        <w:rPr>
          <w:szCs w:val="24"/>
          <w:rtl/>
        </w:rPr>
      </w:pPr>
      <w:r w:rsidRPr="004A4F5A">
        <w:rPr>
          <w:rFonts w:hint="cs"/>
          <w:szCs w:val="24"/>
          <w:rtl/>
        </w:rPr>
        <w:t xml:space="preserve">רק הצעות אשר יקבלו ניקוד איכות גבוה מ </w:t>
      </w:r>
      <w:r w:rsidRPr="004A4F5A">
        <w:rPr>
          <w:szCs w:val="24"/>
          <w:rtl/>
        </w:rPr>
        <w:t>–</w:t>
      </w:r>
      <w:r w:rsidRPr="004A4F5A">
        <w:rPr>
          <w:rFonts w:hint="cs"/>
          <w:szCs w:val="24"/>
          <w:rtl/>
        </w:rPr>
        <w:t xml:space="preserve"> 60% בסעיף זה יעברו לש</w:t>
      </w:r>
      <w:r>
        <w:rPr>
          <w:rFonts w:hint="cs"/>
          <w:szCs w:val="24"/>
          <w:rtl/>
        </w:rPr>
        <w:t>ל</w:t>
      </w:r>
      <w:r w:rsidRPr="004A4F5A">
        <w:rPr>
          <w:rFonts w:hint="cs"/>
          <w:szCs w:val="24"/>
          <w:rtl/>
        </w:rPr>
        <w:t>ב הר</w:t>
      </w:r>
      <w:r>
        <w:rPr>
          <w:rFonts w:hint="cs"/>
          <w:szCs w:val="24"/>
          <w:rtl/>
        </w:rPr>
        <w:t>י</w:t>
      </w:r>
      <w:r w:rsidRPr="004A4F5A">
        <w:rPr>
          <w:rFonts w:hint="cs"/>
          <w:szCs w:val="24"/>
          <w:rtl/>
        </w:rPr>
        <w:t>איון.</w:t>
      </w:r>
    </w:p>
    <w:p w14:paraId="4620AAB2" w14:textId="77777777" w:rsidR="004A4F5A" w:rsidRPr="004A4F5A" w:rsidRDefault="004A4F5A" w:rsidP="001C0565">
      <w:pPr>
        <w:spacing w:line="360" w:lineRule="auto"/>
        <w:jc w:val="both"/>
        <w:rPr>
          <w:b/>
          <w:bCs/>
          <w:szCs w:val="24"/>
          <w:u w:val="single"/>
          <w:rtl/>
        </w:rPr>
      </w:pPr>
      <w:r w:rsidRPr="004A4F5A">
        <w:rPr>
          <w:rFonts w:hint="cs"/>
          <w:b/>
          <w:bCs/>
          <w:szCs w:val="24"/>
          <w:u w:val="single"/>
          <w:rtl/>
        </w:rPr>
        <w:t>ראיון אישי עם נותני השירותים (15% מהציון הסופי)</w:t>
      </w:r>
    </w:p>
    <w:p w14:paraId="5B6758F0" w14:textId="77777777" w:rsidR="004A4F5A" w:rsidRDefault="004A4F5A" w:rsidP="001C0565">
      <w:pPr>
        <w:spacing w:line="360" w:lineRule="auto"/>
        <w:jc w:val="both"/>
        <w:rPr>
          <w:szCs w:val="24"/>
          <w:rtl/>
        </w:rPr>
      </w:pPr>
      <w:r>
        <w:rPr>
          <w:rFonts w:hint="cs"/>
          <w:szCs w:val="24"/>
          <w:rtl/>
        </w:rPr>
        <w:t xml:space="preserve">רק צוותים שקיבלו ניקוד גבוה מ </w:t>
      </w:r>
      <w:r>
        <w:rPr>
          <w:szCs w:val="24"/>
          <w:rtl/>
        </w:rPr>
        <w:t>–</w:t>
      </w:r>
      <w:r>
        <w:rPr>
          <w:rFonts w:hint="cs"/>
          <w:szCs w:val="24"/>
          <w:rtl/>
        </w:rPr>
        <w:t xml:space="preserve"> 60% בסעיף הקודם </w:t>
      </w:r>
      <w:r w:rsidR="003D09DD">
        <w:rPr>
          <w:rFonts w:hint="cs"/>
          <w:szCs w:val="24"/>
          <w:rtl/>
        </w:rPr>
        <w:t xml:space="preserve">יגיעו </w:t>
      </w:r>
      <w:r>
        <w:rPr>
          <w:rFonts w:hint="cs"/>
          <w:szCs w:val="24"/>
          <w:rtl/>
        </w:rPr>
        <w:t>לשלב הריאיון.</w:t>
      </w:r>
    </w:p>
    <w:p w14:paraId="26CBCAFA" w14:textId="77777777" w:rsidR="004A4F5A" w:rsidRDefault="004A4F5A" w:rsidP="004A4F5A">
      <w:pPr>
        <w:spacing w:line="360" w:lineRule="auto"/>
        <w:jc w:val="both"/>
        <w:rPr>
          <w:szCs w:val="24"/>
          <w:rtl/>
        </w:rPr>
      </w:pPr>
      <w:r>
        <w:rPr>
          <w:rFonts w:hint="cs"/>
          <w:szCs w:val="24"/>
          <w:rtl/>
        </w:rPr>
        <w:t>במסגרת הריאיון ישאלו חברי הצוות שאלות בתחומים הבאים וניקוד הריאיון יהיה על בסיס המשקלות הבאות:</w:t>
      </w:r>
    </w:p>
    <w:tbl>
      <w:tblPr>
        <w:bidiVisual/>
        <w:tblW w:w="6855" w:type="dxa"/>
        <w:tblInd w:w="113" w:type="dxa"/>
        <w:tblLook w:val="04A0" w:firstRow="1" w:lastRow="0" w:firstColumn="1" w:lastColumn="0" w:noHBand="0" w:noVBand="1"/>
      </w:tblPr>
      <w:tblGrid>
        <w:gridCol w:w="715"/>
        <w:gridCol w:w="5000"/>
        <w:gridCol w:w="1140"/>
      </w:tblGrid>
      <w:tr w:rsidR="0069728D" w:rsidRPr="0069728D" w14:paraId="4BC978DF" w14:textId="77777777" w:rsidTr="0069728D">
        <w:trPr>
          <w:trHeight w:val="300"/>
        </w:trPr>
        <w:tc>
          <w:tcPr>
            <w:tcW w:w="715"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47C5AF1" w14:textId="6E1D4FF9" w:rsidR="0069728D" w:rsidRPr="0069728D" w:rsidRDefault="0069728D" w:rsidP="0069728D">
            <w:pPr>
              <w:rPr>
                <w:rFonts w:ascii="Arial" w:hAnsi="Arial" w:cs="Arial"/>
                <w:b/>
                <w:bCs/>
                <w:color w:val="000000"/>
                <w:sz w:val="22"/>
                <w:szCs w:val="22"/>
              </w:rPr>
            </w:pPr>
            <w:r>
              <w:rPr>
                <w:rFonts w:ascii="Arial" w:hAnsi="Arial" w:cs="Arial" w:hint="cs"/>
                <w:b/>
                <w:bCs/>
                <w:color w:val="000000"/>
                <w:sz w:val="22"/>
                <w:szCs w:val="22"/>
                <w:rtl/>
              </w:rPr>
              <w:t>מ</w:t>
            </w:r>
            <w:r w:rsidRPr="0069728D">
              <w:rPr>
                <w:rFonts w:ascii="Arial" w:hAnsi="Arial" w:cs="Arial"/>
                <w:b/>
                <w:bCs/>
                <w:color w:val="000000"/>
                <w:sz w:val="22"/>
                <w:szCs w:val="22"/>
                <w:rtl/>
              </w:rPr>
              <w:t>ס"ד</w:t>
            </w:r>
          </w:p>
        </w:tc>
        <w:tc>
          <w:tcPr>
            <w:tcW w:w="50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01B99CBB" w14:textId="77777777" w:rsidR="0069728D" w:rsidRPr="0069728D" w:rsidRDefault="0069728D" w:rsidP="0069728D">
            <w:pPr>
              <w:rPr>
                <w:rFonts w:ascii="Arial" w:hAnsi="Arial" w:cs="Arial"/>
                <w:b/>
                <w:bCs/>
                <w:color w:val="000000"/>
                <w:sz w:val="22"/>
                <w:szCs w:val="22"/>
                <w:rtl/>
              </w:rPr>
            </w:pPr>
            <w:r w:rsidRPr="0069728D">
              <w:rPr>
                <w:rFonts w:ascii="Arial" w:hAnsi="Arial" w:cs="Arial"/>
                <w:b/>
                <w:bCs/>
                <w:color w:val="000000"/>
                <w:sz w:val="22"/>
                <w:szCs w:val="22"/>
                <w:rtl/>
              </w:rPr>
              <w:t>הקרטריון</w:t>
            </w:r>
          </w:p>
        </w:tc>
        <w:tc>
          <w:tcPr>
            <w:tcW w:w="114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8BE68DB" w14:textId="77777777" w:rsidR="0069728D" w:rsidRPr="0069728D" w:rsidRDefault="0069728D" w:rsidP="0069728D">
            <w:pPr>
              <w:rPr>
                <w:rFonts w:ascii="Arial" w:hAnsi="Arial" w:cs="Arial"/>
                <w:b/>
                <w:bCs/>
                <w:color w:val="000000"/>
                <w:sz w:val="22"/>
                <w:szCs w:val="22"/>
                <w:rtl/>
              </w:rPr>
            </w:pPr>
            <w:r w:rsidRPr="0069728D">
              <w:rPr>
                <w:rFonts w:ascii="Arial" w:hAnsi="Arial" w:cs="Arial"/>
                <w:b/>
                <w:bCs/>
                <w:color w:val="000000"/>
                <w:sz w:val="22"/>
                <w:szCs w:val="22"/>
                <w:rtl/>
              </w:rPr>
              <w:t>ניקוד מירבי</w:t>
            </w:r>
          </w:p>
        </w:tc>
      </w:tr>
      <w:tr w:rsidR="0069728D" w:rsidRPr="0069728D" w14:paraId="155B2729" w14:textId="77777777" w:rsidTr="0069728D">
        <w:trPr>
          <w:trHeight w:val="285"/>
        </w:trPr>
        <w:tc>
          <w:tcPr>
            <w:tcW w:w="715" w:type="dxa"/>
            <w:tcBorders>
              <w:top w:val="nil"/>
              <w:left w:val="single" w:sz="4" w:space="0" w:color="auto"/>
              <w:bottom w:val="single" w:sz="4" w:space="0" w:color="auto"/>
              <w:right w:val="single" w:sz="4" w:space="0" w:color="auto"/>
            </w:tcBorders>
            <w:shd w:val="clear" w:color="auto" w:fill="auto"/>
            <w:noWrap/>
            <w:vAlign w:val="bottom"/>
            <w:hideMark/>
          </w:tcPr>
          <w:p w14:paraId="0B2ECF4B"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1</w:t>
            </w:r>
          </w:p>
        </w:tc>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1DD32047"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ניסיון המהנדסים בתחום עיסוקם</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478A07D4"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30</w:t>
            </w:r>
          </w:p>
        </w:tc>
      </w:tr>
      <w:tr w:rsidR="0069728D" w:rsidRPr="0069728D" w14:paraId="7FDA4E34" w14:textId="77777777" w:rsidTr="0069728D">
        <w:trPr>
          <w:trHeight w:val="285"/>
        </w:trPr>
        <w:tc>
          <w:tcPr>
            <w:tcW w:w="715" w:type="dxa"/>
            <w:tcBorders>
              <w:top w:val="nil"/>
              <w:left w:val="single" w:sz="4" w:space="0" w:color="auto"/>
              <w:bottom w:val="single" w:sz="4" w:space="0" w:color="auto"/>
              <w:right w:val="single" w:sz="4" w:space="0" w:color="auto"/>
            </w:tcBorders>
            <w:shd w:val="clear" w:color="auto" w:fill="auto"/>
            <w:noWrap/>
            <w:vAlign w:val="bottom"/>
            <w:hideMark/>
          </w:tcPr>
          <w:p w14:paraId="64FA0CE2"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2</w:t>
            </w:r>
          </w:p>
        </w:tc>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67CD34C2"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יכולת יצירת קשר בין אישי והתבטאות</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466DDD94"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25</w:t>
            </w:r>
          </w:p>
        </w:tc>
      </w:tr>
      <w:tr w:rsidR="0069728D" w:rsidRPr="0069728D" w14:paraId="49534216" w14:textId="77777777" w:rsidTr="0069728D">
        <w:trPr>
          <w:trHeight w:val="285"/>
        </w:trPr>
        <w:tc>
          <w:tcPr>
            <w:tcW w:w="715" w:type="dxa"/>
            <w:tcBorders>
              <w:top w:val="nil"/>
              <w:left w:val="single" w:sz="4" w:space="0" w:color="auto"/>
              <w:bottom w:val="single" w:sz="4" w:space="0" w:color="auto"/>
              <w:right w:val="single" w:sz="4" w:space="0" w:color="auto"/>
            </w:tcBorders>
            <w:shd w:val="clear" w:color="auto" w:fill="auto"/>
            <w:noWrap/>
            <w:vAlign w:val="bottom"/>
            <w:hideMark/>
          </w:tcPr>
          <w:p w14:paraId="74F7201E"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3</w:t>
            </w:r>
          </w:p>
        </w:tc>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47980939"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יכולת הצגת עמדה והתנסחות</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2EA69FF5"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25</w:t>
            </w:r>
          </w:p>
        </w:tc>
      </w:tr>
      <w:tr w:rsidR="0069728D" w:rsidRPr="0069728D" w14:paraId="08304798" w14:textId="77777777" w:rsidTr="0069728D">
        <w:trPr>
          <w:trHeight w:val="285"/>
        </w:trPr>
        <w:tc>
          <w:tcPr>
            <w:tcW w:w="715" w:type="dxa"/>
            <w:tcBorders>
              <w:top w:val="nil"/>
              <w:left w:val="single" w:sz="4" w:space="0" w:color="auto"/>
              <w:bottom w:val="single" w:sz="4" w:space="0" w:color="auto"/>
              <w:right w:val="single" w:sz="4" w:space="0" w:color="auto"/>
            </w:tcBorders>
            <w:shd w:val="clear" w:color="auto" w:fill="auto"/>
            <w:noWrap/>
            <w:vAlign w:val="bottom"/>
            <w:hideMark/>
          </w:tcPr>
          <w:p w14:paraId="1A1B15CB"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4</w:t>
            </w:r>
          </w:p>
        </w:tc>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1C1FD162"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רושם כללי (כולל הכרת משק הדלק והגפ"מ בארץ ובחו"ל)</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0BB05EC4" w14:textId="77777777" w:rsidR="0069728D" w:rsidRPr="0069728D" w:rsidRDefault="0069728D" w:rsidP="0069728D">
            <w:pPr>
              <w:bidi w:val="0"/>
              <w:jc w:val="right"/>
              <w:rPr>
                <w:rFonts w:ascii="Arial" w:hAnsi="Arial" w:cs="Arial"/>
                <w:color w:val="000000"/>
                <w:sz w:val="22"/>
                <w:szCs w:val="22"/>
                <w:rtl/>
              </w:rPr>
            </w:pPr>
            <w:r w:rsidRPr="0069728D">
              <w:rPr>
                <w:rFonts w:ascii="Arial" w:hAnsi="Arial" w:cs="Arial"/>
                <w:color w:val="000000"/>
                <w:sz w:val="22"/>
                <w:szCs w:val="22"/>
              </w:rPr>
              <w:t>20</w:t>
            </w:r>
          </w:p>
        </w:tc>
      </w:tr>
      <w:tr w:rsidR="0069728D" w:rsidRPr="0069728D" w14:paraId="1A48012F" w14:textId="77777777" w:rsidTr="0069728D">
        <w:trPr>
          <w:trHeight w:val="285"/>
        </w:trPr>
        <w:tc>
          <w:tcPr>
            <w:tcW w:w="715" w:type="dxa"/>
            <w:tcBorders>
              <w:top w:val="nil"/>
              <w:left w:val="single" w:sz="4" w:space="0" w:color="auto"/>
              <w:bottom w:val="single" w:sz="4" w:space="0" w:color="auto"/>
              <w:right w:val="single" w:sz="4" w:space="0" w:color="auto"/>
            </w:tcBorders>
            <w:shd w:val="clear" w:color="auto" w:fill="auto"/>
            <w:noWrap/>
            <w:vAlign w:val="bottom"/>
            <w:hideMark/>
          </w:tcPr>
          <w:p w14:paraId="3F374326" w14:textId="77777777" w:rsidR="0069728D" w:rsidRPr="0069728D" w:rsidRDefault="0069728D" w:rsidP="0069728D">
            <w:pPr>
              <w:bidi w:val="0"/>
              <w:jc w:val="right"/>
              <w:rPr>
                <w:rFonts w:ascii="Arial" w:hAnsi="Arial" w:cs="Arial"/>
                <w:color w:val="000000"/>
                <w:sz w:val="22"/>
                <w:szCs w:val="22"/>
              </w:rPr>
            </w:pPr>
            <w:r w:rsidRPr="0069728D">
              <w:rPr>
                <w:rFonts w:ascii="Arial" w:hAnsi="Arial" w:cs="Arial"/>
                <w:color w:val="000000"/>
                <w:sz w:val="22"/>
                <w:szCs w:val="22"/>
              </w:rPr>
              <w:t>5</w:t>
            </w:r>
          </w:p>
        </w:tc>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4617D3BC" w14:textId="77777777" w:rsidR="0069728D" w:rsidRPr="0069728D" w:rsidRDefault="0069728D" w:rsidP="0069728D">
            <w:pPr>
              <w:rPr>
                <w:rFonts w:ascii="Arial" w:hAnsi="Arial" w:cs="Arial"/>
                <w:color w:val="000000"/>
                <w:sz w:val="22"/>
                <w:szCs w:val="22"/>
                <w:u w:val="single"/>
              </w:rPr>
            </w:pPr>
            <w:r w:rsidRPr="0069728D">
              <w:rPr>
                <w:rFonts w:ascii="Arial" w:hAnsi="Arial" w:cs="Arial"/>
                <w:color w:val="000000"/>
                <w:sz w:val="22"/>
                <w:szCs w:val="22"/>
                <w:u w:val="single"/>
                <w:rtl/>
              </w:rPr>
              <w:t>סה"כ</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1B229F5A" w14:textId="77777777" w:rsidR="0069728D" w:rsidRPr="0069728D" w:rsidRDefault="0069728D" w:rsidP="0069728D">
            <w:pPr>
              <w:bidi w:val="0"/>
              <w:jc w:val="right"/>
              <w:rPr>
                <w:rFonts w:ascii="Arial" w:hAnsi="Arial" w:cs="Arial"/>
                <w:color w:val="000000"/>
                <w:sz w:val="22"/>
                <w:szCs w:val="22"/>
                <w:u w:val="single"/>
                <w:rtl/>
              </w:rPr>
            </w:pPr>
            <w:r w:rsidRPr="0069728D">
              <w:rPr>
                <w:rFonts w:ascii="Arial" w:hAnsi="Arial" w:cs="Arial"/>
                <w:color w:val="000000"/>
                <w:sz w:val="22"/>
                <w:szCs w:val="22"/>
                <w:u w:val="single"/>
              </w:rPr>
              <w:t>100</w:t>
            </w:r>
          </w:p>
        </w:tc>
      </w:tr>
    </w:tbl>
    <w:p w14:paraId="119F4F88" w14:textId="507C5838" w:rsidR="00FB39AC" w:rsidRPr="004A4F5A" w:rsidRDefault="00FB39AC" w:rsidP="001C0565">
      <w:pPr>
        <w:spacing w:line="360" w:lineRule="auto"/>
        <w:jc w:val="both"/>
        <w:rPr>
          <w:szCs w:val="24"/>
          <w:rtl/>
        </w:rPr>
      </w:pPr>
    </w:p>
    <w:p w14:paraId="27BAC616" w14:textId="77777777" w:rsidR="00BC38EE" w:rsidRDefault="00BC38EE" w:rsidP="001C0867">
      <w:pPr>
        <w:spacing w:line="360" w:lineRule="auto"/>
        <w:jc w:val="both"/>
        <w:rPr>
          <w:b/>
          <w:bCs/>
          <w:szCs w:val="24"/>
          <w:rtl/>
        </w:rPr>
      </w:pPr>
      <w:r w:rsidRPr="00EA3F61">
        <w:rPr>
          <w:rFonts w:hint="cs"/>
          <w:b/>
          <w:bCs/>
          <w:szCs w:val="24"/>
          <w:rtl/>
        </w:rPr>
        <w:t xml:space="preserve">רק הצעות אשר ינוקדו בציון איכות של </w:t>
      </w:r>
      <w:r w:rsidR="001C0867">
        <w:rPr>
          <w:rFonts w:hint="cs"/>
          <w:b/>
          <w:bCs/>
          <w:szCs w:val="24"/>
          <w:u w:val="single"/>
          <w:rtl/>
        </w:rPr>
        <w:t>65</w:t>
      </w:r>
      <w:r w:rsidRPr="00EA3F61">
        <w:rPr>
          <w:rFonts w:hint="cs"/>
          <w:b/>
          <w:bCs/>
          <w:szCs w:val="24"/>
          <w:u w:val="single"/>
          <w:rtl/>
        </w:rPr>
        <w:t>%</w:t>
      </w:r>
      <w:r w:rsidRPr="00EA3F61">
        <w:rPr>
          <w:rFonts w:hint="cs"/>
          <w:b/>
          <w:bCs/>
          <w:szCs w:val="24"/>
          <w:rtl/>
        </w:rPr>
        <w:t xml:space="preserve"> לפחות יעברו לשלב השלישי (בדיקת הצעות המחיר).</w:t>
      </w:r>
    </w:p>
    <w:p w14:paraId="434DFDE1" w14:textId="77777777" w:rsidR="00791876" w:rsidRDefault="00791876" w:rsidP="001C0565">
      <w:pPr>
        <w:spacing w:line="360" w:lineRule="auto"/>
        <w:jc w:val="both"/>
        <w:rPr>
          <w:b/>
          <w:bCs/>
          <w:szCs w:val="24"/>
          <w:rtl/>
        </w:rPr>
      </w:pPr>
    </w:p>
    <w:p w14:paraId="221169F2" w14:textId="77777777" w:rsidR="00BC38EE" w:rsidRPr="00BE6B8B" w:rsidRDefault="00BC38EE" w:rsidP="00BC38EE">
      <w:pPr>
        <w:pStyle w:val="af1"/>
        <w:numPr>
          <w:ilvl w:val="1"/>
          <w:numId w:val="47"/>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lastRenderedPageBreak/>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111A2E27" w14:textId="77777777" w:rsidR="00BC38EE" w:rsidRDefault="00BC38EE" w:rsidP="00BC38EE">
      <w:pPr>
        <w:pStyle w:val="af1"/>
        <w:numPr>
          <w:ilvl w:val="1"/>
          <w:numId w:val="47"/>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34693B5A" w14:textId="77777777" w:rsidR="00BC38EE" w:rsidRDefault="00BC38EE" w:rsidP="00BC38EE">
      <w:pPr>
        <w:pStyle w:val="af1"/>
        <w:numPr>
          <w:ilvl w:val="1"/>
          <w:numId w:val="47"/>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4416B37A" w14:textId="77777777" w:rsidR="00BC38EE" w:rsidRPr="007C02A9" w:rsidRDefault="00BC38EE" w:rsidP="00FE090F">
      <w:pPr>
        <w:numPr>
          <w:ilvl w:val="1"/>
          <w:numId w:val="23"/>
        </w:numPr>
        <w:tabs>
          <w:tab w:val="clear" w:pos="1440"/>
          <w:tab w:val="num" w:pos="318"/>
        </w:tabs>
        <w:spacing w:line="360" w:lineRule="auto"/>
        <w:ind w:hanging="1302"/>
        <w:jc w:val="both"/>
        <w:rPr>
          <w:rFonts w:ascii="Arial" w:hAnsi="Arial"/>
          <w:b/>
          <w:bCs/>
          <w:szCs w:val="24"/>
          <w:u w:val="single"/>
          <w:rtl/>
        </w:rPr>
      </w:pPr>
      <w:r w:rsidRPr="007C02A9">
        <w:rPr>
          <w:rFonts w:ascii="Arial" w:hAnsi="Arial"/>
          <w:b/>
          <w:bCs/>
          <w:szCs w:val="24"/>
          <w:u w:val="single"/>
          <w:rtl/>
        </w:rPr>
        <w:t xml:space="preserve">שלב </w:t>
      </w:r>
      <w:r w:rsidRPr="007C02A9">
        <w:rPr>
          <w:rFonts w:ascii="Arial" w:hAnsi="Arial" w:hint="cs"/>
          <w:b/>
          <w:bCs/>
          <w:szCs w:val="24"/>
          <w:u w:val="single"/>
          <w:rtl/>
        </w:rPr>
        <w:t xml:space="preserve">שלישי </w:t>
      </w:r>
      <w:r w:rsidRPr="007C02A9">
        <w:rPr>
          <w:rFonts w:ascii="Arial" w:hAnsi="Arial"/>
          <w:b/>
          <w:bCs/>
          <w:szCs w:val="24"/>
          <w:u w:val="single"/>
          <w:rtl/>
        </w:rPr>
        <w:t xml:space="preserve">– </w:t>
      </w:r>
      <w:r w:rsidRPr="007C02A9">
        <w:rPr>
          <w:rFonts w:ascii="Arial" w:hAnsi="Arial" w:hint="cs"/>
          <w:b/>
          <w:bCs/>
          <w:szCs w:val="24"/>
          <w:u w:val="single"/>
          <w:rtl/>
        </w:rPr>
        <w:t>בדיקת הצעות המחיר</w:t>
      </w:r>
      <w:r w:rsidRPr="007C02A9">
        <w:rPr>
          <w:rFonts w:ascii="Arial" w:hAnsi="Arial"/>
          <w:b/>
          <w:bCs/>
          <w:szCs w:val="24"/>
          <w:u w:val="single"/>
          <w:rtl/>
        </w:rPr>
        <w:t xml:space="preserve"> </w:t>
      </w:r>
      <w:r w:rsidRPr="007C02A9">
        <w:rPr>
          <w:rFonts w:ascii="Arial" w:hAnsi="Arial" w:hint="cs"/>
          <w:b/>
          <w:bCs/>
          <w:szCs w:val="24"/>
          <w:u w:val="single"/>
          <w:rtl/>
        </w:rPr>
        <w:t>(</w:t>
      </w:r>
      <w:r w:rsidR="00FE090F">
        <w:rPr>
          <w:rFonts w:ascii="Arial" w:hAnsi="Arial" w:hint="cs"/>
          <w:b/>
          <w:bCs/>
          <w:szCs w:val="24"/>
          <w:u w:val="single"/>
          <w:rtl/>
        </w:rPr>
        <w:t>4</w:t>
      </w:r>
      <w:r w:rsidR="00FE090F" w:rsidRPr="007C02A9">
        <w:rPr>
          <w:rFonts w:ascii="Arial" w:hAnsi="Arial" w:hint="cs"/>
          <w:b/>
          <w:bCs/>
          <w:szCs w:val="24"/>
          <w:u w:val="single"/>
          <w:rtl/>
        </w:rPr>
        <w:t>0</w:t>
      </w:r>
      <w:r w:rsidRPr="007C02A9">
        <w:rPr>
          <w:rFonts w:ascii="Arial" w:hAnsi="Arial" w:hint="cs"/>
          <w:b/>
          <w:bCs/>
          <w:szCs w:val="24"/>
          <w:u w:val="single"/>
          <w:rtl/>
        </w:rPr>
        <w:t>% מהציון הסופי</w:t>
      </w:r>
      <w:r w:rsidRPr="007C02A9">
        <w:rPr>
          <w:rFonts w:ascii="Arial" w:hAnsi="Arial"/>
          <w:b/>
          <w:bCs/>
          <w:szCs w:val="24"/>
          <w:u w:val="single"/>
          <w:rtl/>
        </w:rPr>
        <w:t xml:space="preserve">) </w:t>
      </w:r>
    </w:p>
    <w:p w14:paraId="35F0299C" w14:textId="77777777" w:rsidR="00BC38EE" w:rsidRDefault="00BC38EE" w:rsidP="00510A96">
      <w:pPr>
        <w:spacing w:line="360" w:lineRule="auto"/>
        <w:jc w:val="both"/>
        <w:rPr>
          <w:rFonts w:ascii="Arial" w:hAnsi="Arial"/>
          <w:szCs w:val="24"/>
          <w:rtl/>
        </w:rPr>
      </w:pPr>
      <w:r w:rsidRPr="007C02A9">
        <w:rPr>
          <w:rFonts w:ascii="Arial" w:hAnsi="Arial" w:hint="cs"/>
          <w:szCs w:val="24"/>
          <w:rtl/>
        </w:rPr>
        <w:t xml:space="preserve">לאחר שוועדת המכרזים תאשר את הציונים משלב השיפוט השני, ייבחנו ההצעות שקיבלו ציון איכות של </w:t>
      </w:r>
      <w:r w:rsidR="00510A96">
        <w:rPr>
          <w:rFonts w:ascii="Arial" w:hAnsi="Arial" w:hint="cs"/>
          <w:szCs w:val="24"/>
          <w:rtl/>
        </w:rPr>
        <w:t>60</w:t>
      </w:r>
      <w:r w:rsidR="00333361">
        <w:rPr>
          <w:rFonts w:ascii="Arial" w:hAnsi="Arial" w:hint="cs"/>
          <w:szCs w:val="24"/>
          <w:rtl/>
        </w:rPr>
        <w:t>%</w:t>
      </w:r>
      <w:r w:rsidRPr="007C02A9">
        <w:rPr>
          <w:rFonts w:ascii="Arial" w:hAnsi="Arial" w:hint="cs"/>
          <w:szCs w:val="24"/>
          <w:rtl/>
        </w:rPr>
        <w:t xml:space="preserve"> לפחות ביחד עם הצעת המחיר, כמפורט להלן. </w:t>
      </w:r>
      <w:r w:rsidRPr="007C02A9">
        <w:rPr>
          <w:rFonts w:ascii="Arial" w:hAnsi="Arial"/>
          <w:szCs w:val="24"/>
          <w:rtl/>
        </w:rPr>
        <w:t xml:space="preserve">מעטפות המחיר של מציעים שלא עברו את ציון הסף של </w:t>
      </w:r>
      <w:r w:rsidR="00333361">
        <w:rPr>
          <w:rFonts w:ascii="Arial" w:hAnsi="Arial" w:hint="cs"/>
          <w:szCs w:val="24"/>
          <w:rtl/>
        </w:rPr>
        <w:t>65%</w:t>
      </w:r>
      <w:r w:rsidRPr="007C02A9">
        <w:rPr>
          <w:rFonts w:ascii="Arial" w:hAnsi="Arial" w:hint="cs"/>
          <w:szCs w:val="24"/>
          <w:rtl/>
        </w:rPr>
        <w:t xml:space="preserve"> בבדיקת</w:t>
      </w:r>
      <w:r w:rsidRPr="007C02A9">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035A7463" w14:textId="77777777" w:rsidR="00BC38EE" w:rsidRDefault="00BC38EE" w:rsidP="00BC38EE">
      <w:pPr>
        <w:pStyle w:val="afff0"/>
        <w:spacing w:line="360" w:lineRule="auto"/>
        <w:jc w:val="both"/>
        <w:rPr>
          <w:rFonts w:ascii="Arial" w:hAnsi="Arial" w:cs="David"/>
          <w:b w:val="0"/>
          <w:bCs w:val="0"/>
          <w:u w:val="none"/>
          <w:rtl/>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תיבחן לאור הצעת המחיר המשוקללת שתחושב לפי הנוסחה הבאה:</w:t>
      </w:r>
    </w:p>
    <w:p w14:paraId="0284BE0D" w14:textId="77777777" w:rsidR="000641F1" w:rsidRDefault="000641F1" w:rsidP="00452CFE">
      <w:pPr>
        <w:pStyle w:val="afff0"/>
        <w:spacing w:line="360" w:lineRule="auto"/>
        <w:jc w:val="both"/>
        <w:rPr>
          <w:rFonts w:ascii="Arial" w:hAnsi="Arial" w:cs="David"/>
          <w:b w:val="0"/>
          <w:bCs w:val="0"/>
          <w:u w:val="none"/>
          <w:rtl/>
        </w:rPr>
      </w:pPr>
      <w:r>
        <w:rPr>
          <w:rFonts w:ascii="Arial" w:hAnsi="Arial" w:cs="David" w:hint="cs"/>
          <w:b w:val="0"/>
          <w:bCs w:val="0"/>
          <w:u w:val="none"/>
          <w:rtl/>
        </w:rPr>
        <w:t xml:space="preserve">להלן טבלה המציגה את </w:t>
      </w:r>
      <w:r w:rsidR="00452CFE">
        <w:rPr>
          <w:rFonts w:ascii="Arial" w:hAnsi="Arial" w:cs="David" w:hint="cs"/>
          <w:b w:val="0"/>
          <w:bCs w:val="0"/>
          <w:u w:val="none"/>
          <w:rtl/>
        </w:rPr>
        <w:t xml:space="preserve">שיטת חישוב </w:t>
      </w:r>
      <w:r>
        <w:rPr>
          <w:rFonts w:ascii="Arial" w:hAnsi="Arial" w:cs="David" w:hint="cs"/>
          <w:b w:val="0"/>
          <w:bCs w:val="0"/>
          <w:u w:val="none"/>
          <w:rtl/>
        </w:rPr>
        <w:t xml:space="preserve">הצעת המחיר המשוקללת לבדיקות </w:t>
      </w:r>
      <w:r w:rsidR="00452CFE">
        <w:rPr>
          <w:rFonts w:ascii="Arial" w:hAnsi="Arial" w:cs="David" w:hint="cs"/>
          <w:b w:val="0"/>
          <w:bCs w:val="0"/>
          <w:u w:val="none"/>
          <w:rtl/>
        </w:rPr>
        <w:t xml:space="preserve">שנדרש </w:t>
      </w:r>
      <w:r>
        <w:rPr>
          <w:rFonts w:ascii="Arial" w:hAnsi="Arial" w:cs="David" w:hint="cs"/>
          <w:b w:val="0"/>
          <w:bCs w:val="0"/>
          <w:u w:val="none"/>
          <w:rtl/>
        </w:rPr>
        <w:t>להגיש הצעה בגינם:</w:t>
      </w:r>
    </w:p>
    <w:tbl>
      <w:tblPr>
        <w:bidiVisual/>
        <w:tblW w:w="7040" w:type="dxa"/>
        <w:tblInd w:w="113" w:type="dxa"/>
        <w:tblLook w:val="04A0" w:firstRow="1" w:lastRow="0" w:firstColumn="1" w:lastColumn="0" w:noHBand="0" w:noVBand="1"/>
      </w:tblPr>
      <w:tblGrid>
        <w:gridCol w:w="715"/>
        <w:gridCol w:w="3520"/>
        <w:gridCol w:w="2860"/>
      </w:tblGrid>
      <w:tr w:rsidR="0069728D" w:rsidRPr="0069728D" w14:paraId="36AE2414" w14:textId="77777777" w:rsidTr="0069728D">
        <w:trPr>
          <w:trHeight w:val="285"/>
        </w:trPr>
        <w:tc>
          <w:tcPr>
            <w:tcW w:w="660" w:type="dxa"/>
            <w:tcBorders>
              <w:top w:val="single" w:sz="4" w:space="0" w:color="auto"/>
              <w:left w:val="single" w:sz="4" w:space="0" w:color="auto"/>
              <w:bottom w:val="single" w:sz="4" w:space="0" w:color="auto"/>
              <w:right w:val="nil"/>
            </w:tcBorders>
            <w:shd w:val="clear" w:color="000000" w:fill="FFFF00"/>
            <w:noWrap/>
            <w:vAlign w:val="bottom"/>
            <w:hideMark/>
          </w:tcPr>
          <w:p w14:paraId="106822FD" w14:textId="77777777" w:rsidR="0069728D" w:rsidRPr="0069728D" w:rsidRDefault="0069728D" w:rsidP="0069728D">
            <w:pPr>
              <w:jc w:val="center"/>
              <w:rPr>
                <w:rFonts w:ascii="Arial" w:hAnsi="Arial" w:cs="Arial"/>
                <w:b/>
                <w:bCs/>
                <w:i/>
                <w:iCs/>
                <w:color w:val="000000"/>
                <w:sz w:val="22"/>
                <w:szCs w:val="22"/>
              </w:rPr>
            </w:pPr>
            <w:r w:rsidRPr="0069728D">
              <w:rPr>
                <w:rFonts w:ascii="Arial" w:hAnsi="Arial" w:cs="Arial"/>
                <w:b/>
                <w:bCs/>
                <w:i/>
                <w:iCs/>
                <w:color w:val="000000"/>
                <w:sz w:val="22"/>
                <w:szCs w:val="22"/>
                <w:rtl/>
              </w:rPr>
              <w:t>מס"ד</w:t>
            </w:r>
          </w:p>
        </w:tc>
        <w:tc>
          <w:tcPr>
            <w:tcW w:w="352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0612FD3C" w14:textId="77777777" w:rsidR="0069728D" w:rsidRPr="0069728D" w:rsidRDefault="0069728D" w:rsidP="0069728D">
            <w:pPr>
              <w:jc w:val="center"/>
              <w:rPr>
                <w:rFonts w:ascii="Arial" w:hAnsi="Arial" w:cs="Arial"/>
                <w:b/>
                <w:bCs/>
                <w:i/>
                <w:iCs/>
                <w:color w:val="000000"/>
                <w:sz w:val="22"/>
                <w:szCs w:val="22"/>
                <w:rtl/>
              </w:rPr>
            </w:pPr>
            <w:r w:rsidRPr="0069728D">
              <w:rPr>
                <w:rFonts w:ascii="Arial" w:hAnsi="Arial" w:cs="Arial"/>
                <w:b/>
                <w:bCs/>
                <w:i/>
                <w:iCs/>
                <w:color w:val="000000"/>
                <w:sz w:val="22"/>
                <w:szCs w:val="22"/>
                <w:rtl/>
              </w:rPr>
              <w:t>הנושא</w:t>
            </w:r>
          </w:p>
        </w:tc>
        <w:tc>
          <w:tcPr>
            <w:tcW w:w="28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189988D" w14:textId="77777777" w:rsidR="0069728D" w:rsidRPr="0069728D" w:rsidRDefault="0069728D" w:rsidP="0069728D">
            <w:pPr>
              <w:jc w:val="center"/>
              <w:rPr>
                <w:rFonts w:ascii="Arial" w:hAnsi="Arial" w:cs="Arial"/>
                <w:b/>
                <w:bCs/>
                <w:i/>
                <w:iCs/>
                <w:color w:val="000000"/>
                <w:sz w:val="22"/>
                <w:szCs w:val="22"/>
                <w:rtl/>
              </w:rPr>
            </w:pPr>
            <w:r w:rsidRPr="0069728D">
              <w:rPr>
                <w:rFonts w:ascii="Arial" w:hAnsi="Arial" w:cs="Arial"/>
                <w:b/>
                <w:bCs/>
                <w:i/>
                <w:iCs/>
                <w:color w:val="000000"/>
                <w:sz w:val="22"/>
                <w:szCs w:val="22"/>
                <w:rtl/>
              </w:rPr>
              <w:t>משקל בממוצע להצעת המחיר</w:t>
            </w:r>
          </w:p>
        </w:tc>
      </w:tr>
      <w:tr w:rsidR="0069728D" w:rsidRPr="0069728D" w14:paraId="176F2CF7"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51AAD859"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1</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223ABA4E"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לרישוי מחסן עזר למחנאות</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420A125C"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25</w:t>
            </w:r>
          </w:p>
        </w:tc>
      </w:tr>
      <w:tr w:rsidR="0069728D" w:rsidRPr="0069728D" w14:paraId="74AAD9EB"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1F1CB588"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2B6CE5EB"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0BBD351A" w14:textId="77777777" w:rsidR="0069728D" w:rsidRPr="0069728D" w:rsidRDefault="0069728D" w:rsidP="0069728D">
            <w:pPr>
              <w:rPr>
                <w:rFonts w:ascii="Arial" w:hAnsi="Arial" w:cs="Arial"/>
                <w:color w:val="000000"/>
                <w:sz w:val="22"/>
                <w:szCs w:val="22"/>
              </w:rPr>
            </w:pPr>
          </w:p>
        </w:tc>
      </w:tr>
      <w:tr w:rsidR="0069728D" w:rsidRPr="0069728D" w14:paraId="4D8B0027"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59770468"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2</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45F0E352"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לרישוי מחסן גפ"מ</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454D9CF3"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15</w:t>
            </w:r>
          </w:p>
        </w:tc>
      </w:tr>
      <w:tr w:rsidR="0069728D" w:rsidRPr="0069728D" w14:paraId="42927228"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6891A4E4"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366FBF08"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78006793" w14:textId="77777777" w:rsidR="0069728D" w:rsidRPr="0069728D" w:rsidRDefault="0069728D" w:rsidP="0069728D">
            <w:pPr>
              <w:rPr>
                <w:rFonts w:ascii="Arial" w:hAnsi="Arial" w:cs="Arial"/>
                <w:color w:val="000000"/>
                <w:sz w:val="22"/>
                <w:szCs w:val="22"/>
              </w:rPr>
            </w:pPr>
          </w:p>
        </w:tc>
      </w:tr>
      <w:tr w:rsidR="0069728D" w:rsidRPr="0069728D" w14:paraId="6A67803A"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073236D6"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3</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2C6E5C1A"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לרישוי צוברים מעל 10 טון</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20D0194E"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20</w:t>
            </w:r>
          </w:p>
        </w:tc>
      </w:tr>
      <w:tr w:rsidR="0069728D" w:rsidRPr="0069728D" w14:paraId="329CEA0B"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1FAF286F"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1DAEEB5D"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5A881BBC" w14:textId="77777777" w:rsidR="0069728D" w:rsidRPr="0069728D" w:rsidRDefault="0069728D" w:rsidP="0069728D">
            <w:pPr>
              <w:rPr>
                <w:rFonts w:ascii="Arial" w:hAnsi="Arial" w:cs="Arial"/>
                <w:color w:val="000000"/>
                <w:sz w:val="22"/>
                <w:szCs w:val="22"/>
              </w:rPr>
            </w:pPr>
          </w:p>
        </w:tc>
      </w:tr>
      <w:tr w:rsidR="0069728D" w:rsidRPr="0069728D" w14:paraId="434A1D39"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48CB6D4E"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4</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3F2D23DA"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לרישוי מתקני מילוי</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41C525DB"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10</w:t>
            </w:r>
          </w:p>
        </w:tc>
      </w:tr>
      <w:tr w:rsidR="0069728D" w:rsidRPr="0069728D" w14:paraId="79EBC907"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0D4FE54F"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4D1CB3C2"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6128EBD2" w14:textId="77777777" w:rsidR="0069728D" w:rsidRPr="0069728D" w:rsidRDefault="0069728D" w:rsidP="0069728D">
            <w:pPr>
              <w:rPr>
                <w:rFonts w:ascii="Arial" w:hAnsi="Arial" w:cs="Arial"/>
                <w:color w:val="000000"/>
                <w:sz w:val="22"/>
                <w:szCs w:val="22"/>
              </w:rPr>
            </w:pPr>
          </w:p>
        </w:tc>
      </w:tr>
      <w:tr w:rsidR="0069728D" w:rsidRPr="0069728D" w14:paraId="7B56FA3C"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658C0767"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5</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4804EFFB"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לרישוי תחנות דלק בגפ"מ</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007749CD"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10</w:t>
            </w:r>
          </w:p>
        </w:tc>
      </w:tr>
      <w:tr w:rsidR="0069728D" w:rsidRPr="0069728D" w14:paraId="3964CF01"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52CADBEA"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4B6378A6"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42184D93" w14:textId="77777777" w:rsidR="0069728D" w:rsidRPr="0069728D" w:rsidRDefault="0069728D" w:rsidP="0069728D">
            <w:pPr>
              <w:rPr>
                <w:rFonts w:ascii="Arial" w:hAnsi="Arial" w:cs="Arial"/>
                <w:color w:val="000000"/>
                <w:sz w:val="22"/>
                <w:szCs w:val="22"/>
              </w:rPr>
            </w:pPr>
          </w:p>
        </w:tc>
      </w:tr>
      <w:tr w:rsidR="0069728D" w:rsidRPr="0069728D" w14:paraId="63FE1BD6" w14:textId="77777777" w:rsidTr="0069728D">
        <w:trPr>
          <w:trHeight w:val="285"/>
        </w:trPr>
        <w:tc>
          <w:tcPr>
            <w:tcW w:w="660" w:type="dxa"/>
            <w:vMerge w:val="restart"/>
            <w:tcBorders>
              <w:top w:val="nil"/>
              <w:left w:val="single" w:sz="4" w:space="0" w:color="auto"/>
              <w:bottom w:val="single" w:sz="4" w:space="0" w:color="000000"/>
              <w:right w:val="nil"/>
            </w:tcBorders>
            <w:shd w:val="clear" w:color="auto" w:fill="auto"/>
            <w:noWrap/>
            <w:vAlign w:val="center"/>
            <w:hideMark/>
          </w:tcPr>
          <w:p w14:paraId="6B662198" w14:textId="77777777" w:rsidR="0069728D" w:rsidRPr="0069728D" w:rsidRDefault="0069728D" w:rsidP="0069728D">
            <w:pPr>
              <w:bidi w:val="0"/>
              <w:jc w:val="center"/>
              <w:rPr>
                <w:rFonts w:ascii="Arial" w:hAnsi="Arial" w:cs="Arial"/>
                <w:color w:val="000000"/>
                <w:sz w:val="22"/>
                <w:szCs w:val="22"/>
                <w:rtl/>
              </w:rPr>
            </w:pPr>
            <w:r w:rsidRPr="0069728D">
              <w:rPr>
                <w:rFonts w:ascii="Arial" w:hAnsi="Arial" w:cs="Arial"/>
                <w:color w:val="000000"/>
                <w:sz w:val="22"/>
                <w:szCs w:val="22"/>
              </w:rPr>
              <w:t>6</w:t>
            </w:r>
          </w:p>
        </w:tc>
        <w:tc>
          <w:tcPr>
            <w:tcW w:w="3520" w:type="dxa"/>
            <w:vMerge w:val="restart"/>
            <w:tcBorders>
              <w:top w:val="nil"/>
              <w:left w:val="single" w:sz="4" w:space="0" w:color="auto"/>
              <w:bottom w:val="single" w:sz="4" w:space="0" w:color="auto"/>
              <w:right w:val="single" w:sz="4" w:space="0" w:color="auto"/>
            </w:tcBorders>
            <w:shd w:val="clear" w:color="auto" w:fill="auto"/>
            <w:vAlign w:val="center"/>
            <w:hideMark/>
          </w:tcPr>
          <w:p w14:paraId="4823A1F4" w14:textId="77777777" w:rsidR="0069728D" w:rsidRPr="0069728D" w:rsidRDefault="0069728D" w:rsidP="0069728D">
            <w:pPr>
              <w:rPr>
                <w:rFonts w:ascii="Arial" w:hAnsi="Arial" w:cs="Arial"/>
                <w:color w:val="000000"/>
                <w:sz w:val="22"/>
                <w:szCs w:val="22"/>
              </w:rPr>
            </w:pPr>
            <w:r w:rsidRPr="0069728D">
              <w:rPr>
                <w:rFonts w:ascii="Arial" w:hAnsi="Arial" w:cs="Arial"/>
                <w:color w:val="000000"/>
                <w:sz w:val="22"/>
                <w:szCs w:val="22"/>
                <w:rtl/>
              </w:rPr>
              <w:t>חוות דעת ללא יציאה למתקן</w:t>
            </w:r>
          </w:p>
        </w:tc>
        <w:tc>
          <w:tcPr>
            <w:tcW w:w="2860" w:type="dxa"/>
            <w:vMerge w:val="restart"/>
            <w:tcBorders>
              <w:top w:val="nil"/>
              <w:left w:val="single" w:sz="4" w:space="0" w:color="auto"/>
              <w:bottom w:val="single" w:sz="4" w:space="0" w:color="auto"/>
              <w:right w:val="single" w:sz="4" w:space="0" w:color="auto"/>
            </w:tcBorders>
            <w:shd w:val="clear" w:color="auto" w:fill="auto"/>
            <w:vAlign w:val="center"/>
            <w:hideMark/>
          </w:tcPr>
          <w:p w14:paraId="1A08F079" w14:textId="77777777" w:rsidR="0069728D" w:rsidRPr="0069728D" w:rsidRDefault="0069728D" w:rsidP="0069728D">
            <w:pPr>
              <w:rPr>
                <w:rFonts w:ascii="Arial" w:hAnsi="Arial" w:cs="Arial"/>
                <w:color w:val="000000"/>
                <w:sz w:val="22"/>
                <w:szCs w:val="22"/>
                <w:rtl/>
              </w:rPr>
            </w:pPr>
            <w:r w:rsidRPr="0069728D">
              <w:rPr>
                <w:rFonts w:ascii="Arial" w:hAnsi="Arial" w:cs="Arial"/>
                <w:color w:val="000000"/>
                <w:sz w:val="22"/>
                <w:szCs w:val="22"/>
                <w:rtl/>
              </w:rPr>
              <w:t>20</w:t>
            </w:r>
          </w:p>
        </w:tc>
      </w:tr>
      <w:tr w:rsidR="0069728D" w:rsidRPr="0069728D" w14:paraId="0221F2A7" w14:textId="77777777" w:rsidTr="0069728D">
        <w:trPr>
          <w:trHeight w:val="285"/>
        </w:trPr>
        <w:tc>
          <w:tcPr>
            <w:tcW w:w="660" w:type="dxa"/>
            <w:vMerge/>
            <w:tcBorders>
              <w:top w:val="nil"/>
              <w:left w:val="single" w:sz="4" w:space="0" w:color="auto"/>
              <w:bottom w:val="single" w:sz="4" w:space="0" w:color="000000"/>
              <w:right w:val="nil"/>
            </w:tcBorders>
            <w:vAlign w:val="center"/>
            <w:hideMark/>
          </w:tcPr>
          <w:p w14:paraId="267EBE54" w14:textId="77777777" w:rsidR="0069728D" w:rsidRPr="0069728D" w:rsidRDefault="0069728D" w:rsidP="0069728D">
            <w:pPr>
              <w:rPr>
                <w:rFonts w:ascii="Arial" w:hAnsi="Arial" w:cs="Arial"/>
                <w:color w:val="000000"/>
                <w:sz w:val="22"/>
                <w:szCs w:val="22"/>
              </w:rPr>
            </w:pPr>
          </w:p>
        </w:tc>
        <w:tc>
          <w:tcPr>
            <w:tcW w:w="3520" w:type="dxa"/>
            <w:vMerge/>
            <w:tcBorders>
              <w:top w:val="nil"/>
              <w:left w:val="single" w:sz="4" w:space="0" w:color="auto"/>
              <w:bottom w:val="single" w:sz="4" w:space="0" w:color="auto"/>
              <w:right w:val="single" w:sz="4" w:space="0" w:color="auto"/>
            </w:tcBorders>
            <w:vAlign w:val="center"/>
            <w:hideMark/>
          </w:tcPr>
          <w:p w14:paraId="67587155" w14:textId="77777777" w:rsidR="0069728D" w:rsidRPr="0069728D" w:rsidRDefault="0069728D" w:rsidP="0069728D">
            <w:pPr>
              <w:rPr>
                <w:rFonts w:ascii="Arial" w:hAnsi="Arial" w:cs="Arial"/>
                <w:color w:val="000000"/>
                <w:sz w:val="22"/>
                <w:szCs w:val="22"/>
              </w:rPr>
            </w:pPr>
          </w:p>
        </w:tc>
        <w:tc>
          <w:tcPr>
            <w:tcW w:w="2860" w:type="dxa"/>
            <w:vMerge/>
            <w:tcBorders>
              <w:top w:val="nil"/>
              <w:left w:val="single" w:sz="4" w:space="0" w:color="auto"/>
              <w:bottom w:val="single" w:sz="4" w:space="0" w:color="auto"/>
              <w:right w:val="single" w:sz="4" w:space="0" w:color="auto"/>
            </w:tcBorders>
            <w:vAlign w:val="center"/>
            <w:hideMark/>
          </w:tcPr>
          <w:p w14:paraId="4700BB65" w14:textId="77777777" w:rsidR="0069728D" w:rsidRPr="0069728D" w:rsidRDefault="0069728D" w:rsidP="0069728D">
            <w:pPr>
              <w:rPr>
                <w:rFonts w:ascii="Arial" w:hAnsi="Arial" w:cs="Arial"/>
                <w:color w:val="000000"/>
                <w:sz w:val="22"/>
                <w:szCs w:val="22"/>
              </w:rPr>
            </w:pPr>
          </w:p>
        </w:tc>
      </w:tr>
    </w:tbl>
    <w:p w14:paraId="3F1D7EEC" w14:textId="77777777" w:rsidR="00BC38EE" w:rsidRPr="007940CE" w:rsidRDefault="00BC38EE" w:rsidP="00E0383C">
      <w:pPr>
        <w:pStyle w:val="afff0"/>
        <w:spacing w:line="360" w:lineRule="auto"/>
        <w:jc w:val="both"/>
        <w:rPr>
          <w:rFonts w:ascii="Arial" w:hAnsi="Arial"/>
          <w:rtl/>
        </w:rPr>
      </w:pPr>
      <w:r w:rsidRPr="007940CE">
        <w:rPr>
          <w:rFonts w:ascii="Arial" w:hAnsi="Arial" w:cs="David" w:hint="eastAsia"/>
          <w:u w:val="none"/>
          <w:rtl/>
        </w:rPr>
        <w:t>מובהר</w:t>
      </w:r>
      <w:r w:rsidRPr="007940CE">
        <w:rPr>
          <w:rFonts w:ascii="Arial" w:hAnsi="Arial" w:cs="David"/>
          <w:u w:val="none"/>
        </w:rPr>
        <w:t xml:space="preserve"> </w:t>
      </w:r>
      <w:r w:rsidRPr="007940CE">
        <w:rPr>
          <w:rFonts w:ascii="Arial" w:hAnsi="Arial" w:cs="David" w:hint="eastAsia"/>
          <w:u w:val="none"/>
          <w:rtl/>
        </w:rPr>
        <w:t>בזאת</w:t>
      </w:r>
      <w:r w:rsidRPr="007940CE">
        <w:rPr>
          <w:rFonts w:ascii="Arial" w:hAnsi="Arial" w:cs="David"/>
          <w:u w:val="none"/>
        </w:rPr>
        <w:t xml:space="preserve"> </w:t>
      </w:r>
      <w:r w:rsidRPr="007940CE">
        <w:rPr>
          <w:rFonts w:ascii="Arial" w:hAnsi="Arial" w:cs="David" w:hint="eastAsia"/>
          <w:u w:val="none"/>
          <w:rtl/>
        </w:rPr>
        <w:t>כי</w:t>
      </w:r>
      <w:r w:rsidRPr="007940CE">
        <w:rPr>
          <w:rFonts w:ascii="Arial" w:hAnsi="Arial" w:cs="David"/>
          <w:u w:val="none"/>
        </w:rPr>
        <w:t xml:space="preserve"> </w:t>
      </w:r>
      <w:r w:rsidRPr="007940CE">
        <w:rPr>
          <w:rFonts w:ascii="Arial" w:hAnsi="Arial" w:cs="David" w:hint="eastAsia"/>
          <w:u w:val="none"/>
          <w:rtl/>
        </w:rPr>
        <w:t>מכפלות</w:t>
      </w:r>
      <w:r w:rsidRPr="007940CE">
        <w:rPr>
          <w:rFonts w:ascii="Arial" w:hAnsi="Arial" w:cs="David"/>
          <w:u w:val="none"/>
        </w:rPr>
        <w:t xml:space="preserve"> </w:t>
      </w:r>
      <w:r w:rsidRPr="007940CE">
        <w:rPr>
          <w:rFonts w:ascii="Arial" w:hAnsi="Arial" w:cs="David" w:hint="eastAsia"/>
          <w:u w:val="none"/>
          <w:rtl/>
        </w:rPr>
        <w:t>הצעות</w:t>
      </w:r>
      <w:r w:rsidRPr="007940CE">
        <w:rPr>
          <w:rFonts w:ascii="Arial" w:hAnsi="Arial" w:cs="David"/>
          <w:u w:val="none"/>
        </w:rPr>
        <w:t xml:space="preserve"> </w:t>
      </w:r>
      <w:r w:rsidRPr="007940CE">
        <w:rPr>
          <w:rFonts w:ascii="Arial" w:hAnsi="Arial" w:cs="David" w:hint="eastAsia"/>
          <w:u w:val="none"/>
          <w:rtl/>
        </w:rPr>
        <w:t>המחיר</w:t>
      </w:r>
      <w:r w:rsidRPr="007940CE">
        <w:rPr>
          <w:rFonts w:ascii="Arial" w:hAnsi="Arial" w:cs="David"/>
          <w:u w:val="none"/>
        </w:rPr>
        <w:t xml:space="preserve"> </w:t>
      </w:r>
      <w:r w:rsidRPr="007940CE">
        <w:rPr>
          <w:rFonts w:ascii="Arial" w:hAnsi="Arial" w:cs="David" w:hint="eastAsia"/>
          <w:u w:val="none"/>
          <w:rtl/>
        </w:rPr>
        <w:t>הנן</w:t>
      </w:r>
      <w:r w:rsidRPr="007940CE">
        <w:rPr>
          <w:rFonts w:ascii="Arial" w:hAnsi="Arial" w:cs="David"/>
          <w:u w:val="none"/>
        </w:rPr>
        <w:t xml:space="preserve"> </w:t>
      </w:r>
      <w:r w:rsidRPr="007940CE">
        <w:rPr>
          <w:rFonts w:ascii="Arial" w:hAnsi="Arial" w:cs="David" w:hint="eastAsia"/>
          <w:u w:val="none"/>
          <w:rtl/>
        </w:rPr>
        <w:t>לצורך</w:t>
      </w:r>
      <w:r w:rsidRPr="007940CE">
        <w:rPr>
          <w:rFonts w:ascii="Arial" w:hAnsi="Arial" w:cs="David"/>
          <w:u w:val="none"/>
        </w:rPr>
        <w:t xml:space="preserve"> </w:t>
      </w:r>
      <w:r w:rsidRPr="007940CE">
        <w:rPr>
          <w:rFonts w:ascii="Arial" w:hAnsi="Arial" w:cs="David" w:hint="eastAsia"/>
          <w:u w:val="none"/>
          <w:rtl/>
        </w:rPr>
        <w:t>חישוב</w:t>
      </w:r>
      <w:r w:rsidRPr="007940CE">
        <w:rPr>
          <w:rFonts w:ascii="Arial" w:hAnsi="Arial" w:cs="David"/>
          <w:u w:val="none"/>
        </w:rPr>
        <w:t xml:space="preserve"> </w:t>
      </w:r>
      <w:r w:rsidRPr="007940CE">
        <w:rPr>
          <w:rFonts w:ascii="Arial" w:hAnsi="Arial" w:cs="David" w:hint="eastAsia"/>
          <w:u w:val="none"/>
          <w:rtl/>
        </w:rPr>
        <w:t>בלבד</w:t>
      </w:r>
      <w:r w:rsidRPr="007940CE">
        <w:rPr>
          <w:rFonts w:ascii="Arial" w:hAnsi="Arial" w:cs="David"/>
          <w:u w:val="none"/>
          <w:rtl/>
        </w:rPr>
        <w:t xml:space="preserve">, </w:t>
      </w:r>
      <w:r w:rsidRPr="007940CE">
        <w:rPr>
          <w:rFonts w:ascii="Arial" w:hAnsi="Arial" w:cs="David" w:hint="eastAsia"/>
          <w:u w:val="none"/>
          <w:rtl/>
        </w:rPr>
        <w:t>ואין</w:t>
      </w:r>
      <w:r w:rsidRPr="007940CE">
        <w:rPr>
          <w:rFonts w:ascii="Arial" w:hAnsi="Arial" w:cs="David"/>
          <w:u w:val="none"/>
        </w:rPr>
        <w:t xml:space="preserve"> </w:t>
      </w:r>
      <w:r w:rsidRPr="007940CE">
        <w:rPr>
          <w:rFonts w:ascii="Arial" w:hAnsi="Arial" w:cs="David" w:hint="eastAsia"/>
          <w:u w:val="none"/>
          <w:rtl/>
        </w:rPr>
        <w:t>בהם</w:t>
      </w:r>
      <w:r w:rsidRPr="007940CE">
        <w:rPr>
          <w:rFonts w:ascii="Arial" w:hAnsi="Arial" w:cs="David"/>
          <w:u w:val="none"/>
          <w:rtl/>
        </w:rPr>
        <w:t xml:space="preserve"> </w:t>
      </w:r>
      <w:r w:rsidRPr="007940CE">
        <w:rPr>
          <w:rFonts w:ascii="Arial" w:hAnsi="Arial" w:cs="David" w:hint="eastAsia"/>
          <w:u w:val="none"/>
          <w:rtl/>
        </w:rPr>
        <w:t>משום</w:t>
      </w:r>
      <w:r w:rsidRPr="007940CE">
        <w:rPr>
          <w:rFonts w:ascii="Arial" w:hAnsi="Arial" w:cs="David"/>
          <w:u w:val="none"/>
          <w:rtl/>
        </w:rPr>
        <w:t xml:space="preserve"> </w:t>
      </w:r>
      <w:r w:rsidRPr="007940CE">
        <w:rPr>
          <w:rFonts w:ascii="Arial" w:hAnsi="Arial" w:cs="David" w:hint="eastAsia"/>
          <w:u w:val="none"/>
          <w:rtl/>
        </w:rPr>
        <w:t>התחייבות</w:t>
      </w:r>
      <w:r w:rsidRPr="007940CE">
        <w:rPr>
          <w:rFonts w:ascii="Arial" w:hAnsi="Arial" w:cs="David"/>
          <w:u w:val="none"/>
        </w:rPr>
        <w:t xml:space="preserve"> </w:t>
      </w:r>
      <w:r w:rsidRPr="007940CE">
        <w:rPr>
          <w:rFonts w:ascii="Arial" w:hAnsi="Arial" w:cs="David" w:hint="eastAsia"/>
          <w:u w:val="none"/>
          <w:rtl/>
        </w:rPr>
        <w:t>להזמנת</w:t>
      </w:r>
      <w:r w:rsidRPr="007940CE">
        <w:rPr>
          <w:rFonts w:ascii="Arial" w:hAnsi="Arial" w:cs="David"/>
          <w:u w:val="none"/>
          <w:rtl/>
        </w:rPr>
        <w:t xml:space="preserve"> </w:t>
      </w:r>
      <w:r w:rsidRPr="007940CE">
        <w:rPr>
          <w:rFonts w:ascii="Arial" w:hAnsi="Arial" w:cs="David" w:hint="eastAsia"/>
          <w:u w:val="none"/>
          <w:rtl/>
        </w:rPr>
        <w:t>שירותים</w:t>
      </w:r>
      <w:r w:rsidRPr="007940CE">
        <w:rPr>
          <w:rFonts w:ascii="Arial" w:hAnsi="Arial" w:cs="David"/>
          <w:u w:val="none"/>
        </w:rPr>
        <w:t xml:space="preserve"> </w:t>
      </w:r>
      <w:r w:rsidRPr="007940CE">
        <w:rPr>
          <w:rFonts w:ascii="Arial" w:hAnsi="Arial" w:cs="David" w:hint="eastAsia"/>
          <w:u w:val="none"/>
          <w:rtl/>
        </w:rPr>
        <w:t>בכמות</w:t>
      </w:r>
      <w:r w:rsidRPr="007940CE">
        <w:rPr>
          <w:rFonts w:ascii="Arial" w:hAnsi="Arial" w:cs="David"/>
          <w:u w:val="none"/>
        </w:rPr>
        <w:t xml:space="preserve"> </w:t>
      </w:r>
      <w:r w:rsidRPr="007940CE">
        <w:rPr>
          <w:rFonts w:ascii="Arial" w:hAnsi="Arial" w:cs="David" w:hint="eastAsia"/>
          <w:u w:val="none"/>
          <w:rtl/>
        </w:rPr>
        <w:t>מינימלית</w:t>
      </w:r>
      <w:r w:rsidRPr="007940CE">
        <w:rPr>
          <w:rFonts w:ascii="Arial" w:hAnsi="Arial" w:cs="David"/>
          <w:u w:val="none"/>
          <w:rtl/>
        </w:rPr>
        <w:t xml:space="preserve"> </w:t>
      </w:r>
      <w:r w:rsidRPr="007940CE">
        <w:rPr>
          <w:rFonts w:ascii="Arial" w:hAnsi="Arial" w:cs="David" w:hint="eastAsia"/>
          <w:u w:val="none"/>
          <w:rtl/>
        </w:rPr>
        <w:t>או</w:t>
      </w:r>
      <w:r w:rsidRPr="007940CE">
        <w:rPr>
          <w:rFonts w:ascii="Arial" w:hAnsi="Arial" w:cs="David"/>
          <w:u w:val="none"/>
          <w:rtl/>
        </w:rPr>
        <w:t xml:space="preserve"> </w:t>
      </w:r>
      <w:r w:rsidRPr="007940CE">
        <w:rPr>
          <w:rFonts w:ascii="Arial" w:hAnsi="Arial" w:cs="David" w:hint="eastAsia"/>
          <w:u w:val="none"/>
          <w:rtl/>
        </w:rPr>
        <w:t>כלשהי</w:t>
      </w:r>
      <w:r w:rsidRPr="007940CE">
        <w:rPr>
          <w:rFonts w:ascii="Arial" w:hAnsi="Arial" w:cs="David"/>
          <w:u w:val="none"/>
          <w:rtl/>
        </w:rPr>
        <w:t>.</w:t>
      </w:r>
    </w:p>
    <w:p w14:paraId="699AE8E4" w14:textId="77777777" w:rsidR="00FF05CD" w:rsidRPr="00CE2353" w:rsidRDefault="00FF05CD" w:rsidP="00BC38EE">
      <w:pPr>
        <w:spacing w:line="360" w:lineRule="auto"/>
        <w:ind w:left="720"/>
        <w:jc w:val="both"/>
        <w:rPr>
          <w:rFonts w:ascii="Arial" w:hAnsi="Arial"/>
          <w:szCs w:val="24"/>
          <w:rtl/>
        </w:rPr>
      </w:pPr>
    </w:p>
    <w:p w14:paraId="76E565C4" w14:textId="77777777" w:rsidR="00BC38EE" w:rsidRPr="00115C33" w:rsidRDefault="00BC38EE" w:rsidP="001E077A">
      <w:pPr>
        <w:spacing w:line="360" w:lineRule="auto"/>
        <w:jc w:val="both"/>
        <w:rPr>
          <w:rFonts w:ascii="Arial" w:hAnsi="Arial"/>
          <w:szCs w:val="24"/>
          <w:rtl/>
        </w:rPr>
      </w:pPr>
      <w:r w:rsidRPr="00115C33">
        <w:rPr>
          <w:rFonts w:ascii="Arial" w:hAnsi="Arial" w:hint="cs"/>
          <w:szCs w:val="24"/>
          <w:rtl/>
        </w:rPr>
        <w:lastRenderedPageBreak/>
        <w:t xml:space="preserve">הצעת המחיר המשוקללת שהינה הנמוכה ביותר תקבל את הציון </w:t>
      </w:r>
      <w:r w:rsidR="001E077A">
        <w:rPr>
          <w:rFonts w:ascii="Arial" w:hAnsi="Arial" w:hint="cs"/>
          <w:szCs w:val="24"/>
          <w:rtl/>
        </w:rPr>
        <w:t>40ֵ</w:t>
      </w:r>
      <w:r w:rsidRPr="00115C33">
        <w:rPr>
          <w:rFonts w:ascii="Arial" w:hAnsi="Arial" w:hint="cs"/>
          <w:szCs w:val="24"/>
          <w:rtl/>
        </w:rPr>
        <w:t>, ואילו יתר ההצעות האחרות יקבלו ציון יחסי להצעה זו בסדר יורד.</w:t>
      </w:r>
    </w:p>
    <w:p w14:paraId="52318F95" w14:textId="77777777" w:rsidR="00BC38EE" w:rsidRPr="0027173B" w:rsidRDefault="00BC38EE" w:rsidP="00BC38EE">
      <w:pPr>
        <w:spacing w:line="360" w:lineRule="auto"/>
        <w:jc w:val="both"/>
        <w:rPr>
          <w:rFonts w:ascii="Arial" w:hAnsi="Arial"/>
          <w:szCs w:val="24"/>
          <w:rtl/>
        </w:rPr>
      </w:pPr>
      <w:r w:rsidRPr="0027173B">
        <w:rPr>
          <w:rFonts w:ascii="Arial" w:hAnsi="Arial" w:hint="cs"/>
          <w:szCs w:val="24"/>
          <w:rtl/>
        </w:rPr>
        <w:t>קביעת ציון המחיר תבוצע כדלהלן:</w:t>
      </w:r>
    </w:p>
    <w:p w14:paraId="525E26BD" w14:textId="77777777" w:rsidR="00BC38EE" w:rsidRPr="0027173B" w:rsidRDefault="00BC38EE" w:rsidP="00BC38EE">
      <w:pPr>
        <w:ind w:left="27"/>
        <w:jc w:val="both"/>
        <w:rPr>
          <w:rtl/>
        </w:rPr>
      </w:pPr>
    </w:p>
    <w:p w14:paraId="0100F1D0" w14:textId="77777777" w:rsidR="00BC38EE" w:rsidRPr="0027173B" w:rsidRDefault="00BC38EE" w:rsidP="00BC38EE">
      <w:pPr>
        <w:pStyle w:val="afff0"/>
        <w:spacing w:line="360" w:lineRule="auto"/>
        <w:ind w:left="27"/>
        <w:rPr>
          <w:rFonts w:cs="David"/>
          <w:sz w:val="22"/>
          <w:szCs w:val="22"/>
          <w:u w:val="none"/>
          <w:rtl/>
        </w:rPr>
      </w:pPr>
      <w:r w:rsidRPr="0027173B">
        <w:rPr>
          <w:rFonts w:cs="David" w:hint="cs"/>
          <w:sz w:val="22"/>
          <w:szCs w:val="22"/>
          <w:u w:val="none"/>
          <w:rtl/>
        </w:rPr>
        <w:t xml:space="preserve">                                                         הצעת המחיר המשוקללת הזולה ביותר ב- ₪ מבין כל ההצעות בשלב השלישי </w:t>
      </w:r>
    </w:p>
    <w:p w14:paraId="1C49612D" w14:textId="77777777" w:rsidR="00BC38EE" w:rsidRPr="0027173B" w:rsidRDefault="00BC38EE" w:rsidP="001E077A">
      <w:pPr>
        <w:pStyle w:val="afff0"/>
        <w:spacing w:line="360" w:lineRule="auto"/>
        <w:ind w:left="27"/>
        <w:rPr>
          <w:rFonts w:cs="David"/>
          <w:sz w:val="22"/>
          <w:szCs w:val="22"/>
          <w:u w:val="none"/>
          <w:rtl/>
        </w:rPr>
      </w:pPr>
      <w:r w:rsidRPr="0027173B">
        <w:rPr>
          <w:rFonts w:cs="David" w:hint="cs"/>
          <w:sz w:val="22"/>
          <w:szCs w:val="22"/>
          <w:u w:val="none"/>
          <w:rtl/>
        </w:rPr>
        <w:t xml:space="preserve">ציון המחיר של ההצעה הנבדקת = </w:t>
      </w:r>
      <w:r w:rsidR="001E077A">
        <w:rPr>
          <w:rFonts w:cs="David" w:hint="cs"/>
          <w:sz w:val="22"/>
          <w:szCs w:val="22"/>
          <w:u w:val="none"/>
          <w:rtl/>
        </w:rPr>
        <w:t>40ֵ</w:t>
      </w:r>
      <w:r w:rsidRPr="0027173B">
        <w:rPr>
          <w:rFonts w:cs="David" w:hint="cs"/>
          <w:sz w:val="22"/>
          <w:szCs w:val="22"/>
          <w:u w:val="none"/>
          <w:rtl/>
        </w:rPr>
        <w:t xml:space="preserve">  </w:t>
      </w:r>
      <w:r w:rsidRPr="0027173B">
        <w:rPr>
          <w:rFonts w:cs="David"/>
          <w:sz w:val="22"/>
          <w:szCs w:val="22"/>
          <w:u w:val="none"/>
        </w:rPr>
        <w:t>X</w:t>
      </w:r>
      <w:r w:rsidRPr="0027173B">
        <w:rPr>
          <w:rFonts w:cs="David" w:hint="cs"/>
          <w:sz w:val="22"/>
          <w:szCs w:val="22"/>
          <w:u w:val="none"/>
          <w:rtl/>
        </w:rPr>
        <w:t xml:space="preserve">  -------------------------------------------------------  </w:t>
      </w:r>
    </w:p>
    <w:p w14:paraId="4621C00F" w14:textId="77777777" w:rsidR="00BC38EE" w:rsidRPr="003118C3" w:rsidRDefault="00BC38EE" w:rsidP="00BC38EE">
      <w:pPr>
        <w:pStyle w:val="afff0"/>
        <w:spacing w:line="360" w:lineRule="auto"/>
        <w:ind w:left="27"/>
        <w:rPr>
          <w:rFonts w:cs="David"/>
          <w:sz w:val="22"/>
          <w:szCs w:val="22"/>
          <w:u w:val="none"/>
          <w:rtl/>
        </w:rPr>
      </w:pPr>
      <w:r w:rsidRPr="0027173B">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17D1D415" w14:textId="77777777" w:rsidR="00BC38EE" w:rsidRDefault="00BC38EE" w:rsidP="00BC38EE">
      <w:pPr>
        <w:spacing w:line="360" w:lineRule="auto"/>
        <w:ind w:left="720"/>
        <w:jc w:val="both"/>
        <w:rPr>
          <w:rFonts w:ascii="Arial" w:hAnsi="Arial"/>
          <w:szCs w:val="24"/>
          <w:rtl/>
        </w:rPr>
      </w:pPr>
    </w:p>
    <w:p w14:paraId="67C1F681" w14:textId="77777777" w:rsidR="00BC38EE" w:rsidRPr="00C10AB3" w:rsidRDefault="00BC38EE" w:rsidP="00BC38EE">
      <w:pPr>
        <w:spacing w:line="360" w:lineRule="auto"/>
        <w:ind w:left="720"/>
        <w:jc w:val="both"/>
        <w:rPr>
          <w:rFonts w:ascii="Arial" w:hAnsi="Arial"/>
          <w:szCs w:val="24"/>
          <w:rtl/>
        </w:rPr>
      </w:pPr>
    </w:p>
    <w:p w14:paraId="171A9AA4" w14:textId="77777777" w:rsidR="00BC38EE" w:rsidRPr="0027173B" w:rsidRDefault="00BC38EE" w:rsidP="00BC38EE">
      <w:pPr>
        <w:numPr>
          <w:ilvl w:val="1"/>
          <w:numId w:val="23"/>
        </w:numPr>
        <w:tabs>
          <w:tab w:val="clear" w:pos="1440"/>
          <w:tab w:val="num" w:pos="318"/>
        </w:tabs>
        <w:spacing w:line="360" w:lineRule="auto"/>
        <w:ind w:hanging="1302"/>
        <w:jc w:val="both"/>
        <w:rPr>
          <w:rFonts w:ascii="Arial" w:hAnsi="Arial"/>
          <w:b/>
          <w:bCs/>
          <w:szCs w:val="24"/>
          <w:u w:val="single"/>
        </w:rPr>
      </w:pPr>
      <w:r w:rsidRPr="0027173B">
        <w:rPr>
          <w:rFonts w:ascii="Arial" w:hAnsi="Arial"/>
          <w:b/>
          <w:bCs/>
          <w:szCs w:val="24"/>
          <w:u w:val="single"/>
          <w:rtl/>
        </w:rPr>
        <w:t xml:space="preserve">שלב </w:t>
      </w:r>
      <w:r w:rsidRPr="0027173B">
        <w:rPr>
          <w:rFonts w:ascii="Arial" w:hAnsi="Arial" w:hint="cs"/>
          <w:b/>
          <w:bCs/>
          <w:szCs w:val="24"/>
          <w:u w:val="single"/>
          <w:rtl/>
        </w:rPr>
        <w:t xml:space="preserve">רביעי </w:t>
      </w:r>
      <w:r w:rsidRPr="0027173B">
        <w:rPr>
          <w:rFonts w:ascii="Arial" w:hAnsi="Arial"/>
          <w:b/>
          <w:bCs/>
          <w:szCs w:val="24"/>
          <w:u w:val="single"/>
          <w:rtl/>
        </w:rPr>
        <w:t xml:space="preserve">– </w:t>
      </w:r>
      <w:r w:rsidRPr="0027173B">
        <w:rPr>
          <w:rFonts w:ascii="Arial" w:hAnsi="Arial" w:hint="cs"/>
          <w:b/>
          <w:bCs/>
          <w:szCs w:val="24"/>
          <w:u w:val="single"/>
          <w:rtl/>
        </w:rPr>
        <w:t xml:space="preserve">בחירת ההצעה הזוכה </w:t>
      </w:r>
    </w:p>
    <w:p w14:paraId="72AB4F01" w14:textId="77777777" w:rsidR="00BC38EE" w:rsidRPr="00C10AB3" w:rsidRDefault="00BC38EE" w:rsidP="00CF3367">
      <w:pPr>
        <w:spacing w:line="360" w:lineRule="auto"/>
        <w:jc w:val="both"/>
        <w:rPr>
          <w:rFonts w:ascii="Arial" w:hAnsi="Arial"/>
          <w:szCs w:val="24"/>
        </w:rPr>
      </w:pPr>
      <w:r w:rsidRPr="0027173B">
        <w:rPr>
          <w:rFonts w:ascii="Arial" w:hAnsi="Arial"/>
          <w:szCs w:val="24"/>
          <w:rtl/>
        </w:rPr>
        <w:t xml:space="preserve">הציון הסופי של ההצעות שעברו לשלב האחרון יינתן </w:t>
      </w:r>
      <w:r w:rsidRPr="0027173B">
        <w:rPr>
          <w:rFonts w:ascii="Arial" w:hAnsi="Arial" w:hint="cs"/>
          <w:szCs w:val="24"/>
          <w:rtl/>
        </w:rPr>
        <w:t xml:space="preserve">כסכום של </w:t>
      </w:r>
      <w:r w:rsidRPr="0027173B">
        <w:rPr>
          <w:rFonts w:ascii="Arial" w:hAnsi="Arial"/>
          <w:szCs w:val="24"/>
          <w:rtl/>
        </w:rPr>
        <w:t>הציונים של שני השלבים הראשונים</w:t>
      </w:r>
      <w:r w:rsidRPr="0027173B">
        <w:rPr>
          <w:rFonts w:ascii="Arial" w:hAnsi="Arial" w:hint="cs"/>
          <w:szCs w:val="24"/>
          <w:rtl/>
        </w:rPr>
        <w:t xml:space="preserve"> (ציון איכות-עד </w:t>
      </w:r>
      <w:r w:rsidR="00CF3367">
        <w:rPr>
          <w:rFonts w:ascii="Arial" w:hAnsi="Arial" w:hint="cs"/>
          <w:szCs w:val="24"/>
          <w:rtl/>
        </w:rPr>
        <w:t>60</w:t>
      </w:r>
      <w:r w:rsidRPr="0027173B">
        <w:rPr>
          <w:rFonts w:ascii="Arial" w:hAnsi="Arial" w:hint="cs"/>
          <w:szCs w:val="24"/>
          <w:rtl/>
        </w:rPr>
        <w:t xml:space="preserve">% + ציון מחיר-עד </w:t>
      </w:r>
      <w:r w:rsidR="00CF3367">
        <w:rPr>
          <w:rFonts w:ascii="Arial" w:hAnsi="Arial" w:hint="cs"/>
          <w:szCs w:val="24"/>
          <w:rtl/>
        </w:rPr>
        <w:t>4</w:t>
      </w:r>
      <w:r w:rsidRPr="0027173B">
        <w:rPr>
          <w:rFonts w:ascii="Arial" w:hAnsi="Arial" w:hint="cs"/>
          <w:szCs w:val="24"/>
          <w:rtl/>
        </w:rPr>
        <w:t>0%).</w:t>
      </w:r>
    </w:p>
    <w:p w14:paraId="3102D9DE" w14:textId="77777777" w:rsidR="00BC38EE" w:rsidRPr="00C10AB3" w:rsidRDefault="00BC38EE" w:rsidP="00BC38EE">
      <w:pPr>
        <w:spacing w:line="360" w:lineRule="auto"/>
        <w:jc w:val="both"/>
        <w:rPr>
          <w:rFonts w:ascii="Arial" w:hAnsi="Arial"/>
          <w:b/>
          <w:bCs/>
          <w:szCs w:val="24"/>
          <w:u w:val="single"/>
          <w:rtl/>
        </w:rPr>
      </w:pPr>
    </w:p>
    <w:p w14:paraId="556CE0E7" w14:textId="77777777" w:rsidR="00BC38EE" w:rsidRDefault="00BC38EE" w:rsidP="00BC38EE">
      <w:pPr>
        <w:pStyle w:val="af1"/>
        <w:numPr>
          <w:ilvl w:val="0"/>
          <w:numId w:val="41"/>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4CFCF428" w14:textId="77777777" w:rsidR="00BC38EE" w:rsidRDefault="00BC38EE" w:rsidP="00BC38EE">
      <w:pPr>
        <w:numPr>
          <w:ilvl w:val="0"/>
          <w:numId w:val="27"/>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1F2F6E23"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9A0F2C1"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2E8DBF3D" w14:textId="77777777" w:rsidR="00BC38EE" w:rsidRPr="00C90766"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0EEE5B02"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69261904"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59A9E9E"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47C41061"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7B5322E"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lastRenderedPageBreak/>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0D52D97E"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3E6E74E4"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2E87188F"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FC5F59A" w14:textId="77777777" w:rsidR="00BC38EE" w:rsidRDefault="00BC38EE" w:rsidP="00BC38EE">
      <w:pPr>
        <w:numPr>
          <w:ilvl w:val="0"/>
          <w:numId w:val="2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5FD46EF8" w14:textId="77777777" w:rsidR="00BC38EE" w:rsidRDefault="00BC38EE" w:rsidP="00BC38EE">
      <w:pPr>
        <w:spacing w:line="360" w:lineRule="auto"/>
        <w:ind w:left="318"/>
        <w:contextualSpacing/>
        <w:jc w:val="both"/>
        <w:rPr>
          <w:rFonts w:ascii="Arial" w:hAnsi="Arial"/>
          <w:szCs w:val="24"/>
        </w:rPr>
      </w:pPr>
    </w:p>
    <w:p w14:paraId="73B1FE6D" w14:textId="77777777" w:rsidR="00BC38EE" w:rsidRDefault="00BC38EE" w:rsidP="00BC38EE">
      <w:pPr>
        <w:pStyle w:val="af1"/>
        <w:numPr>
          <w:ilvl w:val="0"/>
          <w:numId w:val="41"/>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0E7A8FBD" w14:textId="77777777" w:rsidR="00BC38EE" w:rsidRPr="003C774C" w:rsidRDefault="00BC38EE" w:rsidP="00BC38EE">
      <w:pPr>
        <w:numPr>
          <w:ilvl w:val="1"/>
          <w:numId w:val="27"/>
        </w:numPr>
        <w:tabs>
          <w:tab w:val="clear" w:pos="1723"/>
          <w:tab w:val="num" w:pos="311"/>
        </w:tabs>
        <w:spacing w:line="360" w:lineRule="auto"/>
        <w:ind w:left="311"/>
        <w:jc w:val="both"/>
        <w:rPr>
          <w:szCs w:val="24"/>
        </w:rPr>
      </w:pPr>
      <w:r w:rsidRPr="003C774C">
        <w:rPr>
          <w:rFonts w:hint="cs"/>
          <w:szCs w:val="24"/>
          <w:rtl/>
        </w:rPr>
        <w:t>העסקתו של כל נותן שירותים מטעם  המציע עבור המשרד, טעונה אישור מראש ובכתב של מנהל אגף ביטחון במשרד (להלן: "</w:t>
      </w:r>
      <w:r w:rsidRPr="003C774C">
        <w:rPr>
          <w:rFonts w:hint="cs"/>
          <w:b/>
          <w:bCs/>
          <w:szCs w:val="24"/>
          <w:rtl/>
        </w:rPr>
        <w:t>המנב"ט</w:t>
      </w:r>
      <w:r w:rsidRPr="003C774C">
        <w:rPr>
          <w:rFonts w:hint="cs"/>
          <w:szCs w:val="24"/>
          <w:rtl/>
        </w:rPr>
        <w:t>").</w:t>
      </w:r>
    </w:p>
    <w:p w14:paraId="0EE90E1E" w14:textId="77777777" w:rsidR="00BC38EE" w:rsidRPr="003C774C" w:rsidRDefault="00BC38EE" w:rsidP="00BC38EE">
      <w:pPr>
        <w:numPr>
          <w:ilvl w:val="1"/>
          <w:numId w:val="27"/>
        </w:numPr>
        <w:tabs>
          <w:tab w:val="clear" w:pos="1723"/>
          <w:tab w:val="num" w:pos="311"/>
        </w:tabs>
        <w:spacing w:line="360" w:lineRule="auto"/>
        <w:ind w:left="311"/>
        <w:jc w:val="both"/>
        <w:rPr>
          <w:szCs w:val="24"/>
          <w:rtl/>
        </w:rPr>
      </w:pPr>
      <w:r w:rsidRPr="003C774C">
        <w:rPr>
          <w:rFonts w:hint="cs"/>
          <w:szCs w:val="24"/>
          <w:rtl/>
        </w:rPr>
        <w:t xml:space="preserve">המנב"ט יהא רשאי לדרוש מהמציע שלא להעסיק נותן שירותים </w:t>
      </w:r>
      <w:r w:rsidR="002E52A7" w:rsidRPr="003C774C">
        <w:rPr>
          <w:rFonts w:hint="cs"/>
          <w:szCs w:val="24"/>
          <w:rtl/>
        </w:rPr>
        <w:t>מסוים</w:t>
      </w:r>
      <w:r w:rsidRPr="003C774C">
        <w:rPr>
          <w:rFonts w:hint="cs"/>
          <w:szCs w:val="24"/>
          <w:rtl/>
        </w:rPr>
        <w:t xml:space="preserve"> עבור המשרד, וזאת גם לאחר שאותו אדם אושר לעבודה עבור המשרד והמציע מתחייב לבצע את הדבר מיד לאחר שיידרש לעשות זאת.</w:t>
      </w:r>
    </w:p>
    <w:p w14:paraId="1DCF612E" w14:textId="77777777" w:rsidR="00BC38EE" w:rsidRPr="003C774C" w:rsidRDefault="00BC38EE" w:rsidP="00BC38EE">
      <w:pPr>
        <w:numPr>
          <w:ilvl w:val="1"/>
          <w:numId w:val="27"/>
        </w:numPr>
        <w:tabs>
          <w:tab w:val="clear" w:pos="1723"/>
          <w:tab w:val="num" w:pos="311"/>
        </w:tabs>
        <w:spacing w:line="360" w:lineRule="auto"/>
        <w:ind w:left="311"/>
        <w:jc w:val="both"/>
        <w:rPr>
          <w:szCs w:val="24"/>
          <w:rtl/>
        </w:rPr>
      </w:pPr>
      <w:r w:rsidRPr="003C774C">
        <w:rPr>
          <w:rFonts w:hint="cs"/>
          <w:szCs w:val="24"/>
          <w:rtl/>
        </w:rPr>
        <w:t>המשרד לא יהא חייב לפצות את המציע בדרך כלשהי בגין הפסדים או נזקים שנגרמו או שעשויים להיגרם לו בשל כך שהמנב"ט סירב לאשר נותן שירותים עבור המשרד.</w:t>
      </w:r>
    </w:p>
    <w:p w14:paraId="37CFD1BE" w14:textId="77777777" w:rsidR="00BC38EE" w:rsidRDefault="00BC38EE" w:rsidP="00BC38EE">
      <w:pPr>
        <w:numPr>
          <w:ilvl w:val="1"/>
          <w:numId w:val="27"/>
        </w:numPr>
        <w:tabs>
          <w:tab w:val="clear" w:pos="1723"/>
          <w:tab w:val="num" w:pos="311"/>
        </w:tabs>
        <w:spacing w:line="360" w:lineRule="auto"/>
        <w:ind w:left="311"/>
        <w:jc w:val="both"/>
        <w:rPr>
          <w:szCs w:val="24"/>
        </w:rPr>
      </w:pPr>
      <w:r w:rsidRPr="003C774C">
        <w:rPr>
          <w:rFonts w:hint="cs"/>
          <w:szCs w:val="24"/>
          <w:rtl/>
        </w:rPr>
        <w:t>המציע יציית להוראות המנב"ט כפי שיינתנו מפעם לפעם בכל עניין הקשור לביצוע ההסכם שייחתם בעקבות הזכייה במכרז.</w:t>
      </w:r>
    </w:p>
    <w:p w14:paraId="3AAE2A0F" w14:textId="77777777" w:rsidR="00944510" w:rsidRDefault="00944510" w:rsidP="00944510">
      <w:pPr>
        <w:spacing w:line="360" w:lineRule="auto"/>
        <w:ind w:left="-49"/>
        <w:jc w:val="both"/>
        <w:rPr>
          <w:szCs w:val="24"/>
          <w:rtl/>
        </w:rPr>
      </w:pPr>
    </w:p>
    <w:p w14:paraId="2116286D" w14:textId="77777777" w:rsidR="00502A8F" w:rsidRDefault="00502A8F" w:rsidP="00944510">
      <w:pPr>
        <w:spacing w:line="360" w:lineRule="auto"/>
        <w:ind w:left="-49"/>
        <w:jc w:val="both"/>
        <w:rPr>
          <w:szCs w:val="24"/>
          <w:rtl/>
        </w:rPr>
      </w:pPr>
    </w:p>
    <w:p w14:paraId="6A19938B" w14:textId="77777777" w:rsidR="00502A8F" w:rsidRDefault="00502A8F" w:rsidP="00944510">
      <w:pPr>
        <w:spacing w:line="360" w:lineRule="auto"/>
        <w:ind w:left="-49"/>
        <w:jc w:val="both"/>
        <w:rPr>
          <w:szCs w:val="24"/>
        </w:rPr>
      </w:pPr>
    </w:p>
    <w:p w14:paraId="46905897" w14:textId="77777777" w:rsidR="00BC38EE" w:rsidRDefault="00BC38EE" w:rsidP="00BC38EE">
      <w:pPr>
        <w:pStyle w:val="af1"/>
        <w:numPr>
          <w:ilvl w:val="0"/>
          <w:numId w:val="41"/>
        </w:numPr>
        <w:spacing w:line="360" w:lineRule="auto"/>
        <w:ind w:left="169"/>
        <w:jc w:val="both"/>
        <w:rPr>
          <w:b/>
          <w:bCs/>
          <w:sz w:val="28"/>
          <w:szCs w:val="28"/>
          <w:u w:val="single"/>
        </w:rPr>
      </w:pPr>
      <w:r w:rsidRPr="00E35A95">
        <w:rPr>
          <w:rFonts w:hint="cs"/>
          <w:b/>
          <w:bCs/>
          <w:sz w:val="28"/>
          <w:szCs w:val="28"/>
          <w:u w:val="single"/>
          <w:rtl/>
        </w:rPr>
        <w:t>סוד מסחרי</w:t>
      </w:r>
    </w:p>
    <w:p w14:paraId="2AA37C36" w14:textId="77777777" w:rsidR="00BC38EE" w:rsidRDefault="00BC38EE" w:rsidP="00BC38EE">
      <w:pPr>
        <w:pStyle w:val="af1"/>
        <w:numPr>
          <w:ilvl w:val="1"/>
          <w:numId w:val="2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5CE0F7E9" w14:textId="77777777" w:rsidR="00BC38EE" w:rsidRDefault="00BC38EE" w:rsidP="00BC38EE">
      <w:pPr>
        <w:pStyle w:val="af1"/>
        <w:numPr>
          <w:ilvl w:val="1"/>
          <w:numId w:val="21"/>
        </w:numPr>
        <w:tabs>
          <w:tab w:val="clear" w:pos="1134"/>
          <w:tab w:val="num" w:pos="311"/>
        </w:tabs>
        <w:spacing w:line="360" w:lineRule="auto"/>
        <w:ind w:left="311" w:right="0"/>
        <w:jc w:val="both"/>
        <w:rPr>
          <w:szCs w:val="24"/>
        </w:rPr>
      </w:pPr>
      <w:r w:rsidRPr="00530BBD">
        <w:rPr>
          <w:rFonts w:ascii="Arial" w:hAnsi="Arial"/>
          <w:szCs w:val="24"/>
          <w:rtl/>
        </w:rPr>
        <w:lastRenderedPageBreak/>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3D938CBF" w14:textId="77777777" w:rsidR="00BC38EE" w:rsidRDefault="00BC38EE" w:rsidP="00BC38EE">
      <w:pPr>
        <w:pStyle w:val="af1"/>
        <w:numPr>
          <w:ilvl w:val="1"/>
          <w:numId w:val="2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608B52D4" w14:textId="77777777" w:rsidR="00BC38EE" w:rsidRDefault="00BC38EE" w:rsidP="00BC38EE">
      <w:pPr>
        <w:pStyle w:val="af1"/>
        <w:numPr>
          <w:ilvl w:val="1"/>
          <w:numId w:val="2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5BF567E1" w14:textId="77777777" w:rsidR="00BC38EE" w:rsidRDefault="00BC38EE" w:rsidP="00BC38EE">
      <w:pPr>
        <w:spacing w:line="360" w:lineRule="auto"/>
        <w:jc w:val="both"/>
        <w:rPr>
          <w:szCs w:val="24"/>
          <w:rtl/>
        </w:rPr>
      </w:pPr>
    </w:p>
    <w:p w14:paraId="709F0CE9" w14:textId="77777777" w:rsidR="00BC38EE" w:rsidRPr="00C90766" w:rsidRDefault="00BC38EE" w:rsidP="00BC38EE">
      <w:pPr>
        <w:pStyle w:val="af1"/>
        <w:numPr>
          <w:ilvl w:val="0"/>
          <w:numId w:val="41"/>
        </w:numPr>
        <w:spacing w:line="360" w:lineRule="auto"/>
        <w:ind w:left="169"/>
        <w:jc w:val="both"/>
        <w:rPr>
          <w:b/>
          <w:bCs/>
          <w:sz w:val="28"/>
          <w:szCs w:val="28"/>
          <w:u w:val="single"/>
          <w:rtl/>
        </w:rPr>
      </w:pPr>
      <w:r w:rsidRPr="00C90766">
        <w:rPr>
          <w:rFonts w:hint="cs"/>
          <w:b/>
          <w:bCs/>
          <w:sz w:val="28"/>
          <w:szCs w:val="28"/>
          <w:u w:val="single"/>
          <w:rtl/>
        </w:rPr>
        <w:t xml:space="preserve">מציע שהינו עסק בשליטת </w:t>
      </w:r>
      <w:r w:rsidR="005B3177" w:rsidRPr="00C90766">
        <w:rPr>
          <w:rFonts w:hint="cs"/>
          <w:b/>
          <w:bCs/>
          <w:sz w:val="28"/>
          <w:szCs w:val="28"/>
          <w:u w:val="single"/>
          <w:rtl/>
        </w:rPr>
        <w:t>איש</w:t>
      </w:r>
      <w:r w:rsidR="005B3177" w:rsidRPr="00C90766">
        <w:rPr>
          <w:rFonts w:hint="eastAsia"/>
          <w:b/>
          <w:bCs/>
          <w:sz w:val="28"/>
          <w:szCs w:val="28"/>
          <w:u w:val="single"/>
          <w:rtl/>
        </w:rPr>
        <w:t>ה</w:t>
      </w:r>
      <w:r w:rsidRPr="00C90766">
        <w:rPr>
          <w:rFonts w:hint="cs"/>
          <w:b/>
          <w:bCs/>
          <w:sz w:val="28"/>
          <w:szCs w:val="28"/>
          <w:u w:val="single"/>
          <w:rtl/>
        </w:rPr>
        <w:t>.</w:t>
      </w:r>
    </w:p>
    <w:p w14:paraId="20BF2F3F" w14:textId="77777777" w:rsidR="00BC38EE" w:rsidRDefault="00BC38EE" w:rsidP="00BC38EE">
      <w:pPr>
        <w:pStyle w:val="af1"/>
        <w:numPr>
          <w:ilvl w:val="1"/>
          <w:numId w:val="46"/>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61844D3D" w14:textId="77777777" w:rsidR="00BC38EE" w:rsidRDefault="00BC38EE" w:rsidP="00BC38EE">
      <w:pPr>
        <w:pStyle w:val="af1"/>
        <w:numPr>
          <w:ilvl w:val="1"/>
          <w:numId w:val="46"/>
        </w:numPr>
        <w:tabs>
          <w:tab w:val="clear" w:pos="1134"/>
          <w:tab w:val="num" w:pos="311"/>
        </w:tabs>
        <w:spacing w:line="360" w:lineRule="auto"/>
        <w:ind w:left="311" w:right="0"/>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2B9416B2" w14:textId="77777777" w:rsidR="00BC38EE" w:rsidRDefault="00BC38EE" w:rsidP="00BC38EE">
      <w:pPr>
        <w:spacing w:line="360" w:lineRule="auto"/>
        <w:ind w:left="311" w:hanging="425"/>
        <w:contextualSpacing/>
        <w:jc w:val="both"/>
        <w:rPr>
          <w:rFonts w:ascii="Arial" w:hAnsi="Arial"/>
          <w:szCs w:val="24"/>
          <w:rtl/>
        </w:rPr>
      </w:pPr>
    </w:p>
    <w:p w14:paraId="6B3775F7" w14:textId="77777777" w:rsidR="00BC38EE" w:rsidRDefault="00BC38EE" w:rsidP="00BC38EE">
      <w:pPr>
        <w:pStyle w:val="af1"/>
        <w:numPr>
          <w:ilvl w:val="0"/>
          <w:numId w:val="41"/>
        </w:numPr>
        <w:spacing w:line="360" w:lineRule="auto"/>
        <w:ind w:left="169"/>
        <w:jc w:val="both"/>
        <w:rPr>
          <w:b/>
          <w:bCs/>
          <w:sz w:val="28"/>
          <w:szCs w:val="28"/>
          <w:u w:val="single"/>
          <w:rtl/>
        </w:rPr>
      </w:pPr>
      <w:r w:rsidRPr="00301E90">
        <w:rPr>
          <w:rFonts w:hint="cs"/>
          <w:b/>
          <w:bCs/>
          <w:sz w:val="28"/>
          <w:szCs w:val="28"/>
          <w:u w:val="single"/>
          <w:rtl/>
        </w:rPr>
        <w:t>סמכות השיפוט</w:t>
      </w:r>
    </w:p>
    <w:p w14:paraId="49B573A0" w14:textId="77777777" w:rsidR="00BC38EE" w:rsidRDefault="00BC38EE" w:rsidP="00BC38EE">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5121945F" w14:textId="77777777" w:rsidR="00C27906" w:rsidRDefault="00C27906" w:rsidP="00BC38EE">
      <w:pPr>
        <w:spacing w:line="360" w:lineRule="auto"/>
        <w:ind w:left="311" w:hanging="425"/>
        <w:contextualSpacing/>
        <w:jc w:val="both"/>
        <w:rPr>
          <w:rFonts w:ascii="Arial" w:hAnsi="Arial"/>
          <w:szCs w:val="24"/>
          <w:rtl/>
        </w:rPr>
      </w:pPr>
    </w:p>
    <w:p w14:paraId="1045D2C9" w14:textId="77777777" w:rsidR="00BC38EE" w:rsidRDefault="00BC38EE" w:rsidP="00BC38EE">
      <w:pPr>
        <w:pStyle w:val="af1"/>
        <w:numPr>
          <w:ilvl w:val="0"/>
          <w:numId w:val="41"/>
        </w:numPr>
        <w:spacing w:line="360" w:lineRule="auto"/>
        <w:ind w:left="169"/>
        <w:jc w:val="both"/>
        <w:rPr>
          <w:b/>
          <w:bCs/>
          <w:sz w:val="28"/>
          <w:szCs w:val="28"/>
          <w:u w:val="single"/>
          <w:rtl/>
        </w:rPr>
      </w:pPr>
      <w:r>
        <w:rPr>
          <w:b/>
          <w:bCs/>
          <w:sz w:val="28"/>
          <w:szCs w:val="28"/>
          <w:u w:val="single"/>
          <w:rtl/>
        </w:rPr>
        <w:t>הליך הבהרות</w:t>
      </w:r>
    </w:p>
    <w:p w14:paraId="61B42D6D" w14:textId="77777777" w:rsidR="00BC38EE" w:rsidRDefault="00BC38EE" w:rsidP="00BC38EE">
      <w:pPr>
        <w:ind w:right="708"/>
        <w:jc w:val="both"/>
        <w:rPr>
          <w:b/>
          <w:bCs/>
          <w:szCs w:val="24"/>
          <w:rtl/>
        </w:rPr>
      </w:pPr>
    </w:p>
    <w:p w14:paraId="583FA894" w14:textId="547378DC" w:rsidR="00BC38EE" w:rsidRPr="00B52738" w:rsidRDefault="00BC38EE" w:rsidP="000B1FAF">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Pr="000B1FAF">
        <w:rPr>
          <w:rFonts w:hint="cs"/>
          <w:b/>
          <w:bCs/>
          <w:szCs w:val="24"/>
          <w:highlight w:val="yellow"/>
          <w:rtl/>
        </w:rPr>
        <w:t xml:space="preserve">ביום </w:t>
      </w:r>
      <w:r w:rsidR="000B1FAF" w:rsidRPr="000B1FAF">
        <w:rPr>
          <w:rFonts w:hint="cs"/>
          <w:b/>
          <w:bCs/>
          <w:szCs w:val="24"/>
          <w:highlight w:val="yellow"/>
          <w:rtl/>
        </w:rPr>
        <w:t>17.11.14</w:t>
      </w:r>
      <w:r w:rsidRPr="000B1FAF">
        <w:rPr>
          <w:rFonts w:hint="cs"/>
          <w:b/>
          <w:bCs/>
          <w:szCs w:val="24"/>
          <w:highlight w:val="yellow"/>
          <w:rtl/>
        </w:rPr>
        <w:t xml:space="preserve"> בשעה </w:t>
      </w:r>
      <w:r w:rsidR="000B1FAF" w:rsidRPr="000B1FAF">
        <w:rPr>
          <w:rFonts w:hint="cs"/>
          <w:b/>
          <w:bCs/>
          <w:szCs w:val="24"/>
          <w:highlight w:val="yellow"/>
          <w:rtl/>
        </w:rPr>
        <w:t>14:00</w:t>
      </w:r>
      <w:r w:rsidRPr="000B1FAF">
        <w:rPr>
          <w:rFonts w:hint="cs"/>
          <w:b/>
          <w:bCs/>
          <w:szCs w:val="24"/>
          <w:highlight w:val="yellow"/>
          <w:rtl/>
        </w:rPr>
        <w:t xml:space="preserve"> </w:t>
      </w:r>
      <w:r w:rsidRPr="000B1FAF">
        <w:rPr>
          <w:rFonts w:hint="cs"/>
          <w:szCs w:val="24"/>
          <w:highlight w:val="yellow"/>
          <w:rtl/>
        </w:rPr>
        <w:t xml:space="preserve"> לגב'</w:t>
      </w:r>
      <w:r w:rsidRPr="00B52738">
        <w:rPr>
          <w:rFonts w:hint="cs"/>
          <w:szCs w:val="24"/>
          <w:rtl/>
        </w:rPr>
        <w:t xml:space="preserve">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1D332AE2" w14:textId="77777777" w:rsidR="00BC38EE" w:rsidRPr="00B52738" w:rsidRDefault="00BC38EE" w:rsidP="00BC38EE">
      <w:pPr>
        <w:tabs>
          <w:tab w:val="left" w:pos="8617"/>
        </w:tabs>
        <w:spacing w:line="360" w:lineRule="auto"/>
        <w:jc w:val="both"/>
        <w:rPr>
          <w:szCs w:val="24"/>
          <w:rtl/>
        </w:rPr>
      </w:pPr>
    </w:p>
    <w:p w14:paraId="4F00CFE8" w14:textId="77777777" w:rsidR="00BC38EE" w:rsidRPr="00B52738" w:rsidRDefault="00BC38EE" w:rsidP="00BC38EE">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3"/>
        <w:bidiVisual/>
        <w:tblW w:w="0" w:type="auto"/>
        <w:tblInd w:w="277" w:type="dxa"/>
        <w:tblLook w:val="04A0" w:firstRow="1" w:lastRow="0" w:firstColumn="1" w:lastColumn="0" w:noHBand="0" w:noVBand="1"/>
      </w:tblPr>
      <w:tblGrid>
        <w:gridCol w:w="4201"/>
        <w:gridCol w:w="4470"/>
      </w:tblGrid>
      <w:tr w:rsidR="00BC38EE" w:rsidRPr="00B52738" w14:paraId="37DDA38E" w14:textId="77777777" w:rsidTr="00E60B73">
        <w:tc>
          <w:tcPr>
            <w:tcW w:w="4310" w:type="dxa"/>
          </w:tcPr>
          <w:p w14:paraId="6D34CCC6" w14:textId="77777777" w:rsidR="00BC38EE" w:rsidRPr="00B52738" w:rsidRDefault="00BC38EE" w:rsidP="00E60B73">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1DA0AB70" w14:textId="77777777" w:rsidR="00BC38EE" w:rsidRPr="00B52738" w:rsidRDefault="00BC38EE" w:rsidP="00E60B73">
            <w:pPr>
              <w:tabs>
                <w:tab w:val="left" w:pos="8617"/>
              </w:tabs>
              <w:spacing w:line="360" w:lineRule="auto"/>
              <w:jc w:val="both"/>
              <w:rPr>
                <w:szCs w:val="24"/>
                <w:rtl/>
              </w:rPr>
            </w:pPr>
            <w:r w:rsidRPr="00B52738">
              <w:rPr>
                <w:rFonts w:hint="cs"/>
                <w:szCs w:val="24"/>
                <w:rtl/>
              </w:rPr>
              <w:t>פירוט השאלה / בקשת הבהרה</w:t>
            </w:r>
          </w:p>
        </w:tc>
      </w:tr>
      <w:tr w:rsidR="00BC38EE" w:rsidRPr="00B52738" w14:paraId="5BBB2A21" w14:textId="77777777" w:rsidTr="00E60B73">
        <w:tc>
          <w:tcPr>
            <w:tcW w:w="4310" w:type="dxa"/>
          </w:tcPr>
          <w:p w14:paraId="4CD85D72" w14:textId="77777777" w:rsidR="00BC38EE" w:rsidRPr="00B52738" w:rsidRDefault="00BC38EE" w:rsidP="00E60B73">
            <w:pPr>
              <w:tabs>
                <w:tab w:val="left" w:pos="8617"/>
              </w:tabs>
              <w:spacing w:line="360" w:lineRule="auto"/>
              <w:jc w:val="both"/>
              <w:rPr>
                <w:szCs w:val="24"/>
                <w:rtl/>
              </w:rPr>
            </w:pPr>
          </w:p>
        </w:tc>
        <w:tc>
          <w:tcPr>
            <w:tcW w:w="4587" w:type="dxa"/>
          </w:tcPr>
          <w:p w14:paraId="2385B69B" w14:textId="77777777" w:rsidR="00BC38EE" w:rsidRPr="00B52738" w:rsidRDefault="00BC38EE" w:rsidP="00E60B73">
            <w:pPr>
              <w:tabs>
                <w:tab w:val="left" w:pos="8617"/>
              </w:tabs>
              <w:spacing w:line="360" w:lineRule="auto"/>
              <w:jc w:val="both"/>
              <w:rPr>
                <w:szCs w:val="24"/>
                <w:rtl/>
              </w:rPr>
            </w:pPr>
          </w:p>
        </w:tc>
      </w:tr>
    </w:tbl>
    <w:p w14:paraId="364C1B51" w14:textId="77777777" w:rsidR="00BC38EE" w:rsidRPr="00B52738" w:rsidRDefault="00BC38EE" w:rsidP="00BC38EE">
      <w:pPr>
        <w:tabs>
          <w:tab w:val="left" w:pos="8617"/>
        </w:tabs>
        <w:spacing w:line="360" w:lineRule="auto"/>
        <w:jc w:val="both"/>
        <w:rPr>
          <w:szCs w:val="24"/>
        </w:rPr>
      </w:pPr>
    </w:p>
    <w:p w14:paraId="20C0B869" w14:textId="77777777" w:rsidR="00BC38EE" w:rsidRPr="00B52738" w:rsidRDefault="00BC38EE" w:rsidP="00BC38EE">
      <w:pPr>
        <w:tabs>
          <w:tab w:val="left" w:pos="8617"/>
        </w:tabs>
        <w:spacing w:line="360" w:lineRule="auto"/>
        <w:jc w:val="both"/>
        <w:rPr>
          <w:szCs w:val="24"/>
          <w:rtl/>
        </w:rPr>
      </w:pPr>
      <w:r w:rsidRPr="00B52738">
        <w:rPr>
          <w:rFonts w:hint="cs"/>
          <w:szCs w:val="24"/>
          <w:rtl/>
        </w:rPr>
        <w:lastRenderedPageBreak/>
        <w:t>ריכוז השאלות והתשובות יפורסמו באתר הרכש הממשלתי ובאתר האינטרנט של המשרד החל מיום</w:t>
      </w:r>
    </w:p>
    <w:p w14:paraId="1C6F60A6" w14:textId="3621C568" w:rsidR="00BC38EE" w:rsidRPr="00B52738" w:rsidRDefault="000B1FAF" w:rsidP="00BC38EE">
      <w:pPr>
        <w:tabs>
          <w:tab w:val="left" w:pos="8617"/>
        </w:tabs>
        <w:spacing w:line="360" w:lineRule="auto"/>
        <w:jc w:val="both"/>
        <w:rPr>
          <w:szCs w:val="24"/>
          <w:rtl/>
        </w:rPr>
      </w:pPr>
      <w:r w:rsidRPr="000B1FAF">
        <w:rPr>
          <w:rFonts w:hint="cs"/>
          <w:b/>
          <w:bCs/>
          <w:szCs w:val="24"/>
          <w:highlight w:val="yellow"/>
          <w:rtl/>
        </w:rPr>
        <w:t>24.11.14</w:t>
      </w:r>
      <w:r w:rsidR="00BC38EE" w:rsidRPr="000B1FAF">
        <w:rPr>
          <w:rFonts w:hint="cs"/>
          <w:szCs w:val="24"/>
          <w:highlight w:val="yellow"/>
          <w:rtl/>
        </w:rPr>
        <w:t xml:space="preserve"> ו</w:t>
      </w:r>
      <w:r w:rsidR="00BC38EE" w:rsidRPr="00B52738">
        <w:rPr>
          <w:rFonts w:hint="cs"/>
          <w:szCs w:val="24"/>
          <w:rtl/>
        </w:rPr>
        <w:t>הן יהוו חלק בלתי נפרד ממסמכי המכרז ויחייבו את כל המציעים.</w:t>
      </w:r>
    </w:p>
    <w:p w14:paraId="77DB853C" w14:textId="77777777" w:rsidR="00BC38EE" w:rsidRPr="00B52738" w:rsidRDefault="00BC38EE" w:rsidP="00BC38EE">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3B935332" w14:textId="77777777" w:rsidR="00BC38EE" w:rsidRDefault="00BC38EE" w:rsidP="00BC38EE">
      <w:pPr>
        <w:spacing w:line="360" w:lineRule="auto"/>
        <w:jc w:val="both"/>
        <w:rPr>
          <w:rFonts w:ascii="Arial" w:hAnsi="Arial"/>
          <w:szCs w:val="24"/>
          <w:rtl/>
        </w:rPr>
      </w:pPr>
    </w:p>
    <w:p w14:paraId="2BE82E84" w14:textId="77777777" w:rsidR="00502A8F" w:rsidRDefault="00502A8F" w:rsidP="00BC38EE">
      <w:pPr>
        <w:spacing w:line="360" w:lineRule="auto"/>
        <w:jc w:val="both"/>
        <w:rPr>
          <w:rFonts w:ascii="Arial" w:hAnsi="Arial"/>
          <w:szCs w:val="24"/>
          <w:rtl/>
        </w:rPr>
      </w:pPr>
    </w:p>
    <w:p w14:paraId="054D4EF4" w14:textId="77777777" w:rsidR="00502A8F" w:rsidRDefault="00502A8F" w:rsidP="00BC38EE">
      <w:pPr>
        <w:spacing w:line="360" w:lineRule="auto"/>
        <w:jc w:val="both"/>
        <w:rPr>
          <w:rFonts w:ascii="Arial" w:hAnsi="Arial"/>
          <w:szCs w:val="24"/>
          <w:rtl/>
        </w:rPr>
      </w:pPr>
    </w:p>
    <w:p w14:paraId="01DAA7AF" w14:textId="77777777" w:rsidR="00502A8F" w:rsidRDefault="00502A8F" w:rsidP="00BC38EE">
      <w:pPr>
        <w:spacing w:line="360" w:lineRule="auto"/>
        <w:jc w:val="both"/>
        <w:rPr>
          <w:rFonts w:ascii="Arial" w:hAnsi="Arial"/>
          <w:szCs w:val="24"/>
          <w:rtl/>
        </w:rPr>
      </w:pPr>
    </w:p>
    <w:p w14:paraId="3C5F8B2A" w14:textId="77777777" w:rsidR="00502A8F" w:rsidRDefault="00502A8F" w:rsidP="00BC38EE">
      <w:pPr>
        <w:spacing w:line="360" w:lineRule="auto"/>
        <w:jc w:val="both"/>
        <w:rPr>
          <w:rFonts w:ascii="Arial" w:hAnsi="Arial"/>
          <w:szCs w:val="24"/>
          <w:rtl/>
        </w:rPr>
      </w:pPr>
    </w:p>
    <w:p w14:paraId="386A92A4" w14:textId="77777777" w:rsidR="00502A8F" w:rsidRDefault="00502A8F" w:rsidP="00BC38EE">
      <w:pPr>
        <w:spacing w:line="360" w:lineRule="auto"/>
        <w:jc w:val="both"/>
        <w:rPr>
          <w:rFonts w:ascii="Arial" w:hAnsi="Arial"/>
          <w:szCs w:val="24"/>
          <w:rtl/>
        </w:rPr>
      </w:pPr>
    </w:p>
    <w:p w14:paraId="6B8879E3" w14:textId="77777777" w:rsidR="00502A8F" w:rsidRDefault="00502A8F" w:rsidP="00BC38EE">
      <w:pPr>
        <w:spacing w:line="360" w:lineRule="auto"/>
        <w:jc w:val="both"/>
        <w:rPr>
          <w:rFonts w:ascii="Arial" w:hAnsi="Arial"/>
          <w:szCs w:val="24"/>
          <w:rtl/>
        </w:rPr>
      </w:pPr>
    </w:p>
    <w:p w14:paraId="6DB8F146" w14:textId="77777777" w:rsidR="00502A8F" w:rsidRDefault="00502A8F" w:rsidP="00BC38EE">
      <w:pPr>
        <w:spacing w:line="360" w:lineRule="auto"/>
        <w:jc w:val="both"/>
        <w:rPr>
          <w:rFonts w:ascii="Arial" w:hAnsi="Arial"/>
          <w:szCs w:val="24"/>
          <w:rtl/>
        </w:rPr>
      </w:pPr>
    </w:p>
    <w:p w14:paraId="1DEB7D82" w14:textId="77777777" w:rsidR="00BC38EE" w:rsidRPr="006C06CA" w:rsidRDefault="00BC38EE" w:rsidP="00BC38EE">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6E3A9D9F" w14:textId="77777777" w:rsidR="00BC38EE" w:rsidRPr="00C10AB3" w:rsidRDefault="00BC38EE" w:rsidP="00BC38EE">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59BDBBD8" w14:textId="77777777" w:rsidR="00BC38EE" w:rsidRDefault="00BC38EE" w:rsidP="00BC38EE">
      <w:pPr>
        <w:bidi w:val="0"/>
        <w:rPr>
          <w:rFonts w:ascii="Arial" w:hAnsi="Arial"/>
          <w:b/>
          <w:bCs/>
          <w:szCs w:val="24"/>
          <w:u w:val="single"/>
          <w:rtl/>
        </w:rPr>
      </w:pPr>
    </w:p>
    <w:p w14:paraId="5EDC3AA3" w14:textId="77777777" w:rsidR="00BC38EE" w:rsidRPr="00A55087" w:rsidRDefault="00BC38EE" w:rsidP="00BC38EE">
      <w:pPr>
        <w:pStyle w:val="20"/>
        <w:pageBreakBefore/>
        <w:spacing w:after="240"/>
        <w:jc w:val="right"/>
        <w:rPr>
          <w:rFonts w:ascii="Times New Roman Bold" w:hAnsi="Times New Roman Bold"/>
          <w:u w:val="single"/>
          <w:rtl/>
        </w:rPr>
      </w:pPr>
      <w:bookmarkStart w:id="1" w:name="_Toc285980546"/>
      <w:bookmarkStart w:id="2" w:name="_Toc288647182"/>
      <w:bookmarkStart w:id="3" w:name="_Toc324232052"/>
      <w:r w:rsidRPr="00A55087">
        <w:rPr>
          <w:rFonts w:ascii="Times New Roman Bold" w:hAnsi="Times New Roman Bold" w:hint="cs"/>
          <w:u w:val="single"/>
          <w:rtl/>
        </w:rPr>
        <w:lastRenderedPageBreak/>
        <w:t xml:space="preserve">נספח א' </w:t>
      </w:r>
    </w:p>
    <w:p w14:paraId="41C27201" w14:textId="77777777" w:rsidR="00BC38EE" w:rsidRPr="00085DF7" w:rsidRDefault="00BC38EE" w:rsidP="00BC38EE">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5B9C74B1" w14:textId="77777777" w:rsidR="00BC38EE" w:rsidRDefault="00BC38EE" w:rsidP="00BC38EE">
      <w:pPr>
        <w:pStyle w:val="HNormal0"/>
        <w:rPr>
          <w:b/>
          <w:bCs/>
          <w:color w:val="000000"/>
          <w:u w:val="single"/>
          <w:rtl/>
          <w:lang w:eastAsia="en-US"/>
        </w:rPr>
      </w:pPr>
      <w:r>
        <w:rPr>
          <w:rFonts w:hint="cs"/>
          <w:b/>
          <w:bCs/>
          <w:color w:val="000000"/>
          <w:u w:val="single"/>
          <w:rtl/>
          <w:lang w:eastAsia="en-US"/>
        </w:rPr>
        <w:t>פרטי המציע</w:t>
      </w:r>
    </w:p>
    <w:p w14:paraId="1C358C76"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4D5A3C65"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19CBCB01" w14:textId="77777777" w:rsidR="00BC38EE" w:rsidRDefault="00BC38EE" w:rsidP="00BC38EE">
      <w:pPr>
        <w:pStyle w:val="HNormal0"/>
        <w:numPr>
          <w:ilvl w:val="0"/>
          <w:numId w:val="40"/>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3A37B6D0"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066D0E0D"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שמות הבעלים (במקרה של חברה או שותפות):</w:t>
      </w:r>
    </w:p>
    <w:p w14:paraId="20C0BCF3" w14:textId="77777777" w:rsidR="00BC38EE" w:rsidRDefault="00BC38EE" w:rsidP="00BC38EE">
      <w:pPr>
        <w:pStyle w:val="HNormal0"/>
        <w:tabs>
          <w:tab w:val="left" w:leader="underscore" w:pos="8309"/>
        </w:tabs>
        <w:ind w:left="576"/>
        <w:rPr>
          <w:color w:val="000000"/>
          <w:lang w:eastAsia="en-US"/>
        </w:rPr>
      </w:pPr>
      <w:r>
        <w:rPr>
          <w:rFonts w:hint="cs"/>
          <w:color w:val="000000"/>
          <w:rtl/>
          <w:lang w:eastAsia="en-US"/>
        </w:rPr>
        <w:tab/>
      </w:r>
    </w:p>
    <w:p w14:paraId="1D1D80E9" w14:textId="77777777" w:rsidR="00BC38EE" w:rsidRDefault="00BC38EE" w:rsidP="00BC38EE">
      <w:pPr>
        <w:pStyle w:val="HNormal0"/>
        <w:tabs>
          <w:tab w:val="left" w:leader="underscore" w:pos="8309"/>
        </w:tabs>
        <w:ind w:left="576"/>
        <w:rPr>
          <w:color w:val="000000"/>
          <w:rtl/>
          <w:lang w:eastAsia="en-US"/>
        </w:rPr>
      </w:pPr>
      <w:r>
        <w:rPr>
          <w:rFonts w:hint="cs"/>
          <w:color w:val="000000"/>
          <w:rtl/>
          <w:lang w:eastAsia="en-US"/>
        </w:rPr>
        <w:tab/>
      </w:r>
    </w:p>
    <w:p w14:paraId="0FE71AD4" w14:textId="77777777" w:rsidR="00BC38EE" w:rsidRDefault="00BC38EE" w:rsidP="00BC38EE">
      <w:pPr>
        <w:pStyle w:val="HNormal0"/>
        <w:tabs>
          <w:tab w:val="left" w:leader="underscore" w:pos="8309"/>
        </w:tabs>
        <w:ind w:left="576"/>
        <w:rPr>
          <w:color w:val="000000"/>
          <w:rtl/>
          <w:lang w:eastAsia="en-US"/>
        </w:rPr>
      </w:pPr>
      <w:r>
        <w:rPr>
          <w:rFonts w:hint="cs"/>
          <w:color w:val="000000"/>
          <w:rtl/>
          <w:lang w:eastAsia="en-US"/>
        </w:rPr>
        <w:tab/>
      </w:r>
    </w:p>
    <w:p w14:paraId="2FFCE2A0" w14:textId="77777777" w:rsidR="00BC38EE" w:rsidRDefault="00BC38EE" w:rsidP="00BC38EE">
      <w:pPr>
        <w:pStyle w:val="HNormal0"/>
        <w:numPr>
          <w:ilvl w:val="0"/>
          <w:numId w:val="40"/>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138EE307" w14:textId="77777777" w:rsidR="00BC38EE" w:rsidRDefault="00BC38EE" w:rsidP="00BC38EE">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BA84148" w14:textId="77777777" w:rsidR="00BC38EE" w:rsidRDefault="00BC38EE" w:rsidP="00BC38EE">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0DD5AC6" w14:textId="77777777" w:rsidR="00BC38EE" w:rsidRDefault="00BC38EE" w:rsidP="00BC38EE">
      <w:pPr>
        <w:pStyle w:val="HNormal0"/>
        <w:numPr>
          <w:ilvl w:val="0"/>
          <w:numId w:val="40"/>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36F01BE5"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346B0259"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0845E83A"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7CEAAF04"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52492443"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5B010943" w14:textId="77777777" w:rsidR="00BC38EE" w:rsidRDefault="00BC38EE" w:rsidP="00BC38EE">
      <w:pPr>
        <w:pStyle w:val="HNormal0"/>
        <w:numPr>
          <w:ilvl w:val="0"/>
          <w:numId w:val="40"/>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51CD30E5" w14:textId="77777777" w:rsidR="00E43F15" w:rsidRDefault="00E43F15" w:rsidP="00E43F15">
      <w:pPr>
        <w:pStyle w:val="HNormal0"/>
        <w:tabs>
          <w:tab w:val="left" w:leader="underscore" w:pos="8309"/>
        </w:tabs>
        <w:rPr>
          <w:color w:val="000000"/>
          <w:rtl/>
          <w:lang w:eastAsia="en-US"/>
        </w:rPr>
      </w:pPr>
    </w:p>
    <w:p w14:paraId="47D9AE10" w14:textId="77777777" w:rsidR="00E43F15" w:rsidRDefault="00E43F15" w:rsidP="00E43F15">
      <w:pPr>
        <w:pStyle w:val="HNormal0"/>
        <w:tabs>
          <w:tab w:val="left" w:leader="underscore" w:pos="8309"/>
        </w:tabs>
        <w:rPr>
          <w:color w:val="000000"/>
          <w:rtl/>
          <w:lang w:eastAsia="en-US"/>
        </w:rPr>
      </w:pPr>
    </w:p>
    <w:p w14:paraId="04F772BC" w14:textId="77777777" w:rsidR="00E43F15" w:rsidRDefault="00E43F15" w:rsidP="00E43F15">
      <w:pPr>
        <w:pStyle w:val="HNormal0"/>
        <w:tabs>
          <w:tab w:val="left" w:leader="underscore" w:pos="8309"/>
        </w:tabs>
        <w:rPr>
          <w:color w:val="000000"/>
          <w:rtl/>
          <w:lang w:eastAsia="en-US"/>
        </w:rPr>
      </w:pPr>
    </w:p>
    <w:p w14:paraId="23F93E63" w14:textId="77777777" w:rsidR="00E43F15" w:rsidRDefault="00E43F15" w:rsidP="00E43F15">
      <w:pPr>
        <w:pStyle w:val="HNormal0"/>
        <w:tabs>
          <w:tab w:val="left" w:leader="underscore" w:pos="8309"/>
        </w:tabs>
        <w:rPr>
          <w:color w:val="000000"/>
          <w:rtl/>
          <w:lang w:eastAsia="en-US"/>
        </w:rPr>
      </w:pPr>
    </w:p>
    <w:p w14:paraId="2BDB1643" w14:textId="77777777" w:rsidR="00E43F15" w:rsidRDefault="00E43F15" w:rsidP="00E43F15">
      <w:pPr>
        <w:pStyle w:val="HNormal0"/>
        <w:tabs>
          <w:tab w:val="left" w:leader="underscore" w:pos="8309"/>
        </w:tabs>
        <w:rPr>
          <w:color w:val="000000"/>
          <w:rtl/>
          <w:lang w:eastAsia="en-US"/>
        </w:rPr>
      </w:pPr>
    </w:p>
    <w:p w14:paraId="0EF1C7F5" w14:textId="77777777" w:rsidR="00791190" w:rsidRDefault="00791190" w:rsidP="00E43F15">
      <w:pPr>
        <w:pStyle w:val="HNormal0"/>
        <w:tabs>
          <w:tab w:val="left" w:leader="underscore" w:pos="8309"/>
        </w:tabs>
        <w:rPr>
          <w:color w:val="000000"/>
          <w:rtl/>
          <w:lang w:eastAsia="en-US"/>
        </w:rPr>
      </w:pPr>
    </w:p>
    <w:p w14:paraId="6C90BDA5" w14:textId="77777777" w:rsidR="00791190" w:rsidRDefault="00791190" w:rsidP="00E43F15">
      <w:pPr>
        <w:pStyle w:val="HNormal0"/>
        <w:tabs>
          <w:tab w:val="left" w:leader="underscore" w:pos="8309"/>
        </w:tabs>
        <w:rPr>
          <w:color w:val="000000"/>
          <w:rtl/>
          <w:lang w:eastAsia="en-US"/>
        </w:rPr>
      </w:pPr>
    </w:p>
    <w:p w14:paraId="07C85343" w14:textId="77777777" w:rsidR="00E43F15" w:rsidRDefault="00E43F15" w:rsidP="00E43F15">
      <w:pPr>
        <w:pStyle w:val="HNormal0"/>
        <w:tabs>
          <w:tab w:val="left" w:leader="underscore" w:pos="8309"/>
        </w:tabs>
        <w:rPr>
          <w:color w:val="000000"/>
          <w:rtl/>
          <w:lang w:eastAsia="en-US"/>
        </w:rPr>
      </w:pPr>
    </w:p>
    <w:p w14:paraId="2B2EEF9B" w14:textId="77777777" w:rsidR="00E43F15" w:rsidRDefault="00E43F15" w:rsidP="00E43F15">
      <w:pPr>
        <w:pStyle w:val="HNormal0"/>
        <w:tabs>
          <w:tab w:val="left" w:leader="underscore" w:pos="8309"/>
        </w:tabs>
        <w:rPr>
          <w:color w:val="000000"/>
          <w:rtl/>
          <w:lang w:eastAsia="en-US"/>
        </w:rPr>
      </w:pPr>
    </w:p>
    <w:p w14:paraId="42AAE4FA" w14:textId="77777777" w:rsidR="00E43F15" w:rsidRDefault="00E43F15" w:rsidP="00E43F15">
      <w:pPr>
        <w:pStyle w:val="HNormal0"/>
        <w:tabs>
          <w:tab w:val="left" w:leader="underscore" w:pos="8309"/>
        </w:tabs>
        <w:rPr>
          <w:color w:val="000000"/>
          <w:rtl/>
          <w:lang w:eastAsia="en-US"/>
        </w:rPr>
      </w:pPr>
    </w:p>
    <w:p w14:paraId="311F123A" w14:textId="77777777" w:rsidR="00E43F15" w:rsidRDefault="00E43F15" w:rsidP="00E43F15">
      <w:pPr>
        <w:pStyle w:val="HNormal0"/>
        <w:tabs>
          <w:tab w:val="left" w:leader="underscore" w:pos="8309"/>
        </w:tabs>
        <w:rPr>
          <w:color w:val="000000"/>
          <w:rtl/>
          <w:lang w:eastAsia="en-US"/>
        </w:rPr>
      </w:pPr>
    </w:p>
    <w:p w14:paraId="100B18E2" w14:textId="77777777" w:rsidR="00A55087" w:rsidRPr="00A55087" w:rsidRDefault="00A55087" w:rsidP="00A55087">
      <w:pPr>
        <w:autoSpaceDE w:val="0"/>
        <w:autoSpaceDN w:val="0"/>
        <w:adjustRightInd w:val="0"/>
        <w:spacing w:line="360" w:lineRule="auto"/>
        <w:jc w:val="right"/>
        <w:rPr>
          <w:rFonts w:ascii="Arial" w:hAnsi="Arial"/>
          <w:b/>
          <w:bCs/>
          <w:sz w:val="28"/>
          <w:szCs w:val="28"/>
          <w:u w:val="single"/>
          <w:rtl/>
        </w:rPr>
      </w:pPr>
      <w:r w:rsidRPr="00A55087">
        <w:rPr>
          <w:rFonts w:ascii="Arial" w:hAnsi="Arial" w:hint="cs"/>
          <w:b/>
          <w:bCs/>
          <w:sz w:val="28"/>
          <w:szCs w:val="28"/>
          <w:u w:val="single"/>
          <w:rtl/>
        </w:rPr>
        <w:lastRenderedPageBreak/>
        <w:t>נספח ב'</w:t>
      </w:r>
    </w:p>
    <w:p w14:paraId="14C65977" w14:textId="77777777" w:rsidR="00BC38EE" w:rsidRPr="00E0383C" w:rsidRDefault="00BC38EE" w:rsidP="00BC38EE">
      <w:pPr>
        <w:autoSpaceDE w:val="0"/>
        <w:autoSpaceDN w:val="0"/>
        <w:adjustRightInd w:val="0"/>
        <w:spacing w:line="360" w:lineRule="auto"/>
        <w:jc w:val="center"/>
        <w:rPr>
          <w:rFonts w:ascii="Arial" w:hAnsi="Arial"/>
          <w:b/>
          <w:bCs/>
          <w:sz w:val="28"/>
          <w:szCs w:val="28"/>
          <w:u w:val="single"/>
          <w:rtl/>
        </w:rPr>
      </w:pPr>
      <w:r w:rsidRPr="00E0383C">
        <w:rPr>
          <w:rFonts w:ascii="Arial" w:hAnsi="Arial"/>
          <w:b/>
          <w:bCs/>
          <w:sz w:val="28"/>
          <w:szCs w:val="28"/>
          <w:u w:val="single"/>
          <w:rtl/>
        </w:rPr>
        <w:t xml:space="preserve">מכרז פומבי מס  28/14 למתן שירותי </w:t>
      </w:r>
      <w:r w:rsidR="00534E8D">
        <w:rPr>
          <w:rFonts w:ascii="Arial" w:hAnsi="Arial" w:hint="cs"/>
          <w:b/>
          <w:bCs/>
          <w:sz w:val="28"/>
          <w:szCs w:val="28"/>
          <w:u w:val="single"/>
          <w:rtl/>
        </w:rPr>
        <w:t>ייעוץ ו</w:t>
      </w:r>
      <w:r w:rsidRPr="00E0383C">
        <w:rPr>
          <w:rFonts w:ascii="Arial" w:hAnsi="Arial" w:hint="eastAsia"/>
          <w:b/>
          <w:bCs/>
          <w:sz w:val="28"/>
          <w:szCs w:val="28"/>
          <w:u w:val="single"/>
          <w:rtl/>
        </w:rPr>
        <w:t>בדיקות</w:t>
      </w:r>
      <w:r w:rsidRPr="00E0383C">
        <w:rPr>
          <w:rFonts w:ascii="Arial" w:hAnsi="Arial"/>
          <w:b/>
          <w:bCs/>
          <w:sz w:val="28"/>
          <w:szCs w:val="28"/>
          <w:u w:val="single"/>
          <w:rtl/>
        </w:rPr>
        <w:t xml:space="preserve"> </w:t>
      </w:r>
      <w:r w:rsidRPr="00E0383C">
        <w:rPr>
          <w:rFonts w:ascii="Arial" w:hAnsi="Arial" w:hint="eastAsia"/>
          <w:b/>
          <w:bCs/>
          <w:sz w:val="28"/>
          <w:szCs w:val="28"/>
          <w:u w:val="single"/>
          <w:rtl/>
        </w:rPr>
        <w:t>של</w:t>
      </w:r>
      <w:r w:rsidRPr="00E0383C">
        <w:rPr>
          <w:rFonts w:ascii="Arial" w:hAnsi="Arial"/>
          <w:b/>
          <w:bCs/>
          <w:sz w:val="28"/>
          <w:szCs w:val="28"/>
          <w:u w:val="single"/>
          <w:rtl/>
        </w:rPr>
        <w:t xml:space="preserve"> </w:t>
      </w:r>
      <w:r w:rsidRPr="00E0383C">
        <w:rPr>
          <w:rFonts w:ascii="Arial" w:hAnsi="Arial" w:hint="eastAsia"/>
          <w:b/>
          <w:bCs/>
          <w:sz w:val="28"/>
          <w:szCs w:val="28"/>
          <w:u w:val="single"/>
          <w:rtl/>
        </w:rPr>
        <w:t>מתקני</w:t>
      </w:r>
      <w:r w:rsidRPr="00E0383C">
        <w:rPr>
          <w:rFonts w:ascii="Arial" w:hAnsi="Arial"/>
          <w:b/>
          <w:bCs/>
          <w:sz w:val="28"/>
          <w:szCs w:val="28"/>
          <w:u w:val="single"/>
          <w:rtl/>
        </w:rPr>
        <w:t xml:space="preserve"> </w:t>
      </w:r>
      <w:r w:rsidRPr="00E0383C">
        <w:rPr>
          <w:rFonts w:ascii="Arial" w:hAnsi="Arial" w:hint="eastAsia"/>
          <w:b/>
          <w:bCs/>
          <w:sz w:val="28"/>
          <w:szCs w:val="28"/>
          <w:u w:val="single"/>
          <w:rtl/>
        </w:rPr>
        <w:t>דלק</w:t>
      </w:r>
      <w:r w:rsidRPr="00E0383C">
        <w:rPr>
          <w:rFonts w:ascii="Arial" w:hAnsi="Arial"/>
          <w:b/>
          <w:bCs/>
          <w:sz w:val="28"/>
          <w:szCs w:val="28"/>
          <w:u w:val="single"/>
          <w:rtl/>
        </w:rPr>
        <w:t xml:space="preserve"> </w:t>
      </w:r>
      <w:r w:rsidRPr="00E0383C">
        <w:rPr>
          <w:rFonts w:ascii="Arial" w:hAnsi="Arial" w:hint="eastAsia"/>
          <w:b/>
          <w:bCs/>
          <w:sz w:val="28"/>
          <w:szCs w:val="28"/>
          <w:u w:val="single"/>
          <w:rtl/>
        </w:rPr>
        <w:t>וגפ</w:t>
      </w:r>
      <w:r w:rsidRPr="00E0383C">
        <w:rPr>
          <w:rFonts w:ascii="Arial" w:hAnsi="Arial"/>
          <w:b/>
          <w:bCs/>
          <w:sz w:val="28"/>
          <w:szCs w:val="28"/>
          <w:u w:val="single"/>
          <w:rtl/>
        </w:rPr>
        <w:t xml:space="preserve">"מ </w:t>
      </w:r>
      <w:r w:rsidR="00DC6CA1" w:rsidRPr="00E0383C">
        <w:rPr>
          <w:rFonts w:ascii="Arial" w:hAnsi="Arial" w:hint="eastAsia"/>
          <w:b/>
          <w:bCs/>
          <w:sz w:val="28"/>
          <w:szCs w:val="28"/>
          <w:u w:val="single"/>
          <w:rtl/>
        </w:rPr>
        <w:t>בהמשך</w:t>
      </w:r>
      <w:r w:rsidR="00DC6CA1" w:rsidRPr="00E0383C">
        <w:rPr>
          <w:rFonts w:ascii="Arial" w:hAnsi="Arial"/>
          <w:b/>
          <w:bCs/>
          <w:sz w:val="28"/>
          <w:szCs w:val="28"/>
          <w:u w:val="single"/>
          <w:rtl/>
        </w:rPr>
        <w:t xml:space="preserve"> לבקשת רישוי מתקנים </w:t>
      </w:r>
      <w:r w:rsidRPr="00E0383C">
        <w:rPr>
          <w:rFonts w:ascii="Arial" w:hAnsi="Arial" w:hint="eastAsia"/>
          <w:b/>
          <w:bCs/>
          <w:sz w:val="28"/>
          <w:szCs w:val="28"/>
          <w:u w:val="single"/>
          <w:rtl/>
        </w:rPr>
        <w:t>עבור</w:t>
      </w:r>
      <w:r w:rsidRPr="00E0383C">
        <w:rPr>
          <w:rFonts w:ascii="Arial" w:hAnsi="Arial"/>
          <w:b/>
          <w:bCs/>
          <w:sz w:val="28"/>
          <w:szCs w:val="28"/>
          <w:u w:val="single"/>
          <w:rtl/>
        </w:rPr>
        <w:t xml:space="preserve"> </w:t>
      </w:r>
      <w:r w:rsidRPr="00E0383C">
        <w:rPr>
          <w:rFonts w:ascii="Arial" w:hAnsi="Arial" w:hint="eastAsia"/>
          <w:b/>
          <w:bCs/>
          <w:sz w:val="28"/>
          <w:szCs w:val="28"/>
          <w:u w:val="single"/>
          <w:rtl/>
        </w:rPr>
        <w:t>מינהל</w:t>
      </w:r>
      <w:r w:rsidRPr="00E0383C">
        <w:rPr>
          <w:rFonts w:ascii="Arial" w:hAnsi="Arial"/>
          <w:b/>
          <w:bCs/>
          <w:sz w:val="28"/>
          <w:szCs w:val="28"/>
          <w:u w:val="single"/>
          <w:rtl/>
        </w:rPr>
        <w:t xml:space="preserve"> </w:t>
      </w:r>
      <w:r w:rsidRPr="00E0383C">
        <w:rPr>
          <w:rFonts w:ascii="Arial" w:hAnsi="Arial" w:hint="eastAsia"/>
          <w:b/>
          <w:bCs/>
          <w:sz w:val="28"/>
          <w:szCs w:val="28"/>
          <w:u w:val="single"/>
          <w:rtl/>
        </w:rPr>
        <w:t>הדלק</w:t>
      </w:r>
      <w:r w:rsidRPr="00E0383C">
        <w:rPr>
          <w:rFonts w:ascii="Arial" w:hAnsi="Arial"/>
          <w:b/>
          <w:bCs/>
          <w:sz w:val="28"/>
          <w:szCs w:val="28"/>
          <w:u w:val="single"/>
          <w:rtl/>
        </w:rPr>
        <w:t xml:space="preserve"> </w:t>
      </w:r>
      <w:r w:rsidRPr="00E0383C">
        <w:rPr>
          <w:rFonts w:ascii="Arial" w:hAnsi="Arial" w:hint="eastAsia"/>
          <w:b/>
          <w:bCs/>
          <w:sz w:val="28"/>
          <w:szCs w:val="28"/>
          <w:u w:val="single"/>
          <w:rtl/>
        </w:rPr>
        <w:t>והגפ</w:t>
      </w:r>
      <w:r w:rsidRPr="00E0383C">
        <w:rPr>
          <w:rFonts w:ascii="Arial" w:hAnsi="Arial"/>
          <w:b/>
          <w:bCs/>
          <w:sz w:val="28"/>
          <w:szCs w:val="28"/>
          <w:u w:val="single"/>
          <w:rtl/>
        </w:rPr>
        <w:t xml:space="preserve">"מ </w:t>
      </w:r>
      <w:r w:rsidRPr="00E0383C">
        <w:rPr>
          <w:rFonts w:ascii="Arial" w:hAnsi="Arial" w:hint="eastAsia"/>
          <w:b/>
          <w:bCs/>
          <w:sz w:val="28"/>
          <w:szCs w:val="28"/>
          <w:u w:val="single"/>
          <w:rtl/>
        </w:rPr>
        <w:t>במשרד</w:t>
      </w:r>
      <w:r w:rsidRPr="00E0383C">
        <w:rPr>
          <w:rFonts w:ascii="Arial" w:hAnsi="Arial"/>
          <w:b/>
          <w:bCs/>
          <w:sz w:val="28"/>
          <w:szCs w:val="28"/>
          <w:u w:val="single"/>
          <w:rtl/>
        </w:rPr>
        <w:t xml:space="preserve"> </w:t>
      </w:r>
      <w:r w:rsidRPr="00E0383C">
        <w:rPr>
          <w:rFonts w:ascii="Arial" w:hAnsi="Arial" w:hint="eastAsia"/>
          <w:b/>
          <w:bCs/>
          <w:sz w:val="28"/>
          <w:szCs w:val="28"/>
          <w:u w:val="single"/>
          <w:rtl/>
        </w:rPr>
        <w:t>התשתיות</w:t>
      </w:r>
      <w:r w:rsidRPr="00E0383C">
        <w:rPr>
          <w:rFonts w:ascii="Arial" w:hAnsi="Arial"/>
          <w:b/>
          <w:bCs/>
          <w:sz w:val="28"/>
          <w:szCs w:val="28"/>
          <w:u w:val="single"/>
          <w:rtl/>
        </w:rPr>
        <w:t xml:space="preserve"> </w:t>
      </w:r>
      <w:r w:rsidRPr="00E0383C">
        <w:rPr>
          <w:rFonts w:ascii="Arial" w:hAnsi="Arial" w:hint="eastAsia"/>
          <w:b/>
          <w:bCs/>
          <w:sz w:val="28"/>
          <w:szCs w:val="28"/>
          <w:u w:val="single"/>
          <w:rtl/>
        </w:rPr>
        <w:t>הלאומיות</w:t>
      </w:r>
      <w:r w:rsidRPr="00E0383C">
        <w:rPr>
          <w:rFonts w:ascii="Arial" w:hAnsi="Arial"/>
          <w:b/>
          <w:bCs/>
          <w:sz w:val="28"/>
          <w:szCs w:val="28"/>
          <w:u w:val="single"/>
          <w:rtl/>
        </w:rPr>
        <w:t xml:space="preserve">, </w:t>
      </w:r>
      <w:r w:rsidRPr="00E0383C">
        <w:rPr>
          <w:rFonts w:ascii="Arial" w:hAnsi="Arial" w:hint="eastAsia"/>
          <w:b/>
          <w:bCs/>
          <w:sz w:val="28"/>
          <w:szCs w:val="28"/>
          <w:u w:val="single"/>
          <w:rtl/>
        </w:rPr>
        <w:t>האנרגיה</w:t>
      </w:r>
      <w:r w:rsidRPr="00E0383C">
        <w:rPr>
          <w:rFonts w:ascii="Arial" w:hAnsi="Arial"/>
          <w:b/>
          <w:bCs/>
          <w:sz w:val="28"/>
          <w:szCs w:val="28"/>
          <w:u w:val="single"/>
          <w:rtl/>
        </w:rPr>
        <w:t xml:space="preserve"> </w:t>
      </w:r>
      <w:r w:rsidRPr="00E0383C">
        <w:rPr>
          <w:rFonts w:ascii="Arial" w:hAnsi="Arial" w:hint="eastAsia"/>
          <w:b/>
          <w:bCs/>
          <w:sz w:val="28"/>
          <w:szCs w:val="28"/>
          <w:u w:val="single"/>
          <w:rtl/>
        </w:rPr>
        <w:t>והמים</w:t>
      </w:r>
    </w:p>
    <w:p w14:paraId="1862E906" w14:textId="77777777" w:rsidR="00BC38EE" w:rsidRDefault="00BC38EE" w:rsidP="00BC38EE">
      <w:pPr>
        <w:autoSpaceDE w:val="0"/>
        <w:autoSpaceDN w:val="0"/>
        <w:adjustRightInd w:val="0"/>
        <w:spacing w:line="360" w:lineRule="auto"/>
        <w:jc w:val="center"/>
        <w:rPr>
          <w:rFonts w:ascii="Arial" w:hAnsi="Arial"/>
          <w:b/>
          <w:bCs/>
          <w:sz w:val="28"/>
          <w:szCs w:val="28"/>
          <w:u w:val="single"/>
          <w:rtl/>
        </w:rPr>
      </w:pPr>
    </w:p>
    <w:p w14:paraId="259246E6" w14:textId="77777777" w:rsidR="00BC38EE" w:rsidRDefault="00BC38EE" w:rsidP="00BC38EE">
      <w:pPr>
        <w:pStyle w:val="af1"/>
        <w:numPr>
          <w:ilvl w:val="3"/>
          <w:numId w:val="36"/>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77B6B679" w14:textId="77777777" w:rsidR="00BC38EE" w:rsidRDefault="00BC38EE" w:rsidP="00BC38EE">
      <w:pPr>
        <w:tabs>
          <w:tab w:val="right" w:pos="138"/>
        </w:tabs>
        <w:autoSpaceDE w:val="0"/>
        <w:autoSpaceDN w:val="0"/>
        <w:adjustRightInd w:val="0"/>
        <w:spacing w:line="360" w:lineRule="auto"/>
        <w:ind w:left="518"/>
        <w:jc w:val="both"/>
        <w:rPr>
          <w:rFonts w:ascii="Arial" w:hAnsi="Arial"/>
          <w:szCs w:val="24"/>
          <w:rtl/>
        </w:rPr>
      </w:pPr>
      <w:r w:rsidRPr="00D418D8">
        <w:rPr>
          <w:rFonts w:ascii="Arial" w:hAnsi="Arial" w:hint="cs"/>
          <w:szCs w:val="24"/>
          <w:rtl/>
        </w:rPr>
        <w:t>משרד התשתיות הלאומיות</w:t>
      </w:r>
      <w:r>
        <w:rPr>
          <w:rFonts w:ascii="Arial" w:hAnsi="Arial" w:hint="cs"/>
          <w:szCs w:val="24"/>
          <w:rtl/>
        </w:rPr>
        <w:t>, מינהל הדלק והגז נושא באחריות לבחינת הבטיחות בשימוש במוצרי דלק וגפ"מ (גז פחמ</w:t>
      </w:r>
      <w:r w:rsidR="001B0D3D">
        <w:rPr>
          <w:rFonts w:ascii="Arial" w:hAnsi="Arial" w:hint="cs"/>
          <w:szCs w:val="24"/>
          <w:rtl/>
        </w:rPr>
        <w:t>י</w:t>
      </w:r>
      <w:r>
        <w:rPr>
          <w:rFonts w:ascii="Arial" w:hAnsi="Arial" w:hint="cs"/>
          <w:szCs w:val="24"/>
          <w:rtl/>
        </w:rPr>
        <w:t>מני מעובה).</w:t>
      </w:r>
    </w:p>
    <w:p w14:paraId="378346C1"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במסגרת זו בעל מתקן המבקש קבלת רישיון להפעלתו פונה למינהל הדלק והגז במשרד התשתיות הלאומיות, האנרגיה והמים לקבלת רישיון.</w:t>
      </w:r>
    </w:p>
    <w:p w14:paraId="423E2B43"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הבקשה מועברת בעזרת טפסים שונים על פי פורמטים קבועים.</w:t>
      </w:r>
    </w:p>
    <w:p w14:paraId="660E7850"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לאחר בדיקה משרדית של עמידה בדרישות נדרשת בחינה בשטח של עמידת המתקן בדרישות השונות.</w:t>
      </w:r>
    </w:p>
    <w:p w14:paraId="542A8022"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המשרד מבקש שירותי חוות דעת מקצועית לבחינת עמידת המתקן בקריטריונים.</w:t>
      </w:r>
    </w:p>
    <w:p w14:paraId="7D8287D7"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 xml:space="preserve">המתקנים פרוסים ברחבי הארץ ובמסגרת בדיקתם נדרש איש הצוות להגיע למיתקן בעזרת רכב שיועמד לו על ידי המציע, לבדוק המתקן ולהגיש למנהל חוות דעת </w:t>
      </w:r>
      <w:r w:rsidR="002E52A7">
        <w:rPr>
          <w:rFonts w:ascii="Arial" w:hAnsi="Arial" w:hint="cs"/>
          <w:szCs w:val="24"/>
          <w:rtl/>
        </w:rPr>
        <w:t>מקצועי</w:t>
      </w:r>
      <w:r w:rsidR="002E52A7">
        <w:rPr>
          <w:rFonts w:ascii="Arial" w:hAnsi="Arial" w:hint="eastAsia"/>
          <w:szCs w:val="24"/>
          <w:rtl/>
        </w:rPr>
        <w:t>ת</w:t>
      </w:r>
      <w:r>
        <w:rPr>
          <w:rFonts w:ascii="Arial" w:hAnsi="Arial" w:hint="cs"/>
          <w:szCs w:val="24"/>
          <w:rtl/>
        </w:rPr>
        <w:t xml:space="preserve"> בנושא.</w:t>
      </w:r>
    </w:p>
    <w:p w14:paraId="13A24E1A" w14:textId="77777777" w:rsidR="00DC6CA1" w:rsidRDefault="00DC6CA1"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 xml:space="preserve">בנוסף, </w:t>
      </w:r>
      <w:r w:rsidR="0052100C">
        <w:rPr>
          <w:rFonts w:ascii="Arial" w:hAnsi="Arial" w:hint="cs"/>
          <w:szCs w:val="24"/>
          <w:rtl/>
        </w:rPr>
        <w:t xml:space="preserve">שירות נוסף שהמינהל מבקש הינו שירות שבמסגרתו </w:t>
      </w:r>
      <w:r>
        <w:rPr>
          <w:rFonts w:ascii="Arial" w:hAnsi="Arial" w:hint="cs"/>
          <w:szCs w:val="24"/>
          <w:rtl/>
        </w:rPr>
        <w:t>נדרש</w:t>
      </w:r>
      <w:r w:rsidR="0052100C">
        <w:rPr>
          <w:rFonts w:ascii="Arial" w:hAnsi="Arial" w:hint="cs"/>
          <w:szCs w:val="24"/>
          <w:rtl/>
        </w:rPr>
        <w:t xml:space="preserve"> איש הצוות להגיש למנהל חוות דעת </w:t>
      </w:r>
      <w:r w:rsidR="00534E8D">
        <w:rPr>
          <w:rFonts w:ascii="Arial" w:hAnsi="Arial" w:hint="cs"/>
          <w:szCs w:val="24"/>
          <w:rtl/>
        </w:rPr>
        <w:t xml:space="preserve">כתובה </w:t>
      </w:r>
      <w:r w:rsidR="0052100C">
        <w:rPr>
          <w:rFonts w:ascii="Arial" w:hAnsi="Arial" w:hint="cs"/>
          <w:szCs w:val="24"/>
          <w:rtl/>
        </w:rPr>
        <w:t>מקצועיות על עמידה בדרישות הרישוי ללא יציאה למתקן עצמו.</w:t>
      </w:r>
    </w:p>
    <w:p w14:paraId="549AECD2" w14:textId="77777777" w:rsidR="00BC38EE" w:rsidRDefault="0052100C" w:rsidP="00BC38EE">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להלן המתקנים הנדרשים לחוות דעת במסגרת הליך הרישוי:</w:t>
      </w:r>
    </w:p>
    <w:p w14:paraId="567C2907" w14:textId="77777777" w:rsidR="006A23FF" w:rsidRDefault="006A23FF"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בדיקת </w:t>
      </w:r>
      <w:r w:rsidR="0052100C">
        <w:rPr>
          <w:rFonts w:ascii="Arial" w:hAnsi="Arial" w:hint="cs"/>
          <w:szCs w:val="24"/>
          <w:rtl/>
        </w:rPr>
        <w:t>עמידה בתנאי רישוי ל</w:t>
      </w:r>
      <w:r>
        <w:rPr>
          <w:rFonts w:ascii="Arial" w:hAnsi="Arial" w:hint="cs"/>
          <w:szCs w:val="24"/>
          <w:rtl/>
        </w:rPr>
        <w:t xml:space="preserve">מתקני אחסון גז </w:t>
      </w:r>
      <w:r>
        <w:rPr>
          <w:rFonts w:ascii="Arial" w:hAnsi="Arial"/>
          <w:szCs w:val="24"/>
          <w:rtl/>
        </w:rPr>
        <w:t>–</w:t>
      </w:r>
      <w:r>
        <w:rPr>
          <w:rFonts w:ascii="Arial" w:hAnsi="Arial" w:hint="cs"/>
          <w:szCs w:val="24"/>
          <w:rtl/>
        </w:rPr>
        <w:t xml:space="preserve"> מחסן עזר למחנאות</w:t>
      </w:r>
      <w:r w:rsidR="00492086">
        <w:rPr>
          <w:rFonts w:ascii="Arial" w:hAnsi="Arial" w:hint="cs"/>
          <w:szCs w:val="24"/>
          <w:rtl/>
        </w:rPr>
        <w:t xml:space="preserve"> </w:t>
      </w:r>
      <w:r w:rsidR="00492086">
        <w:rPr>
          <w:rFonts w:ascii="Arial" w:hAnsi="Arial"/>
          <w:szCs w:val="24"/>
          <w:rtl/>
        </w:rPr>
        <w:t>–</w:t>
      </w:r>
      <w:r w:rsidR="00492086">
        <w:rPr>
          <w:rFonts w:ascii="Arial" w:hAnsi="Arial" w:hint="cs"/>
          <w:szCs w:val="24"/>
          <w:rtl/>
        </w:rPr>
        <w:t xml:space="preserve"> סה"כ כ </w:t>
      </w:r>
      <w:r w:rsidR="00492086">
        <w:rPr>
          <w:rFonts w:ascii="Arial" w:hAnsi="Arial"/>
          <w:szCs w:val="24"/>
          <w:rtl/>
        </w:rPr>
        <w:t>–</w:t>
      </w:r>
      <w:r w:rsidR="00492086">
        <w:rPr>
          <w:rFonts w:ascii="Arial" w:hAnsi="Arial" w:hint="cs"/>
          <w:szCs w:val="24"/>
          <w:rtl/>
        </w:rPr>
        <w:t xml:space="preserve"> 300 מחסנים, הנדרשים לרישוי אחת לשלוש שנים</w:t>
      </w:r>
      <w:r>
        <w:rPr>
          <w:rFonts w:ascii="Arial" w:hAnsi="Arial" w:hint="cs"/>
          <w:szCs w:val="24"/>
          <w:rtl/>
        </w:rPr>
        <w:t>.</w:t>
      </w:r>
    </w:p>
    <w:p w14:paraId="743ECB3B" w14:textId="77777777" w:rsidR="006A23FF" w:rsidRDefault="006A23FF"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בדיקת </w:t>
      </w:r>
      <w:r w:rsidR="0052100C">
        <w:rPr>
          <w:rFonts w:ascii="Arial" w:hAnsi="Arial" w:hint="cs"/>
          <w:szCs w:val="24"/>
          <w:rtl/>
        </w:rPr>
        <w:t>עמידה בתנאי רישוי ל</w:t>
      </w:r>
      <w:r>
        <w:rPr>
          <w:rFonts w:ascii="Arial" w:hAnsi="Arial" w:hint="cs"/>
          <w:szCs w:val="24"/>
          <w:rtl/>
        </w:rPr>
        <w:t xml:space="preserve">מתקני אחסון גז </w:t>
      </w:r>
      <w:r>
        <w:rPr>
          <w:rFonts w:ascii="Arial" w:hAnsi="Arial"/>
          <w:szCs w:val="24"/>
          <w:rtl/>
        </w:rPr>
        <w:t>–</w:t>
      </w:r>
      <w:r>
        <w:rPr>
          <w:rFonts w:ascii="Arial" w:hAnsi="Arial" w:hint="cs"/>
          <w:szCs w:val="24"/>
          <w:rtl/>
        </w:rPr>
        <w:t xml:space="preserve"> מחסן גפ"מ</w:t>
      </w:r>
      <w:r w:rsidR="00492086">
        <w:rPr>
          <w:rFonts w:ascii="Arial" w:hAnsi="Arial" w:hint="cs"/>
          <w:szCs w:val="24"/>
          <w:rtl/>
        </w:rPr>
        <w:t xml:space="preserve"> </w:t>
      </w:r>
      <w:r w:rsidR="00492086">
        <w:rPr>
          <w:rFonts w:ascii="Arial" w:hAnsi="Arial"/>
          <w:szCs w:val="24"/>
          <w:rtl/>
        </w:rPr>
        <w:t>–</w:t>
      </w:r>
      <w:r w:rsidR="00492086">
        <w:rPr>
          <w:rFonts w:ascii="Arial" w:hAnsi="Arial" w:hint="cs"/>
          <w:szCs w:val="24"/>
          <w:rtl/>
        </w:rPr>
        <w:t xml:space="preserve"> סה"כ כ </w:t>
      </w:r>
      <w:r w:rsidR="00492086">
        <w:rPr>
          <w:rFonts w:ascii="Arial" w:hAnsi="Arial"/>
          <w:szCs w:val="24"/>
          <w:rtl/>
        </w:rPr>
        <w:t>–</w:t>
      </w:r>
      <w:r w:rsidR="00492086">
        <w:rPr>
          <w:rFonts w:ascii="Arial" w:hAnsi="Arial" w:hint="cs"/>
          <w:szCs w:val="24"/>
          <w:rtl/>
        </w:rPr>
        <w:t xml:space="preserve"> 100 מחסנים, הנדרשים לרישוי אחת לשלוש שנים</w:t>
      </w:r>
      <w:r>
        <w:rPr>
          <w:rFonts w:ascii="Arial" w:hAnsi="Arial" w:hint="cs"/>
          <w:szCs w:val="24"/>
          <w:rtl/>
        </w:rPr>
        <w:t>.</w:t>
      </w:r>
    </w:p>
    <w:p w14:paraId="28078089" w14:textId="6B0CF55A" w:rsidR="006A23FF" w:rsidRDefault="006A23FF"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בדיקת </w:t>
      </w:r>
      <w:r w:rsidR="0052100C">
        <w:rPr>
          <w:rFonts w:ascii="Arial" w:hAnsi="Arial" w:hint="cs"/>
          <w:szCs w:val="24"/>
          <w:rtl/>
        </w:rPr>
        <w:t>עמידה בתנאי רישוי ל</w:t>
      </w:r>
      <w:r>
        <w:rPr>
          <w:rFonts w:ascii="Arial" w:hAnsi="Arial" w:hint="cs"/>
          <w:szCs w:val="24"/>
          <w:rtl/>
        </w:rPr>
        <w:t>צוברים מעל 10 טון באזורי תעשייה וחקלאות</w:t>
      </w:r>
      <w:r w:rsidR="00492086">
        <w:rPr>
          <w:rFonts w:ascii="Arial" w:hAnsi="Arial" w:hint="cs"/>
          <w:szCs w:val="24"/>
          <w:rtl/>
        </w:rPr>
        <w:t xml:space="preserve"> </w:t>
      </w:r>
      <w:r w:rsidR="00492086">
        <w:rPr>
          <w:rFonts w:ascii="Arial" w:hAnsi="Arial"/>
          <w:szCs w:val="24"/>
          <w:rtl/>
        </w:rPr>
        <w:t>–</w:t>
      </w:r>
      <w:r w:rsidR="00492086">
        <w:rPr>
          <w:rFonts w:ascii="Arial" w:hAnsi="Arial" w:hint="cs"/>
          <w:szCs w:val="24"/>
          <w:rtl/>
        </w:rPr>
        <w:t xml:space="preserve"> סה"כ </w:t>
      </w:r>
      <w:r w:rsidR="00502A8F">
        <w:rPr>
          <w:rFonts w:ascii="Arial" w:hAnsi="Arial"/>
          <w:szCs w:val="24"/>
          <w:rtl/>
        </w:rPr>
        <w:br/>
      </w:r>
      <w:r w:rsidR="00492086">
        <w:rPr>
          <w:rFonts w:ascii="Arial" w:hAnsi="Arial" w:hint="cs"/>
          <w:szCs w:val="24"/>
          <w:rtl/>
        </w:rPr>
        <w:t xml:space="preserve">כ </w:t>
      </w:r>
      <w:r w:rsidR="00492086">
        <w:rPr>
          <w:rFonts w:ascii="Arial" w:hAnsi="Arial"/>
          <w:szCs w:val="24"/>
          <w:rtl/>
        </w:rPr>
        <w:t>–</w:t>
      </w:r>
      <w:r w:rsidR="00492086">
        <w:rPr>
          <w:rFonts w:ascii="Arial" w:hAnsi="Arial" w:hint="cs"/>
          <w:szCs w:val="24"/>
          <w:rtl/>
        </w:rPr>
        <w:t xml:space="preserve"> 200 צוברים, הנדרשים לרישוי אחת לשלוש שנים</w:t>
      </w:r>
      <w:r>
        <w:rPr>
          <w:rFonts w:ascii="Arial" w:hAnsi="Arial" w:hint="cs"/>
          <w:szCs w:val="24"/>
          <w:rtl/>
        </w:rPr>
        <w:t>.</w:t>
      </w:r>
    </w:p>
    <w:p w14:paraId="42DAC30A" w14:textId="77777777" w:rsidR="00492086" w:rsidRDefault="00492086"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בדיקת בקשה להקמת תחנת תדלוק בגפ"מ </w:t>
      </w:r>
      <w:r>
        <w:rPr>
          <w:rFonts w:ascii="Arial" w:hAnsi="Arial"/>
          <w:szCs w:val="24"/>
          <w:rtl/>
        </w:rPr>
        <w:t>–</w:t>
      </w:r>
      <w:r>
        <w:rPr>
          <w:rFonts w:ascii="Arial" w:hAnsi="Arial" w:hint="cs"/>
          <w:szCs w:val="24"/>
          <w:rtl/>
        </w:rPr>
        <w:t xml:space="preserve"> כ </w:t>
      </w:r>
      <w:r>
        <w:rPr>
          <w:rFonts w:ascii="Arial" w:hAnsi="Arial"/>
          <w:szCs w:val="24"/>
          <w:rtl/>
        </w:rPr>
        <w:t>–</w:t>
      </w:r>
      <w:r>
        <w:rPr>
          <w:rFonts w:ascii="Arial" w:hAnsi="Arial" w:hint="cs"/>
          <w:szCs w:val="24"/>
          <w:rtl/>
        </w:rPr>
        <w:t xml:space="preserve"> 30 בקשות בשנה.</w:t>
      </w:r>
    </w:p>
    <w:p w14:paraId="5D79241B" w14:textId="77777777" w:rsidR="00534E8D" w:rsidRDefault="00BD16FF"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מתקני מילוי </w:t>
      </w:r>
      <w:r>
        <w:rPr>
          <w:rFonts w:ascii="Arial" w:hAnsi="Arial"/>
          <w:szCs w:val="24"/>
          <w:rtl/>
        </w:rPr>
        <w:t>–</w:t>
      </w:r>
      <w:r>
        <w:rPr>
          <w:rFonts w:ascii="Arial" w:hAnsi="Arial" w:hint="cs"/>
          <w:szCs w:val="24"/>
          <w:rtl/>
        </w:rPr>
        <w:t xml:space="preserve"> כ </w:t>
      </w:r>
      <w:r>
        <w:rPr>
          <w:rFonts w:ascii="Arial" w:hAnsi="Arial"/>
          <w:szCs w:val="24"/>
          <w:rtl/>
        </w:rPr>
        <w:t>–</w:t>
      </w:r>
      <w:r>
        <w:rPr>
          <w:rFonts w:ascii="Arial" w:hAnsi="Arial" w:hint="cs"/>
          <w:szCs w:val="24"/>
          <w:rtl/>
        </w:rPr>
        <w:t xml:space="preserve"> 20 מתקנים, הנדרשים לרישוי אחת לשלוש שנים.</w:t>
      </w:r>
    </w:p>
    <w:p w14:paraId="0B6B18F9" w14:textId="77777777" w:rsidR="00E53CDD" w:rsidRDefault="00E53CDD" w:rsidP="006A23FF">
      <w:pPr>
        <w:pStyle w:val="af1"/>
        <w:numPr>
          <w:ilvl w:val="1"/>
          <w:numId w:val="4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חוות דעת מקצועית ללא יציאה למתקן </w:t>
      </w:r>
      <w:r>
        <w:rPr>
          <w:rFonts w:ascii="Arial" w:hAnsi="Arial"/>
          <w:szCs w:val="24"/>
          <w:rtl/>
        </w:rPr>
        <w:t>–</w:t>
      </w:r>
      <w:r>
        <w:rPr>
          <w:rFonts w:ascii="Arial" w:hAnsi="Arial" w:hint="cs"/>
          <w:szCs w:val="24"/>
          <w:rtl/>
        </w:rPr>
        <w:t xml:space="preserve"> כ </w:t>
      </w:r>
      <w:r>
        <w:rPr>
          <w:rFonts w:ascii="Arial" w:hAnsi="Arial"/>
          <w:szCs w:val="24"/>
          <w:rtl/>
        </w:rPr>
        <w:t>–</w:t>
      </w:r>
      <w:r>
        <w:rPr>
          <w:rFonts w:ascii="Arial" w:hAnsi="Arial" w:hint="cs"/>
          <w:szCs w:val="24"/>
          <w:rtl/>
        </w:rPr>
        <w:t xml:space="preserve"> 200 חוות דעת בשנה (הערכת זמן לחוות דעת כשעתיים).</w:t>
      </w:r>
    </w:p>
    <w:p w14:paraId="26A9B0EC" w14:textId="77777777" w:rsidR="00912E3F" w:rsidRPr="00912E3F" w:rsidRDefault="00912E3F" w:rsidP="00912E3F">
      <w:pPr>
        <w:tabs>
          <w:tab w:val="right" w:pos="138"/>
        </w:tabs>
        <w:autoSpaceDE w:val="0"/>
        <w:autoSpaceDN w:val="0"/>
        <w:adjustRightInd w:val="0"/>
        <w:spacing w:line="360" w:lineRule="auto"/>
        <w:jc w:val="both"/>
        <w:rPr>
          <w:rFonts w:ascii="Arial" w:hAnsi="Arial"/>
          <w:szCs w:val="24"/>
          <w:rtl/>
        </w:rPr>
      </w:pPr>
    </w:p>
    <w:p w14:paraId="56F50482" w14:textId="77777777" w:rsidR="00546CC9" w:rsidRDefault="00546CC9" w:rsidP="00BC38EE">
      <w:pPr>
        <w:pStyle w:val="af1"/>
        <w:tabs>
          <w:tab w:val="right" w:pos="138"/>
        </w:tabs>
        <w:autoSpaceDE w:val="0"/>
        <w:autoSpaceDN w:val="0"/>
        <w:adjustRightInd w:val="0"/>
        <w:spacing w:line="360" w:lineRule="auto"/>
        <w:ind w:left="588"/>
        <w:jc w:val="both"/>
        <w:rPr>
          <w:rFonts w:ascii="Arial" w:hAnsi="Arial"/>
          <w:szCs w:val="24"/>
          <w:rtl/>
        </w:rPr>
      </w:pPr>
    </w:p>
    <w:p w14:paraId="10BAC09A" w14:textId="77777777" w:rsidR="00BC38EE" w:rsidRDefault="00BC38EE" w:rsidP="00BC38EE">
      <w:pPr>
        <w:pStyle w:val="af1"/>
        <w:numPr>
          <w:ilvl w:val="0"/>
          <w:numId w:val="2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lastRenderedPageBreak/>
        <w:t>בדיקות - כללי</w:t>
      </w:r>
    </w:p>
    <w:p w14:paraId="677B9176" w14:textId="77777777" w:rsidR="002E52A7" w:rsidRDefault="00BC38EE" w:rsidP="0052100C">
      <w:pPr>
        <w:tabs>
          <w:tab w:val="right" w:pos="138"/>
        </w:tabs>
        <w:autoSpaceDE w:val="0"/>
        <w:autoSpaceDN w:val="0"/>
        <w:adjustRightInd w:val="0"/>
        <w:spacing w:line="360" w:lineRule="auto"/>
        <w:ind w:left="588"/>
        <w:jc w:val="both"/>
        <w:rPr>
          <w:rFonts w:ascii="David"/>
          <w:szCs w:val="24"/>
          <w:rtl/>
        </w:rPr>
      </w:pPr>
      <w:r w:rsidRPr="00D418D8">
        <w:rPr>
          <w:rFonts w:ascii="David" w:hint="cs"/>
          <w:szCs w:val="24"/>
          <w:rtl/>
        </w:rPr>
        <w:t xml:space="preserve">א. </w:t>
      </w:r>
      <w:r>
        <w:rPr>
          <w:rFonts w:ascii="David" w:hint="cs"/>
          <w:szCs w:val="24"/>
          <w:rtl/>
        </w:rPr>
        <w:t>הבדיקה תתבצע על פי טפסים סטנדרטיים ושגרות בדיקה קבועות מראש, בהתאם למתקן, לתקנים, להוראות ולהנחיות.</w:t>
      </w:r>
    </w:p>
    <w:p w14:paraId="0A883A95" w14:textId="77777777" w:rsidR="00BC38EE" w:rsidRDefault="00BC38EE" w:rsidP="0052100C">
      <w:pPr>
        <w:tabs>
          <w:tab w:val="right" w:pos="138"/>
        </w:tabs>
        <w:autoSpaceDE w:val="0"/>
        <w:autoSpaceDN w:val="0"/>
        <w:adjustRightInd w:val="0"/>
        <w:spacing w:line="360" w:lineRule="auto"/>
        <w:ind w:left="588"/>
        <w:jc w:val="both"/>
        <w:rPr>
          <w:rFonts w:ascii="David"/>
          <w:szCs w:val="24"/>
          <w:rtl/>
        </w:rPr>
      </w:pPr>
      <w:r>
        <w:rPr>
          <w:rFonts w:ascii="David" w:hint="cs"/>
          <w:szCs w:val="24"/>
          <w:rtl/>
        </w:rPr>
        <w:t>ב. תתקיים הדרכה והכשרה לעובדים לביצוע הבדיקות</w:t>
      </w:r>
      <w:r w:rsidR="003F3BC1">
        <w:rPr>
          <w:rFonts w:ascii="David" w:hint="cs"/>
          <w:szCs w:val="24"/>
          <w:rtl/>
        </w:rPr>
        <w:t xml:space="preserve"> במהלך </w:t>
      </w:r>
      <w:r w:rsidR="0052100C">
        <w:rPr>
          <w:rFonts w:ascii="David"/>
          <w:szCs w:val="24"/>
        </w:rPr>
        <w:t>30</w:t>
      </w:r>
      <w:r w:rsidR="0052100C">
        <w:rPr>
          <w:rFonts w:ascii="David" w:hint="cs"/>
          <w:szCs w:val="24"/>
          <w:rtl/>
        </w:rPr>
        <w:t xml:space="preserve"> </w:t>
      </w:r>
      <w:r w:rsidR="009F56DB">
        <w:rPr>
          <w:rFonts w:ascii="David" w:hint="cs"/>
          <w:szCs w:val="24"/>
          <w:rtl/>
        </w:rPr>
        <w:t>ימי עבודה</w:t>
      </w:r>
      <w:r w:rsidR="003F3BC1">
        <w:rPr>
          <w:rFonts w:ascii="David" w:hint="cs"/>
          <w:szCs w:val="24"/>
          <w:rtl/>
        </w:rPr>
        <w:t xml:space="preserve"> ע"ח המציע, כאשר ההכשרה תכלול</w:t>
      </w:r>
      <w:r>
        <w:rPr>
          <w:rFonts w:ascii="David" w:hint="cs"/>
          <w:szCs w:val="24"/>
          <w:rtl/>
        </w:rPr>
        <w:t xml:space="preserve"> ליווי של העובדים בבדיקות הראשונות.</w:t>
      </w:r>
      <w:r w:rsidR="009F56DB">
        <w:rPr>
          <w:rFonts w:ascii="David" w:hint="cs"/>
          <w:szCs w:val="24"/>
          <w:rtl/>
        </w:rPr>
        <w:t xml:space="preserve"> הה</w:t>
      </w:r>
      <w:r w:rsidR="007B0F89">
        <w:rPr>
          <w:rFonts w:ascii="David" w:hint="cs"/>
          <w:szCs w:val="24"/>
          <w:rtl/>
        </w:rPr>
        <w:t>דרכה תתבצע על ידי המשרד במתקניו ובאתרי הבדיקה</w:t>
      </w:r>
      <w:r w:rsidR="0052100C">
        <w:rPr>
          <w:rFonts w:ascii="David" w:hint="cs"/>
          <w:szCs w:val="24"/>
          <w:rtl/>
        </w:rPr>
        <w:t xml:space="preserve"> השונים ברחבי הארץ</w:t>
      </w:r>
      <w:r w:rsidR="00534E8D">
        <w:rPr>
          <w:rFonts w:ascii="David" w:hint="cs"/>
          <w:szCs w:val="24"/>
          <w:rtl/>
        </w:rPr>
        <w:t xml:space="preserve"> ובעבודה המשרדית הנלווית</w:t>
      </w:r>
    </w:p>
    <w:p w14:paraId="273C0A05" w14:textId="77777777" w:rsidR="00BC38EE" w:rsidRDefault="00BC38EE" w:rsidP="005A62A8">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ד. ימי </w:t>
      </w:r>
      <w:r w:rsidR="005A62A8">
        <w:rPr>
          <w:rFonts w:ascii="David" w:hint="cs"/>
          <w:szCs w:val="24"/>
          <w:rtl/>
        </w:rPr>
        <w:t xml:space="preserve">הבדיקה </w:t>
      </w:r>
      <w:r>
        <w:rPr>
          <w:rFonts w:ascii="David"/>
          <w:szCs w:val="24"/>
          <w:rtl/>
        </w:rPr>
        <w:t>–</w:t>
      </w:r>
      <w:r>
        <w:rPr>
          <w:rFonts w:ascii="David" w:hint="cs"/>
          <w:szCs w:val="24"/>
          <w:rtl/>
        </w:rPr>
        <w:t xml:space="preserve"> א' עד </w:t>
      </w:r>
      <w:r w:rsidR="005A62A8">
        <w:rPr>
          <w:rFonts w:ascii="David" w:hint="cs"/>
          <w:szCs w:val="24"/>
          <w:rtl/>
        </w:rPr>
        <w:t>ה'</w:t>
      </w:r>
      <w:r>
        <w:rPr>
          <w:rFonts w:ascii="David" w:hint="cs"/>
          <w:szCs w:val="24"/>
          <w:rtl/>
        </w:rPr>
        <w:t>, לא כולל ערבי חג וחגים.</w:t>
      </w:r>
    </w:p>
    <w:p w14:paraId="45593BE1" w14:textId="77777777" w:rsidR="00BC38EE" w:rsidRDefault="00BC38EE" w:rsidP="00534E8D">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ה. שעות </w:t>
      </w:r>
      <w:r w:rsidR="005A62A8">
        <w:rPr>
          <w:rFonts w:ascii="David" w:hint="cs"/>
          <w:szCs w:val="24"/>
          <w:rtl/>
        </w:rPr>
        <w:t xml:space="preserve">הבדיקות </w:t>
      </w:r>
      <w:r>
        <w:rPr>
          <w:rFonts w:ascii="David"/>
          <w:szCs w:val="24"/>
          <w:rtl/>
        </w:rPr>
        <w:t>–</w:t>
      </w:r>
      <w:r>
        <w:rPr>
          <w:rFonts w:ascii="David" w:hint="cs"/>
          <w:szCs w:val="24"/>
          <w:rtl/>
        </w:rPr>
        <w:t xml:space="preserve"> כעקרון, מהשעה </w:t>
      </w:r>
      <w:r w:rsidR="00534E8D">
        <w:rPr>
          <w:rFonts w:ascii="David" w:hint="cs"/>
          <w:szCs w:val="24"/>
          <w:rtl/>
        </w:rPr>
        <w:t xml:space="preserve">0700 </w:t>
      </w:r>
      <w:r>
        <w:rPr>
          <w:rFonts w:ascii="David" w:hint="cs"/>
          <w:szCs w:val="24"/>
          <w:rtl/>
        </w:rPr>
        <w:t xml:space="preserve">עד </w:t>
      </w:r>
      <w:r w:rsidR="00534E8D">
        <w:rPr>
          <w:rFonts w:ascii="David" w:hint="cs"/>
          <w:szCs w:val="24"/>
          <w:rtl/>
        </w:rPr>
        <w:t>1800</w:t>
      </w:r>
      <w:r>
        <w:rPr>
          <w:rFonts w:ascii="David" w:hint="cs"/>
          <w:szCs w:val="24"/>
          <w:rtl/>
        </w:rPr>
        <w:t>, בהתאם לשעות הפעילות של המתקנים השונים.</w:t>
      </w:r>
    </w:p>
    <w:p w14:paraId="0B5B0D52" w14:textId="77777777" w:rsidR="00BC38EE" w:rsidRDefault="00BC38EE" w:rsidP="005A62A8">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ו. כלל </w:t>
      </w:r>
      <w:r w:rsidR="005A62A8">
        <w:rPr>
          <w:rFonts w:ascii="David" w:hint="cs"/>
          <w:szCs w:val="24"/>
          <w:rtl/>
        </w:rPr>
        <w:t>הבדיקות יתבצעו לאחר תיאום מול המתקן, באחריות המציע</w:t>
      </w:r>
      <w:r>
        <w:rPr>
          <w:rFonts w:ascii="David" w:hint="cs"/>
          <w:szCs w:val="24"/>
          <w:rtl/>
        </w:rPr>
        <w:t>.</w:t>
      </w:r>
    </w:p>
    <w:p w14:paraId="3F1AA974" w14:textId="77777777" w:rsidR="00B95473" w:rsidRDefault="00BC38EE" w:rsidP="00B95473">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ז. מידי חודש </w:t>
      </w:r>
      <w:r w:rsidR="003F3BC1">
        <w:rPr>
          <w:rFonts w:ascii="David" w:hint="cs"/>
          <w:szCs w:val="24"/>
          <w:rtl/>
        </w:rPr>
        <w:t xml:space="preserve">עד ה- 15 לחודש, </w:t>
      </w:r>
      <w:r>
        <w:rPr>
          <w:rFonts w:ascii="David" w:hint="cs"/>
          <w:szCs w:val="24"/>
          <w:rtl/>
        </w:rPr>
        <w:t>תועבר תוכנית בדיקות חודשית</w:t>
      </w:r>
      <w:r w:rsidR="003F3BC1">
        <w:rPr>
          <w:rFonts w:ascii="David" w:hint="cs"/>
          <w:szCs w:val="24"/>
          <w:rtl/>
        </w:rPr>
        <w:t xml:space="preserve"> לחודש הבא. התוכנית תועבר לנציג המציע</w:t>
      </w:r>
      <w:r w:rsidR="00B95473">
        <w:rPr>
          <w:rFonts w:ascii="David" w:hint="cs"/>
          <w:szCs w:val="24"/>
          <w:rtl/>
        </w:rPr>
        <w:t xml:space="preserve"> במדיה מגנטית</w:t>
      </w:r>
      <w:r w:rsidR="003F3BC1">
        <w:rPr>
          <w:rFonts w:ascii="David" w:hint="cs"/>
          <w:szCs w:val="24"/>
          <w:rtl/>
        </w:rPr>
        <w:t xml:space="preserve">, </w:t>
      </w:r>
      <w:r w:rsidR="00B95473">
        <w:rPr>
          <w:rFonts w:ascii="David" w:hint="cs"/>
          <w:szCs w:val="24"/>
          <w:rtl/>
        </w:rPr>
        <w:t>תוך פירוט הנושאים הבאים:</w:t>
      </w:r>
    </w:p>
    <w:p w14:paraId="7CE3967C" w14:textId="77777777" w:rsidR="00B95473" w:rsidRDefault="00B95473" w:rsidP="00B95473">
      <w:pPr>
        <w:tabs>
          <w:tab w:val="right" w:pos="138"/>
        </w:tabs>
        <w:autoSpaceDE w:val="0"/>
        <w:autoSpaceDN w:val="0"/>
        <w:adjustRightInd w:val="0"/>
        <w:spacing w:line="360" w:lineRule="auto"/>
        <w:ind w:left="588"/>
        <w:jc w:val="both"/>
        <w:rPr>
          <w:rFonts w:ascii="David"/>
          <w:szCs w:val="24"/>
          <w:rtl/>
        </w:rPr>
      </w:pPr>
      <w:r>
        <w:rPr>
          <w:rFonts w:ascii="David"/>
          <w:szCs w:val="24"/>
          <w:rtl/>
        </w:rPr>
        <w:tab/>
      </w:r>
      <w:r>
        <w:rPr>
          <w:rFonts w:ascii="David" w:hint="cs"/>
          <w:szCs w:val="24"/>
          <w:rtl/>
        </w:rPr>
        <w:t>1) סוג הבדיקה.</w:t>
      </w:r>
    </w:p>
    <w:p w14:paraId="421120F6" w14:textId="77777777" w:rsidR="00B95473" w:rsidRDefault="00B95473" w:rsidP="00B95473">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   2) פירוט כמות לכל סוג.</w:t>
      </w:r>
    </w:p>
    <w:p w14:paraId="262A5868" w14:textId="77777777" w:rsidR="00B95473" w:rsidRDefault="00B95473" w:rsidP="00534E8D">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   3) פירוט האתרים בהם נדרשת להתבצע הבדיקה לפי </w:t>
      </w:r>
      <w:r w:rsidR="00534E8D">
        <w:rPr>
          <w:rFonts w:ascii="David" w:hint="cs"/>
          <w:szCs w:val="24"/>
          <w:rtl/>
        </w:rPr>
        <w:t>מיקומם.</w:t>
      </w:r>
    </w:p>
    <w:p w14:paraId="418E5BDB" w14:textId="77777777" w:rsidR="00B95473" w:rsidRDefault="00B95473" w:rsidP="00B95473">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   4) פירוט הנחיות ספציפיות, במידה וקיימות לכל סוג</w:t>
      </w:r>
      <w:r w:rsidR="0018683D">
        <w:rPr>
          <w:rFonts w:ascii="David" w:hint="cs"/>
          <w:szCs w:val="24"/>
          <w:rtl/>
        </w:rPr>
        <w:t xml:space="preserve"> (כולל הנחיות להרכב הבדיקה)</w:t>
      </w:r>
    </w:p>
    <w:p w14:paraId="0D66C4BE" w14:textId="77777777" w:rsidR="007B0F89" w:rsidRDefault="00BC38EE" w:rsidP="00913DF3">
      <w:pPr>
        <w:pStyle w:val="af1"/>
        <w:numPr>
          <w:ilvl w:val="0"/>
          <w:numId w:val="44"/>
        </w:numPr>
        <w:tabs>
          <w:tab w:val="right" w:pos="138"/>
        </w:tabs>
        <w:autoSpaceDE w:val="0"/>
        <w:autoSpaceDN w:val="0"/>
        <w:adjustRightInd w:val="0"/>
        <w:spacing w:line="360" w:lineRule="auto"/>
        <w:jc w:val="both"/>
        <w:rPr>
          <w:rFonts w:ascii="David"/>
          <w:szCs w:val="24"/>
        </w:rPr>
      </w:pPr>
      <w:r>
        <w:rPr>
          <w:rFonts w:ascii="David" w:hint="cs"/>
          <w:szCs w:val="24"/>
          <w:rtl/>
        </w:rPr>
        <w:t xml:space="preserve">ח. העברת דיווחים </w:t>
      </w:r>
      <w:r w:rsidR="00BD6065">
        <w:rPr>
          <w:rFonts w:ascii="David" w:hint="cs"/>
          <w:szCs w:val="24"/>
          <w:rtl/>
        </w:rPr>
        <w:t xml:space="preserve">תתבצע תוך שלושה ימי עבודה וזאת בהתאם לנהלים </w:t>
      </w:r>
      <w:r w:rsidRPr="00913DF3">
        <w:rPr>
          <w:rFonts w:ascii="David" w:hint="cs"/>
          <w:szCs w:val="24"/>
          <w:rtl/>
        </w:rPr>
        <w:t>כל ביקורת תלווה בתיעוד מצולם שיועבר, בהתאמה</w:t>
      </w:r>
      <w:r w:rsidR="00BD6065">
        <w:rPr>
          <w:rFonts w:ascii="David" w:hint="cs"/>
          <w:szCs w:val="24"/>
          <w:rtl/>
        </w:rPr>
        <w:t xml:space="preserve"> ובבדיקה טכנית של נתוני מיקום ומאפייני האתר</w:t>
      </w:r>
      <w:r w:rsidRPr="00913DF3">
        <w:rPr>
          <w:rFonts w:ascii="David" w:hint="cs"/>
          <w:szCs w:val="24"/>
          <w:rtl/>
        </w:rPr>
        <w:t>.</w:t>
      </w:r>
      <w:r w:rsidR="007B0F89">
        <w:rPr>
          <w:rFonts w:ascii="David" w:hint="cs"/>
          <w:szCs w:val="24"/>
          <w:rtl/>
        </w:rPr>
        <w:t xml:space="preserve"> </w:t>
      </w:r>
    </w:p>
    <w:p w14:paraId="3A965AE1" w14:textId="77777777" w:rsidR="00BC38EE" w:rsidRPr="00913DF3" w:rsidRDefault="007B0F89" w:rsidP="007B0F89">
      <w:pPr>
        <w:pStyle w:val="af1"/>
        <w:numPr>
          <w:ilvl w:val="0"/>
          <w:numId w:val="44"/>
        </w:numPr>
        <w:tabs>
          <w:tab w:val="right" w:pos="138"/>
        </w:tabs>
        <w:autoSpaceDE w:val="0"/>
        <w:autoSpaceDN w:val="0"/>
        <w:adjustRightInd w:val="0"/>
        <w:spacing w:line="360" w:lineRule="auto"/>
        <w:jc w:val="both"/>
        <w:rPr>
          <w:rFonts w:ascii="David"/>
          <w:szCs w:val="24"/>
          <w:rtl/>
        </w:rPr>
      </w:pPr>
      <w:r>
        <w:rPr>
          <w:rFonts w:ascii="David" w:hint="cs"/>
          <w:szCs w:val="24"/>
          <w:rtl/>
        </w:rPr>
        <w:t xml:space="preserve">בסוף כל חודש יועבר דיווח חודשי מסכם עד ה </w:t>
      </w:r>
      <w:r>
        <w:rPr>
          <w:rFonts w:ascii="David"/>
          <w:szCs w:val="24"/>
          <w:rtl/>
        </w:rPr>
        <w:t>–</w:t>
      </w:r>
      <w:r>
        <w:rPr>
          <w:rFonts w:ascii="David" w:hint="cs"/>
          <w:szCs w:val="24"/>
          <w:rtl/>
        </w:rPr>
        <w:t xml:space="preserve"> 7 לחודש בחודש העוקב של כלל הביקורות שבוצעו בחודש שחלף.</w:t>
      </w:r>
    </w:p>
    <w:p w14:paraId="352949DF" w14:textId="77777777" w:rsidR="00913DF3" w:rsidRPr="00913DF3" w:rsidRDefault="00913DF3" w:rsidP="00913DF3">
      <w:pPr>
        <w:pStyle w:val="af1"/>
        <w:numPr>
          <w:ilvl w:val="0"/>
          <w:numId w:val="44"/>
        </w:numPr>
        <w:tabs>
          <w:tab w:val="right" w:pos="138"/>
        </w:tabs>
        <w:autoSpaceDE w:val="0"/>
        <w:autoSpaceDN w:val="0"/>
        <w:adjustRightInd w:val="0"/>
        <w:spacing w:line="360" w:lineRule="auto"/>
        <w:jc w:val="both"/>
        <w:rPr>
          <w:rFonts w:ascii="David"/>
          <w:szCs w:val="24"/>
          <w:rtl/>
        </w:rPr>
      </w:pPr>
      <w:r>
        <w:rPr>
          <w:rFonts w:ascii="David" w:hint="cs"/>
          <w:szCs w:val="24"/>
          <w:rtl/>
        </w:rPr>
        <w:t>המשרד יוכל לשנות או להת</w:t>
      </w:r>
      <w:r w:rsidR="00C23DCF">
        <w:rPr>
          <w:rFonts w:ascii="David" w:hint="cs"/>
          <w:szCs w:val="24"/>
          <w:rtl/>
        </w:rPr>
        <w:t>אים את הרכב הבדיקות בהתאם למתקן ובתנאי והועבר בתוכנית החודשית, בהתאמה.</w:t>
      </w:r>
    </w:p>
    <w:p w14:paraId="0C03CB94" w14:textId="77777777" w:rsidR="00534E8D" w:rsidRDefault="007B0F89" w:rsidP="00EB5E17">
      <w:pPr>
        <w:pStyle w:val="af1"/>
        <w:numPr>
          <w:ilvl w:val="0"/>
          <w:numId w:val="44"/>
        </w:numPr>
        <w:tabs>
          <w:tab w:val="right" w:pos="138"/>
        </w:tabs>
        <w:autoSpaceDE w:val="0"/>
        <w:autoSpaceDN w:val="0"/>
        <w:adjustRightInd w:val="0"/>
        <w:spacing w:line="360" w:lineRule="auto"/>
        <w:jc w:val="both"/>
        <w:rPr>
          <w:rFonts w:ascii="David"/>
          <w:szCs w:val="24"/>
        </w:rPr>
      </w:pPr>
      <w:r>
        <w:rPr>
          <w:rFonts w:ascii="David" w:hint="cs"/>
          <w:szCs w:val="24"/>
          <w:rtl/>
        </w:rPr>
        <w:t xml:space="preserve">תוך 7 (שבעה) ימי עבודה </w:t>
      </w:r>
      <w:r w:rsidR="00BC38EE">
        <w:rPr>
          <w:rFonts w:ascii="David" w:hint="cs"/>
          <w:szCs w:val="24"/>
          <w:rtl/>
        </w:rPr>
        <w:t xml:space="preserve">יתבצע שידור אלקטרוני של טפסי הדיווח במערכת </w:t>
      </w:r>
      <w:r w:rsidR="00BC38EE">
        <w:rPr>
          <w:rFonts w:ascii="David" w:hint="cs"/>
          <w:szCs w:val="24"/>
        </w:rPr>
        <w:t>CR</w:t>
      </w:r>
      <w:r w:rsidR="00BC38EE" w:rsidRPr="00913DF3">
        <w:rPr>
          <w:rFonts w:ascii="David"/>
          <w:szCs w:val="24"/>
        </w:rPr>
        <w:t>M</w:t>
      </w:r>
      <w:r w:rsidR="00BC38EE" w:rsidRPr="00913DF3">
        <w:rPr>
          <w:rFonts w:ascii="David" w:hint="cs"/>
          <w:szCs w:val="24"/>
          <w:rtl/>
        </w:rPr>
        <w:t xml:space="preserve">, </w:t>
      </w:r>
      <w:r w:rsidR="00534E8D">
        <w:rPr>
          <w:rFonts w:ascii="David" w:hint="cs"/>
          <w:szCs w:val="24"/>
          <w:rtl/>
        </w:rPr>
        <w:t>או בדוא"ל,</w:t>
      </w:r>
    </w:p>
    <w:p w14:paraId="08A59EE5" w14:textId="77777777" w:rsidR="00BC38EE" w:rsidRDefault="00534E8D" w:rsidP="00E0383C">
      <w:pPr>
        <w:pStyle w:val="af1"/>
        <w:tabs>
          <w:tab w:val="right" w:pos="138"/>
        </w:tabs>
        <w:autoSpaceDE w:val="0"/>
        <w:autoSpaceDN w:val="0"/>
        <w:adjustRightInd w:val="0"/>
        <w:spacing w:line="360" w:lineRule="auto"/>
        <w:jc w:val="both"/>
        <w:rPr>
          <w:rFonts w:ascii="David"/>
          <w:szCs w:val="24"/>
        </w:rPr>
      </w:pPr>
      <w:r>
        <w:rPr>
          <w:rFonts w:ascii="David" w:hint="cs"/>
          <w:szCs w:val="24"/>
          <w:rtl/>
        </w:rPr>
        <w:t xml:space="preserve"> כפי שייקבע המנהל </w:t>
      </w:r>
      <w:r w:rsidR="00BC38EE" w:rsidRPr="00913DF3">
        <w:rPr>
          <w:rFonts w:ascii="David" w:hint="cs"/>
          <w:szCs w:val="24"/>
          <w:rtl/>
        </w:rPr>
        <w:t xml:space="preserve">שתותקן במשרדי </w:t>
      </w:r>
      <w:r w:rsidR="002C23FF" w:rsidRPr="00913DF3">
        <w:rPr>
          <w:rFonts w:ascii="David" w:hint="cs"/>
          <w:szCs w:val="24"/>
          <w:rtl/>
        </w:rPr>
        <w:t>המציע</w:t>
      </w:r>
      <w:r w:rsidR="007B0F89">
        <w:rPr>
          <w:rFonts w:ascii="David" w:hint="cs"/>
          <w:szCs w:val="24"/>
          <w:rtl/>
        </w:rPr>
        <w:t xml:space="preserve"> על חשבונו</w:t>
      </w:r>
      <w:r w:rsidR="002C23FF" w:rsidRPr="00913DF3">
        <w:rPr>
          <w:rFonts w:ascii="David" w:hint="cs"/>
          <w:szCs w:val="24"/>
          <w:rtl/>
        </w:rPr>
        <w:t xml:space="preserve"> </w:t>
      </w:r>
      <w:r w:rsidR="00BC38EE" w:rsidRPr="00913DF3">
        <w:rPr>
          <w:rFonts w:ascii="David" w:hint="cs"/>
          <w:szCs w:val="24"/>
          <w:rtl/>
        </w:rPr>
        <w:t xml:space="preserve">(במידה ולא תוסדר התקנת עמדות במשרדי המציע, המציע נדרש </w:t>
      </w:r>
      <w:r w:rsidR="005B3177" w:rsidRPr="00913DF3">
        <w:rPr>
          <w:rFonts w:ascii="David" w:hint="cs"/>
          <w:szCs w:val="24"/>
          <w:rtl/>
        </w:rPr>
        <w:t>להיער</w:t>
      </w:r>
      <w:r w:rsidR="005B3177" w:rsidRPr="00913DF3">
        <w:rPr>
          <w:rFonts w:ascii="David" w:hint="eastAsia"/>
          <w:szCs w:val="24"/>
          <w:rtl/>
        </w:rPr>
        <w:t>ך</w:t>
      </w:r>
      <w:r w:rsidR="00BC38EE" w:rsidRPr="00913DF3">
        <w:rPr>
          <w:rFonts w:ascii="David" w:hint="cs"/>
          <w:szCs w:val="24"/>
          <w:rtl/>
        </w:rPr>
        <w:t xml:space="preserve"> </w:t>
      </w:r>
      <w:r w:rsidR="007B0F89">
        <w:rPr>
          <w:rFonts w:ascii="David" w:hint="cs"/>
          <w:szCs w:val="24"/>
          <w:rtl/>
        </w:rPr>
        <w:t>לעדכון הדיווחים</w:t>
      </w:r>
      <w:r w:rsidR="00BC38EE" w:rsidRPr="00913DF3">
        <w:rPr>
          <w:rFonts w:ascii="David" w:hint="cs"/>
          <w:szCs w:val="24"/>
          <w:rtl/>
        </w:rPr>
        <w:t xml:space="preserve"> במתקני המשרד </w:t>
      </w:r>
      <w:r w:rsidR="00BC38EE" w:rsidRPr="00913DF3">
        <w:rPr>
          <w:rFonts w:ascii="David"/>
          <w:szCs w:val="24"/>
          <w:rtl/>
        </w:rPr>
        <w:t>–</w:t>
      </w:r>
      <w:r w:rsidR="00BC38EE" w:rsidRPr="00913DF3">
        <w:rPr>
          <w:rFonts w:ascii="David" w:hint="cs"/>
          <w:szCs w:val="24"/>
          <w:rtl/>
        </w:rPr>
        <w:t xml:space="preserve"> </w:t>
      </w:r>
      <w:r w:rsidR="00EB5E17">
        <w:rPr>
          <w:rFonts w:ascii="David" w:hint="cs"/>
          <w:szCs w:val="24"/>
          <w:rtl/>
        </w:rPr>
        <w:t>בירושלים</w:t>
      </w:r>
      <w:r>
        <w:rPr>
          <w:rFonts w:ascii="David" w:hint="cs"/>
          <w:szCs w:val="24"/>
          <w:rtl/>
        </w:rPr>
        <w:t xml:space="preserve"> או בדוא"ל</w:t>
      </w:r>
      <w:r w:rsidR="00BC38EE" w:rsidRPr="00913DF3">
        <w:rPr>
          <w:rFonts w:ascii="David" w:hint="cs"/>
          <w:szCs w:val="24"/>
          <w:rtl/>
        </w:rPr>
        <w:t>).</w:t>
      </w:r>
    </w:p>
    <w:p w14:paraId="54CD7E86"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6A7BB185"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2656292A"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5275EEAC"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17F6DF6C" w14:textId="77777777" w:rsidR="00FB2B02" w:rsidRDefault="00FB2B02" w:rsidP="00E0383C">
      <w:pPr>
        <w:tabs>
          <w:tab w:val="right" w:pos="138"/>
        </w:tabs>
        <w:autoSpaceDE w:val="0"/>
        <w:autoSpaceDN w:val="0"/>
        <w:adjustRightInd w:val="0"/>
        <w:spacing w:line="360" w:lineRule="auto"/>
        <w:jc w:val="both"/>
        <w:rPr>
          <w:rFonts w:ascii="David"/>
          <w:szCs w:val="24"/>
          <w:rtl/>
        </w:rPr>
      </w:pPr>
    </w:p>
    <w:p w14:paraId="74E5F405" w14:textId="77777777" w:rsidR="00FB2B02" w:rsidRDefault="00FB2B02" w:rsidP="00E0383C">
      <w:pPr>
        <w:tabs>
          <w:tab w:val="right" w:pos="138"/>
        </w:tabs>
        <w:autoSpaceDE w:val="0"/>
        <w:autoSpaceDN w:val="0"/>
        <w:adjustRightInd w:val="0"/>
        <w:spacing w:line="360" w:lineRule="auto"/>
        <w:jc w:val="both"/>
        <w:rPr>
          <w:rFonts w:ascii="David"/>
          <w:szCs w:val="24"/>
          <w:rtl/>
        </w:rPr>
      </w:pPr>
    </w:p>
    <w:p w14:paraId="34CF5017" w14:textId="77777777" w:rsidR="00FB2B02" w:rsidRDefault="00FB2B02" w:rsidP="00E0383C">
      <w:pPr>
        <w:tabs>
          <w:tab w:val="right" w:pos="138"/>
        </w:tabs>
        <w:autoSpaceDE w:val="0"/>
        <w:autoSpaceDN w:val="0"/>
        <w:adjustRightInd w:val="0"/>
        <w:spacing w:line="360" w:lineRule="auto"/>
        <w:jc w:val="both"/>
        <w:rPr>
          <w:rFonts w:ascii="David"/>
          <w:szCs w:val="24"/>
          <w:rtl/>
        </w:rPr>
      </w:pPr>
    </w:p>
    <w:p w14:paraId="11522217"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16F28B86" w14:textId="77777777" w:rsidR="00B10B13" w:rsidRDefault="00B10B13" w:rsidP="00E0383C">
      <w:pPr>
        <w:tabs>
          <w:tab w:val="right" w:pos="138"/>
        </w:tabs>
        <w:autoSpaceDE w:val="0"/>
        <w:autoSpaceDN w:val="0"/>
        <w:adjustRightInd w:val="0"/>
        <w:spacing w:line="360" w:lineRule="auto"/>
        <w:jc w:val="both"/>
        <w:rPr>
          <w:rFonts w:ascii="David"/>
          <w:szCs w:val="24"/>
          <w:rtl/>
        </w:rPr>
      </w:pPr>
    </w:p>
    <w:p w14:paraId="71DF4BE0" w14:textId="77777777" w:rsidR="00BC38EE" w:rsidRDefault="00A739DF" w:rsidP="00BC38EE">
      <w:pPr>
        <w:pStyle w:val="af1"/>
        <w:numPr>
          <w:ilvl w:val="0"/>
          <w:numId w:val="2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 xml:space="preserve">בדיקת </w:t>
      </w:r>
      <w:r w:rsidR="00BC38EE">
        <w:rPr>
          <w:rFonts w:ascii="Arial" w:hAnsi="Arial" w:hint="cs"/>
          <w:b/>
          <w:bCs/>
          <w:sz w:val="32"/>
          <w:szCs w:val="32"/>
          <w:u w:val="single"/>
          <w:rtl/>
        </w:rPr>
        <w:t xml:space="preserve">מתקני אחסון גז </w:t>
      </w:r>
    </w:p>
    <w:p w14:paraId="1E6EB30F" w14:textId="77777777" w:rsidR="00BC38EE" w:rsidRDefault="00BC38EE" w:rsidP="003F1562">
      <w:pPr>
        <w:tabs>
          <w:tab w:val="right" w:pos="138"/>
        </w:tabs>
        <w:autoSpaceDE w:val="0"/>
        <w:autoSpaceDN w:val="0"/>
        <w:adjustRightInd w:val="0"/>
        <w:spacing w:line="360" w:lineRule="auto"/>
        <w:ind w:left="588"/>
        <w:jc w:val="both"/>
        <w:rPr>
          <w:rFonts w:ascii="David"/>
          <w:szCs w:val="24"/>
          <w:rtl/>
        </w:rPr>
      </w:pPr>
      <w:r w:rsidRPr="00D418D8">
        <w:rPr>
          <w:rFonts w:ascii="David" w:hint="cs"/>
          <w:szCs w:val="24"/>
          <w:rtl/>
        </w:rPr>
        <w:t xml:space="preserve">א. </w:t>
      </w:r>
      <w:r>
        <w:rPr>
          <w:rFonts w:ascii="David" w:hint="cs"/>
          <w:szCs w:val="24"/>
          <w:rtl/>
        </w:rPr>
        <w:t xml:space="preserve">תתבצע בדיקה </w:t>
      </w:r>
      <w:r w:rsidRPr="00A739DF">
        <w:rPr>
          <w:rFonts w:ascii="David" w:hint="cs"/>
          <w:b/>
          <w:bCs/>
          <w:szCs w:val="24"/>
          <w:u w:val="single"/>
          <w:rtl/>
        </w:rPr>
        <w:t>למחסן עזר מחנאות</w:t>
      </w:r>
      <w:r>
        <w:rPr>
          <w:rFonts w:ascii="David" w:hint="cs"/>
          <w:szCs w:val="24"/>
          <w:rtl/>
        </w:rPr>
        <w:t>, כמפורט:</w:t>
      </w:r>
    </w:p>
    <w:p w14:paraId="17D80278" w14:textId="1FE383B3" w:rsidR="00BC38EE" w:rsidRDefault="00C925A0" w:rsidP="00BC38EE">
      <w:pPr>
        <w:tabs>
          <w:tab w:val="right" w:pos="138"/>
        </w:tabs>
        <w:autoSpaceDE w:val="0"/>
        <w:autoSpaceDN w:val="0"/>
        <w:adjustRightInd w:val="0"/>
        <w:spacing w:line="360" w:lineRule="auto"/>
        <w:ind w:left="588"/>
        <w:jc w:val="both"/>
        <w:rPr>
          <w:szCs w:val="24"/>
          <w:rtl/>
        </w:rPr>
      </w:pPr>
      <w:r w:rsidRPr="00C925A0">
        <w:rPr>
          <w:noProof/>
          <w:szCs w:val="24"/>
          <w:rtl/>
        </w:rPr>
        <w:drawing>
          <wp:inline distT="0" distB="0" distL="0" distR="0" wp14:anchorId="376F78E3" wp14:editId="6D4FEC87">
            <wp:extent cx="4390745" cy="632488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17532" cy="6363474"/>
                    </a:xfrm>
                    <a:prstGeom prst="rect">
                      <a:avLst/>
                    </a:prstGeom>
                    <a:noFill/>
                    <a:ln>
                      <a:noFill/>
                    </a:ln>
                  </pic:spPr>
                </pic:pic>
              </a:graphicData>
            </a:graphic>
          </wp:inline>
        </w:drawing>
      </w:r>
    </w:p>
    <w:p w14:paraId="499D4243" w14:textId="77777777" w:rsidR="00C925A0" w:rsidRDefault="00C925A0" w:rsidP="00BC38EE">
      <w:pPr>
        <w:tabs>
          <w:tab w:val="right" w:pos="138"/>
        </w:tabs>
        <w:autoSpaceDE w:val="0"/>
        <w:autoSpaceDN w:val="0"/>
        <w:adjustRightInd w:val="0"/>
        <w:spacing w:line="360" w:lineRule="auto"/>
        <w:ind w:left="588"/>
        <w:jc w:val="both"/>
        <w:rPr>
          <w:rFonts w:ascii="David"/>
          <w:szCs w:val="24"/>
          <w:rtl/>
        </w:rPr>
      </w:pPr>
    </w:p>
    <w:p w14:paraId="54E37C07" w14:textId="77777777" w:rsidR="00BC38EE" w:rsidRPr="00E0383C" w:rsidRDefault="00BC38EE" w:rsidP="00E0383C">
      <w:pPr>
        <w:pStyle w:val="af1"/>
        <w:numPr>
          <w:ilvl w:val="1"/>
          <w:numId w:val="46"/>
        </w:numPr>
        <w:tabs>
          <w:tab w:val="right" w:pos="138"/>
        </w:tabs>
        <w:autoSpaceDE w:val="0"/>
        <w:autoSpaceDN w:val="0"/>
        <w:adjustRightInd w:val="0"/>
        <w:spacing w:line="360" w:lineRule="auto"/>
        <w:jc w:val="both"/>
        <w:rPr>
          <w:rFonts w:ascii="David"/>
          <w:szCs w:val="24"/>
          <w:rtl/>
        </w:rPr>
      </w:pPr>
      <w:r w:rsidRPr="00E0383C">
        <w:rPr>
          <w:rFonts w:ascii="David" w:hint="eastAsia"/>
          <w:szCs w:val="24"/>
          <w:rtl/>
        </w:rPr>
        <w:t>כמות</w:t>
      </w:r>
      <w:r w:rsidRPr="00E0383C">
        <w:rPr>
          <w:rFonts w:ascii="David"/>
          <w:szCs w:val="24"/>
          <w:rtl/>
        </w:rPr>
        <w:t xml:space="preserve"> מחסני עזר במדינה –</w:t>
      </w:r>
      <w:r w:rsidR="001B0D3D" w:rsidRPr="00E0383C">
        <w:rPr>
          <w:rFonts w:ascii="David"/>
          <w:szCs w:val="24"/>
          <w:rtl/>
        </w:rPr>
        <w:t xml:space="preserve"> כ-</w:t>
      </w:r>
      <w:r w:rsidR="00D27342" w:rsidRPr="00E0383C">
        <w:rPr>
          <w:rFonts w:ascii="David"/>
          <w:szCs w:val="24"/>
          <w:rtl/>
        </w:rPr>
        <w:t>300.</w:t>
      </w:r>
    </w:p>
    <w:p w14:paraId="3619E87E" w14:textId="77777777" w:rsidR="00413625" w:rsidRPr="00E0383C" w:rsidRDefault="00413625" w:rsidP="00E0383C">
      <w:pPr>
        <w:pStyle w:val="af1"/>
        <w:numPr>
          <w:ilvl w:val="1"/>
          <w:numId w:val="46"/>
        </w:numPr>
        <w:tabs>
          <w:tab w:val="right" w:pos="138"/>
        </w:tabs>
        <w:autoSpaceDE w:val="0"/>
        <w:autoSpaceDN w:val="0"/>
        <w:adjustRightInd w:val="0"/>
        <w:spacing w:line="360" w:lineRule="auto"/>
        <w:jc w:val="both"/>
        <w:rPr>
          <w:rFonts w:ascii="David"/>
          <w:szCs w:val="24"/>
          <w:rtl/>
        </w:rPr>
      </w:pPr>
      <w:r>
        <w:rPr>
          <w:rFonts w:ascii="David" w:hint="cs"/>
          <w:szCs w:val="24"/>
          <w:rtl/>
        </w:rPr>
        <w:lastRenderedPageBreak/>
        <w:t xml:space="preserve">זמן ממוצע לבדיקה </w:t>
      </w:r>
      <w:r>
        <w:rPr>
          <w:rFonts w:ascii="David"/>
          <w:szCs w:val="24"/>
          <w:rtl/>
        </w:rPr>
        <w:t>–</w:t>
      </w:r>
      <w:r>
        <w:rPr>
          <w:rFonts w:ascii="David" w:hint="cs"/>
          <w:szCs w:val="24"/>
          <w:rtl/>
        </w:rPr>
        <w:t xml:space="preserve"> כשעתיים.</w:t>
      </w:r>
    </w:p>
    <w:p w14:paraId="1AF8FC59" w14:textId="77777777" w:rsidR="00BC38EE" w:rsidRDefault="00BC38EE" w:rsidP="00BC38EE">
      <w:pPr>
        <w:tabs>
          <w:tab w:val="right" w:pos="138"/>
        </w:tabs>
        <w:autoSpaceDE w:val="0"/>
        <w:autoSpaceDN w:val="0"/>
        <w:adjustRightInd w:val="0"/>
        <w:spacing w:line="360" w:lineRule="auto"/>
        <w:ind w:left="588"/>
        <w:jc w:val="both"/>
        <w:rPr>
          <w:rFonts w:ascii="David"/>
          <w:szCs w:val="24"/>
          <w:rtl/>
        </w:rPr>
      </w:pPr>
    </w:p>
    <w:p w14:paraId="439770C0" w14:textId="77777777" w:rsidR="00BC38EE" w:rsidRDefault="00BC38EE" w:rsidP="00BC38EE">
      <w:pPr>
        <w:tabs>
          <w:tab w:val="right" w:pos="138"/>
        </w:tabs>
        <w:autoSpaceDE w:val="0"/>
        <w:autoSpaceDN w:val="0"/>
        <w:adjustRightInd w:val="0"/>
        <w:spacing w:line="360" w:lineRule="auto"/>
        <w:ind w:left="588"/>
        <w:jc w:val="both"/>
        <w:rPr>
          <w:rFonts w:ascii="David"/>
          <w:szCs w:val="24"/>
          <w:rtl/>
        </w:rPr>
      </w:pPr>
      <w:r>
        <w:rPr>
          <w:rFonts w:ascii="David" w:hint="cs"/>
          <w:szCs w:val="24"/>
          <w:rtl/>
        </w:rPr>
        <w:t xml:space="preserve">ד. תתבצע בדיקה </w:t>
      </w:r>
      <w:r w:rsidRPr="00A739DF">
        <w:rPr>
          <w:rFonts w:ascii="David" w:hint="cs"/>
          <w:b/>
          <w:bCs/>
          <w:szCs w:val="24"/>
          <w:u w:val="single"/>
          <w:rtl/>
        </w:rPr>
        <w:t>למחסן גפ"מ</w:t>
      </w:r>
      <w:r>
        <w:rPr>
          <w:rFonts w:ascii="David" w:hint="cs"/>
          <w:szCs w:val="24"/>
          <w:rtl/>
        </w:rPr>
        <w:t>, כמפורט:</w:t>
      </w:r>
    </w:p>
    <w:p w14:paraId="23CD4567" w14:textId="0D29FC87" w:rsidR="00BC38EE" w:rsidRDefault="00C925A0" w:rsidP="00BC38EE">
      <w:pPr>
        <w:tabs>
          <w:tab w:val="right" w:pos="138"/>
        </w:tabs>
        <w:autoSpaceDE w:val="0"/>
        <w:autoSpaceDN w:val="0"/>
        <w:adjustRightInd w:val="0"/>
        <w:spacing w:line="360" w:lineRule="auto"/>
        <w:ind w:left="588"/>
        <w:jc w:val="both"/>
        <w:rPr>
          <w:rFonts w:ascii="David"/>
          <w:szCs w:val="24"/>
          <w:rtl/>
        </w:rPr>
      </w:pPr>
      <w:r w:rsidRPr="00C925A0">
        <w:rPr>
          <w:noProof/>
          <w:szCs w:val="24"/>
          <w:rtl/>
        </w:rPr>
        <w:drawing>
          <wp:inline distT="0" distB="0" distL="0" distR="0" wp14:anchorId="764264BC" wp14:editId="5D2F6495">
            <wp:extent cx="5688330" cy="5915751"/>
            <wp:effectExtent l="0" t="0" r="7620" b="889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8330" cy="5915751"/>
                    </a:xfrm>
                    <a:prstGeom prst="rect">
                      <a:avLst/>
                    </a:prstGeom>
                    <a:noFill/>
                    <a:ln>
                      <a:noFill/>
                    </a:ln>
                  </pic:spPr>
                </pic:pic>
              </a:graphicData>
            </a:graphic>
          </wp:inline>
        </w:drawing>
      </w:r>
    </w:p>
    <w:p w14:paraId="14EC371E" w14:textId="77777777" w:rsidR="00BC38EE" w:rsidRPr="00E0383C" w:rsidRDefault="00BC38EE" w:rsidP="00E0383C">
      <w:pPr>
        <w:pStyle w:val="af1"/>
        <w:numPr>
          <w:ilvl w:val="1"/>
          <w:numId w:val="46"/>
        </w:numPr>
        <w:tabs>
          <w:tab w:val="right" w:pos="138"/>
        </w:tabs>
        <w:autoSpaceDE w:val="0"/>
        <w:autoSpaceDN w:val="0"/>
        <w:adjustRightInd w:val="0"/>
        <w:spacing w:line="360" w:lineRule="auto"/>
        <w:jc w:val="both"/>
        <w:rPr>
          <w:rFonts w:ascii="David"/>
          <w:szCs w:val="24"/>
          <w:rtl/>
        </w:rPr>
      </w:pPr>
      <w:r w:rsidRPr="00E0383C">
        <w:rPr>
          <w:rFonts w:ascii="David" w:hint="eastAsia"/>
          <w:szCs w:val="24"/>
          <w:rtl/>
        </w:rPr>
        <w:t>כמות</w:t>
      </w:r>
      <w:r w:rsidRPr="00E0383C">
        <w:rPr>
          <w:rFonts w:ascii="David"/>
          <w:szCs w:val="24"/>
          <w:rtl/>
        </w:rPr>
        <w:t xml:space="preserve"> מחסנים במדינה –</w:t>
      </w:r>
      <w:r w:rsidR="001B0D3D" w:rsidRPr="00E0383C">
        <w:rPr>
          <w:rFonts w:ascii="David"/>
          <w:szCs w:val="24"/>
          <w:rtl/>
        </w:rPr>
        <w:t xml:space="preserve"> כ-</w:t>
      </w:r>
      <w:r w:rsidR="00D27342" w:rsidRPr="00E0383C">
        <w:rPr>
          <w:rFonts w:ascii="David"/>
          <w:szCs w:val="24"/>
          <w:rtl/>
        </w:rPr>
        <w:t>100</w:t>
      </w:r>
      <w:r w:rsidRPr="00E0383C">
        <w:rPr>
          <w:rFonts w:ascii="David"/>
          <w:szCs w:val="24"/>
          <w:rtl/>
        </w:rPr>
        <w:t>.</w:t>
      </w:r>
    </w:p>
    <w:p w14:paraId="450B444D" w14:textId="77777777" w:rsidR="00413625" w:rsidRPr="00E0383C" w:rsidRDefault="00413625" w:rsidP="00E0383C">
      <w:pPr>
        <w:pStyle w:val="af1"/>
        <w:numPr>
          <w:ilvl w:val="1"/>
          <w:numId w:val="46"/>
        </w:numPr>
        <w:tabs>
          <w:tab w:val="right" w:pos="138"/>
        </w:tabs>
        <w:autoSpaceDE w:val="0"/>
        <w:autoSpaceDN w:val="0"/>
        <w:adjustRightInd w:val="0"/>
        <w:spacing w:line="360" w:lineRule="auto"/>
        <w:jc w:val="both"/>
        <w:rPr>
          <w:rFonts w:ascii="David"/>
          <w:szCs w:val="24"/>
          <w:rtl/>
        </w:rPr>
      </w:pPr>
      <w:r>
        <w:rPr>
          <w:rFonts w:ascii="David" w:hint="cs"/>
          <w:szCs w:val="24"/>
          <w:rtl/>
        </w:rPr>
        <w:t xml:space="preserve">זמן ממוצע לבדיקה </w:t>
      </w:r>
      <w:r>
        <w:rPr>
          <w:rFonts w:ascii="David"/>
          <w:szCs w:val="24"/>
          <w:rtl/>
        </w:rPr>
        <w:t>–</w:t>
      </w:r>
      <w:r>
        <w:rPr>
          <w:rFonts w:ascii="David" w:hint="cs"/>
          <w:szCs w:val="24"/>
          <w:rtl/>
        </w:rPr>
        <w:t xml:space="preserve"> כשלוש.</w:t>
      </w:r>
    </w:p>
    <w:p w14:paraId="5C4825F9" w14:textId="77777777" w:rsidR="00B10B13" w:rsidRDefault="00B10B13" w:rsidP="00BC38EE">
      <w:pPr>
        <w:tabs>
          <w:tab w:val="right" w:pos="138"/>
        </w:tabs>
        <w:autoSpaceDE w:val="0"/>
        <w:autoSpaceDN w:val="0"/>
        <w:adjustRightInd w:val="0"/>
        <w:spacing w:line="360" w:lineRule="auto"/>
        <w:ind w:left="588"/>
        <w:jc w:val="both"/>
        <w:rPr>
          <w:rFonts w:ascii="David"/>
          <w:szCs w:val="24"/>
          <w:rtl/>
        </w:rPr>
      </w:pPr>
    </w:p>
    <w:p w14:paraId="7E329FF0" w14:textId="77777777" w:rsidR="00C925A0" w:rsidRDefault="00C925A0" w:rsidP="00BC38EE">
      <w:pPr>
        <w:tabs>
          <w:tab w:val="right" w:pos="138"/>
        </w:tabs>
        <w:autoSpaceDE w:val="0"/>
        <w:autoSpaceDN w:val="0"/>
        <w:adjustRightInd w:val="0"/>
        <w:spacing w:line="360" w:lineRule="auto"/>
        <w:ind w:left="588"/>
        <w:jc w:val="both"/>
        <w:rPr>
          <w:rFonts w:ascii="David"/>
          <w:szCs w:val="24"/>
          <w:rtl/>
        </w:rPr>
      </w:pPr>
    </w:p>
    <w:p w14:paraId="295E965E" w14:textId="77777777" w:rsidR="00C925A0" w:rsidRDefault="00C925A0" w:rsidP="00BC38EE">
      <w:pPr>
        <w:tabs>
          <w:tab w:val="right" w:pos="138"/>
        </w:tabs>
        <w:autoSpaceDE w:val="0"/>
        <w:autoSpaceDN w:val="0"/>
        <w:adjustRightInd w:val="0"/>
        <w:spacing w:line="360" w:lineRule="auto"/>
        <w:ind w:left="588"/>
        <w:jc w:val="both"/>
        <w:rPr>
          <w:rFonts w:ascii="David"/>
          <w:szCs w:val="24"/>
          <w:rtl/>
        </w:rPr>
      </w:pPr>
    </w:p>
    <w:p w14:paraId="56E59FCA" w14:textId="77777777" w:rsidR="00A739DF" w:rsidRDefault="00A739DF" w:rsidP="00A739DF">
      <w:pPr>
        <w:pStyle w:val="af1"/>
        <w:numPr>
          <w:ilvl w:val="0"/>
          <w:numId w:val="2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בדיקת צוברים מעל 10 טון</w:t>
      </w:r>
    </w:p>
    <w:p w14:paraId="422FFC86" w14:textId="0FE612FA" w:rsidR="00A739DF" w:rsidRDefault="00A739DF" w:rsidP="00A739DF">
      <w:pPr>
        <w:tabs>
          <w:tab w:val="right" w:pos="138"/>
        </w:tabs>
        <w:autoSpaceDE w:val="0"/>
        <w:autoSpaceDN w:val="0"/>
        <w:adjustRightInd w:val="0"/>
        <w:spacing w:line="360" w:lineRule="auto"/>
        <w:ind w:left="588"/>
        <w:jc w:val="both"/>
        <w:rPr>
          <w:rFonts w:ascii="David"/>
          <w:szCs w:val="24"/>
          <w:rtl/>
        </w:rPr>
      </w:pPr>
      <w:r w:rsidRPr="00D418D8">
        <w:rPr>
          <w:rFonts w:ascii="David" w:hint="cs"/>
          <w:szCs w:val="24"/>
          <w:rtl/>
        </w:rPr>
        <w:t xml:space="preserve">א. </w:t>
      </w:r>
      <w:r>
        <w:rPr>
          <w:rFonts w:ascii="David" w:hint="cs"/>
          <w:szCs w:val="24"/>
          <w:rtl/>
        </w:rPr>
        <w:t>תתבצע בדיקה למתקן, כמפורט:</w:t>
      </w:r>
    </w:p>
    <w:p w14:paraId="5207CA3B" w14:textId="533E72DF" w:rsidR="00666377" w:rsidRDefault="00C925A0" w:rsidP="00A739DF">
      <w:pPr>
        <w:tabs>
          <w:tab w:val="right" w:pos="138"/>
        </w:tabs>
        <w:autoSpaceDE w:val="0"/>
        <w:autoSpaceDN w:val="0"/>
        <w:adjustRightInd w:val="0"/>
        <w:spacing w:line="360" w:lineRule="auto"/>
        <w:ind w:left="588"/>
        <w:jc w:val="both"/>
        <w:rPr>
          <w:rFonts w:ascii="David"/>
          <w:szCs w:val="24"/>
          <w:rtl/>
        </w:rPr>
      </w:pPr>
      <w:r w:rsidRPr="00C925A0">
        <w:rPr>
          <w:noProof/>
          <w:szCs w:val="24"/>
          <w:rtl/>
        </w:rPr>
        <w:drawing>
          <wp:inline distT="0" distB="0" distL="0" distR="0" wp14:anchorId="57DEC682" wp14:editId="0339960F">
            <wp:extent cx="5528945" cy="490156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28945" cy="4901565"/>
                    </a:xfrm>
                    <a:prstGeom prst="rect">
                      <a:avLst/>
                    </a:prstGeom>
                    <a:noFill/>
                    <a:ln>
                      <a:noFill/>
                    </a:ln>
                  </pic:spPr>
                </pic:pic>
              </a:graphicData>
            </a:graphic>
          </wp:inline>
        </w:drawing>
      </w:r>
    </w:p>
    <w:p w14:paraId="45F768FC" w14:textId="32C2B364" w:rsidR="00A739DF" w:rsidRDefault="00A739DF" w:rsidP="00A739DF">
      <w:pPr>
        <w:tabs>
          <w:tab w:val="right" w:pos="138"/>
        </w:tabs>
        <w:autoSpaceDE w:val="0"/>
        <w:autoSpaceDN w:val="0"/>
        <w:adjustRightInd w:val="0"/>
        <w:spacing w:line="360" w:lineRule="auto"/>
        <w:ind w:left="588"/>
        <w:jc w:val="both"/>
        <w:rPr>
          <w:rFonts w:ascii="David"/>
          <w:szCs w:val="24"/>
          <w:rtl/>
        </w:rPr>
      </w:pPr>
    </w:p>
    <w:p w14:paraId="3F837040" w14:textId="77777777" w:rsidR="00A739DF" w:rsidRPr="00E0383C" w:rsidRDefault="00A739DF" w:rsidP="00E0383C">
      <w:pPr>
        <w:pStyle w:val="af1"/>
        <w:numPr>
          <w:ilvl w:val="0"/>
          <w:numId w:val="23"/>
        </w:numPr>
        <w:tabs>
          <w:tab w:val="right" w:pos="138"/>
        </w:tabs>
        <w:autoSpaceDE w:val="0"/>
        <w:autoSpaceDN w:val="0"/>
        <w:adjustRightInd w:val="0"/>
        <w:spacing w:line="360" w:lineRule="auto"/>
        <w:jc w:val="both"/>
        <w:rPr>
          <w:rFonts w:ascii="David"/>
          <w:szCs w:val="24"/>
          <w:rtl/>
        </w:rPr>
      </w:pPr>
      <w:r w:rsidRPr="00E0383C">
        <w:rPr>
          <w:rFonts w:ascii="David" w:hint="eastAsia"/>
          <w:szCs w:val="24"/>
          <w:rtl/>
        </w:rPr>
        <w:t>כמות</w:t>
      </w:r>
      <w:r w:rsidRPr="00E0383C">
        <w:rPr>
          <w:rFonts w:ascii="David"/>
          <w:szCs w:val="24"/>
          <w:rtl/>
        </w:rPr>
        <w:t xml:space="preserve"> צוברים במדינה – כ- 150.</w:t>
      </w:r>
    </w:p>
    <w:p w14:paraId="307625E3" w14:textId="77777777" w:rsidR="00413625" w:rsidRPr="00E0383C" w:rsidRDefault="00413625" w:rsidP="00E0383C">
      <w:pPr>
        <w:pStyle w:val="af1"/>
        <w:numPr>
          <w:ilvl w:val="0"/>
          <w:numId w:val="23"/>
        </w:numPr>
        <w:tabs>
          <w:tab w:val="right" w:pos="138"/>
        </w:tabs>
        <w:autoSpaceDE w:val="0"/>
        <w:autoSpaceDN w:val="0"/>
        <w:adjustRightInd w:val="0"/>
        <w:spacing w:line="360" w:lineRule="auto"/>
        <w:jc w:val="both"/>
        <w:rPr>
          <w:rFonts w:ascii="David"/>
          <w:szCs w:val="24"/>
          <w:rtl/>
        </w:rPr>
      </w:pPr>
      <w:r>
        <w:rPr>
          <w:rFonts w:ascii="David" w:hint="cs"/>
          <w:szCs w:val="24"/>
          <w:rtl/>
        </w:rPr>
        <w:t xml:space="preserve">זמן ממוצע לבדיקה </w:t>
      </w:r>
      <w:r>
        <w:rPr>
          <w:rFonts w:ascii="David"/>
          <w:szCs w:val="24"/>
          <w:rtl/>
        </w:rPr>
        <w:t>–</w:t>
      </w:r>
      <w:r>
        <w:rPr>
          <w:rFonts w:ascii="David" w:hint="cs"/>
          <w:szCs w:val="24"/>
          <w:rtl/>
        </w:rPr>
        <w:t xml:space="preserve"> מתקן עם מאייד </w:t>
      </w:r>
      <w:r>
        <w:rPr>
          <w:rFonts w:ascii="David"/>
          <w:szCs w:val="24"/>
          <w:rtl/>
        </w:rPr>
        <w:t>–</w:t>
      </w:r>
      <w:r>
        <w:rPr>
          <w:rFonts w:ascii="David" w:hint="cs"/>
          <w:szCs w:val="24"/>
          <w:rtl/>
        </w:rPr>
        <w:t xml:space="preserve"> כארבע וחצי שעות. מתקן ללא מאייד </w:t>
      </w:r>
      <w:r>
        <w:rPr>
          <w:rFonts w:ascii="David"/>
          <w:szCs w:val="24"/>
          <w:rtl/>
        </w:rPr>
        <w:t>–</w:t>
      </w:r>
      <w:r>
        <w:rPr>
          <w:rFonts w:ascii="David" w:hint="cs"/>
          <w:szCs w:val="24"/>
          <w:rtl/>
        </w:rPr>
        <w:t xml:space="preserve"> כשלוש וחצי שעות.</w:t>
      </w:r>
    </w:p>
    <w:p w14:paraId="3F9838C0" w14:textId="77777777" w:rsidR="00A739DF" w:rsidRDefault="00A739DF" w:rsidP="00A739DF">
      <w:pPr>
        <w:autoSpaceDE w:val="0"/>
        <w:autoSpaceDN w:val="0"/>
        <w:adjustRightInd w:val="0"/>
        <w:spacing w:line="360" w:lineRule="auto"/>
        <w:ind w:left="138"/>
        <w:jc w:val="both"/>
        <w:rPr>
          <w:rFonts w:ascii="Arial" w:hAnsi="Arial"/>
          <w:b/>
          <w:bCs/>
          <w:sz w:val="32"/>
          <w:szCs w:val="32"/>
          <w:u w:val="single"/>
          <w:rtl/>
        </w:rPr>
      </w:pPr>
    </w:p>
    <w:p w14:paraId="1DC9C269" w14:textId="77777777" w:rsidR="00C925A0" w:rsidRDefault="00C925A0" w:rsidP="00A739DF">
      <w:pPr>
        <w:autoSpaceDE w:val="0"/>
        <w:autoSpaceDN w:val="0"/>
        <w:adjustRightInd w:val="0"/>
        <w:spacing w:line="360" w:lineRule="auto"/>
        <w:ind w:left="138"/>
        <w:jc w:val="both"/>
        <w:rPr>
          <w:rFonts w:ascii="Arial" w:hAnsi="Arial"/>
          <w:b/>
          <w:bCs/>
          <w:sz w:val="32"/>
          <w:szCs w:val="32"/>
          <w:u w:val="single"/>
          <w:rtl/>
        </w:rPr>
      </w:pPr>
    </w:p>
    <w:p w14:paraId="6034081D" w14:textId="77777777" w:rsidR="00C925A0" w:rsidRDefault="00C925A0" w:rsidP="00A739DF">
      <w:pPr>
        <w:autoSpaceDE w:val="0"/>
        <w:autoSpaceDN w:val="0"/>
        <w:adjustRightInd w:val="0"/>
        <w:spacing w:line="360" w:lineRule="auto"/>
        <w:ind w:left="138"/>
        <w:jc w:val="both"/>
        <w:rPr>
          <w:rFonts w:ascii="Arial" w:hAnsi="Arial"/>
          <w:b/>
          <w:bCs/>
          <w:sz w:val="32"/>
          <w:szCs w:val="32"/>
          <w:u w:val="single"/>
          <w:rtl/>
        </w:rPr>
      </w:pPr>
    </w:p>
    <w:p w14:paraId="472835CC" w14:textId="77777777" w:rsidR="00C925A0" w:rsidRDefault="00C925A0" w:rsidP="00A739DF">
      <w:pPr>
        <w:autoSpaceDE w:val="0"/>
        <w:autoSpaceDN w:val="0"/>
        <w:adjustRightInd w:val="0"/>
        <w:spacing w:line="360" w:lineRule="auto"/>
        <w:ind w:left="138"/>
        <w:jc w:val="both"/>
        <w:rPr>
          <w:rFonts w:ascii="Arial" w:hAnsi="Arial"/>
          <w:b/>
          <w:bCs/>
          <w:sz w:val="32"/>
          <w:szCs w:val="32"/>
          <w:u w:val="single"/>
          <w:rtl/>
        </w:rPr>
      </w:pPr>
    </w:p>
    <w:p w14:paraId="6CA4B736" w14:textId="77777777" w:rsidR="00C925A0" w:rsidRPr="00A739DF" w:rsidRDefault="00C925A0" w:rsidP="00A739DF">
      <w:pPr>
        <w:autoSpaceDE w:val="0"/>
        <w:autoSpaceDN w:val="0"/>
        <w:adjustRightInd w:val="0"/>
        <w:spacing w:line="360" w:lineRule="auto"/>
        <w:ind w:left="138"/>
        <w:jc w:val="both"/>
        <w:rPr>
          <w:rFonts w:ascii="Arial" w:hAnsi="Arial"/>
          <w:b/>
          <w:bCs/>
          <w:sz w:val="32"/>
          <w:szCs w:val="32"/>
          <w:u w:val="single"/>
        </w:rPr>
      </w:pPr>
    </w:p>
    <w:p w14:paraId="6938354F" w14:textId="77777777" w:rsidR="00BC38EE" w:rsidRDefault="00A739DF" w:rsidP="00C01310">
      <w:pPr>
        <w:pStyle w:val="af1"/>
        <w:numPr>
          <w:ilvl w:val="0"/>
          <w:numId w:val="2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 xml:space="preserve">בדיקת </w:t>
      </w:r>
      <w:r w:rsidR="00BC38EE">
        <w:rPr>
          <w:rFonts w:ascii="Arial" w:hAnsi="Arial" w:hint="cs"/>
          <w:b/>
          <w:bCs/>
          <w:sz w:val="32"/>
          <w:szCs w:val="32"/>
          <w:u w:val="single"/>
          <w:rtl/>
        </w:rPr>
        <w:t xml:space="preserve">מתקני מילוי </w:t>
      </w:r>
    </w:p>
    <w:p w14:paraId="2C61FD61" w14:textId="77777777" w:rsidR="00BC38EE" w:rsidRDefault="00BC38EE" w:rsidP="00BC38EE">
      <w:pPr>
        <w:tabs>
          <w:tab w:val="right" w:pos="138"/>
        </w:tabs>
        <w:autoSpaceDE w:val="0"/>
        <w:autoSpaceDN w:val="0"/>
        <w:adjustRightInd w:val="0"/>
        <w:spacing w:line="360" w:lineRule="auto"/>
        <w:ind w:left="588"/>
        <w:jc w:val="both"/>
        <w:rPr>
          <w:rFonts w:ascii="David"/>
          <w:szCs w:val="24"/>
          <w:rtl/>
        </w:rPr>
      </w:pPr>
      <w:r w:rsidRPr="00D418D8">
        <w:rPr>
          <w:rFonts w:ascii="David" w:hint="cs"/>
          <w:szCs w:val="24"/>
          <w:rtl/>
        </w:rPr>
        <w:t xml:space="preserve">א. </w:t>
      </w:r>
      <w:r>
        <w:rPr>
          <w:rFonts w:ascii="David" w:hint="cs"/>
          <w:szCs w:val="24"/>
          <w:rtl/>
        </w:rPr>
        <w:t>תתבצע בדיקה למתקן, כמפורט:</w:t>
      </w:r>
    </w:p>
    <w:p w14:paraId="4642385F" w14:textId="7268D286" w:rsidR="00BC38EE" w:rsidRDefault="00BC38EE" w:rsidP="00BC38EE">
      <w:pPr>
        <w:tabs>
          <w:tab w:val="right" w:pos="138"/>
        </w:tabs>
        <w:autoSpaceDE w:val="0"/>
        <w:autoSpaceDN w:val="0"/>
        <w:adjustRightInd w:val="0"/>
        <w:spacing w:line="360" w:lineRule="auto"/>
        <w:ind w:left="588"/>
        <w:jc w:val="both"/>
        <w:rPr>
          <w:rFonts w:ascii="David"/>
          <w:szCs w:val="24"/>
          <w:rtl/>
        </w:rPr>
      </w:pPr>
    </w:p>
    <w:p w14:paraId="0F1B1D05" w14:textId="4D75FBF7" w:rsidR="00502A8F" w:rsidRPr="00502A8F" w:rsidRDefault="00C925A0" w:rsidP="00502A8F">
      <w:pPr>
        <w:tabs>
          <w:tab w:val="right" w:pos="138"/>
        </w:tabs>
        <w:autoSpaceDE w:val="0"/>
        <w:autoSpaceDN w:val="0"/>
        <w:adjustRightInd w:val="0"/>
        <w:spacing w:line="360" w:lineRule="auto"/>
        <w:ind w:left="643"/>
        <w:jc w:val="both"/>
        <w:rPr>
          <w:rFonts w:ascii="David"/>
          <w:szCs w:val="24"/>
        </w:rPr>
      </w:pPr>
      <w:r w:rsidRPr="00C925A0">
        <w:rPr>
          <w:noProof/>
          <w:szCs w:val="24"/>
          <w:rtl/>
        </w:rPr>
        <w:drawing>
          <wp:inline distT="0" distB="0" distL="0" distR="0" wp14:anchorId="236453C4" wp14:editId="31CA2D5C">
            <wp:extent cx="4876096" cy="5427817"/>
            <wp:effectExtent l="0" t="0" r="1270" b="190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83107" cy="5435621"/>
                    </a:xfrm>
                    <a:prstGeom prst="rect">
                      <a:avLst/>
                    </a:prstGeom>
                    <a:noFill/>
                    <a:ln>
                      <a:noFill/>
                    </a:ln>
                  </pic:spPr>
                </pic:pic>
              </a:graphicData>
            </a:graphic>
          </wp:inline>
        </w:drawing>
      </w:r>
    </w:p>
    <w:p w14:paraId="75796EF2" w14:textId="77777777" w:rsidR="00BC38EE" w:rsidRPr="00E0383C" w:rsidRDefault="00BC38EE" w:rsidP="00E0383C">
      <w:pPr>
        <w:pStyle w:val="af1"/>
        <w:numPr>
          <w:ilvl w:val="0"/>
          <w:numId w:val="24"/>
        </w:numPr>
        <w:tabs>
          <w:tab w:val="right" w:pos="138"/>
        </w:tabs>
        <w:autoSpaceDE w:val="0"/>
        <w:autoSpaceDN w:val="0"/>
        <w:adjustRightInd w:val="0"/>
        <w:spacing w:line="360" w:lineRule="auto"/>
        <w:jc w:val="both"/>
        <w:rPr>
          <w:rFonts w:ascii="David"/>
          <w:szCs w:val="24"/>
          <w:rtl/>
        </w:rPr>
      </w:pPr>
      <w:r w:rsidRPr="00E0383C">
        <w:rPr>
          <w:rFonts w:ascii="David" w:hint="eastAsia"/>
          <w:szCs w:val="24"/>
          <w:rtl/>
        </w:rPr>
        <w:t>כמות</w:t>
      </w:r>
      <w:r w:rsidRPr="00E0383C">
        <w:rPr>
          <w:rFonts w:ascii="David"/>
          <w:szCs w:val="24"/>
          <w:rtl/>
        </w:rPr>
        <w:t xml:space="preserve"> מתקנים במדינה –</w:t>
      </w:r>
      <w:r w:rsidR="001B0D3D" w:rsidRPr="00E0383C">
        <w:rPr>
          <w:rFonts w:ascii="David"/>
          <w:szCs w:val="24"/>
          <w:rtl/>
        </w:rPr>
        <w:t xml:space="preserve"> כ-</w:t>
      </w:r>
      <w:r w:rsidRPr="00E0383C">
        <w:rPr>
          <w:rFonts w:ascii="David"/>
          <w:szCs w:val="24"/>
          <w:rtl/>
        </w:rPr>
        <w:t xml:space="preserve"> </w:t>
      </w:r>
      <w:r w:rsidR="003C36DB" w:rsidRPr="00E0383C">
        <w:rPr>
          <w:rFonts w:ascii="David"/>
          <w:szCs w:val="24"/>
          <w:rtl/>
        </w:rPr>
        <w:t xml:space="preserve"> </w:t>
      </w:r>
      <w:r w:rsidR="00BD16FF" w:rsidRPr="00E0383C">
        <w:rPr>
          <w:rFonts w:ascii="David"/>
          <w:szCs w:val="24"/>
          <w:rtl/>
        </w:rPr>
        <w:t>22</w:t>
      </w:r>
      <w:r w:rsidR="003C36DB" w:rsidRPr="00E0383C">
        <w:rPr>
          <w:rFonts w:ascii="David"/>
          <w:szCs w:val="24"/>
          <w:rtl/>
        </w:rPr>
        <w:t>.</w:t>
      </w:r>
    </w:p>
    <w:p w14:paraId="4EA24355" w14:textId="77777777" w:rsidR="00BD16FF" w:rsidRDefault="00BD16FF" w:rsidP="00E0383C">
      <w:pPr>
        <w:pStyle w:val="af1"/>
        <w:numPr>
          <w:ilvl w:val="0"/>
          <w:numId w:val="24"/>
        </w:numPr>
        <w:tabs>
          <w:tab w:val="right" w:pos="138"/>
        </w:tabs>
        <w:autoSpaceDE w:val="0"/>
        <w:autoSpaceDN w:val="0"/>
        <w:adjustRightInd w:val="0"/>
        <w:spacing w:line="360" w:lineRule="auto"/>
        <w:jc w:val="both"/>
        <w:rPr>
          <w:rFonts w:ascii="David"/>
          <w:szCs w:val="24"/>
        </w:rPr>
      </w:pPr>
      <w:r>
        <w:rPr>
          <w:rFonts w:ascii="David" w:hint="cs"/>
          <w:szCs w:val="24"/>
          <w:rtl/>
        </w:rPr>
        <w:t xml:space="preserve">זמן ממוצע לבדיקה </w:t>
      </w:r>
      <w:r>
        <w:rPr>
          <w:rFonts w:ascii="David"/>
          <w:szCs w:val="24"/>
          <w:rtl/>
        </w:rPr>
        <w:t>–</w:t>
      </w:r>
      <w:r>
        <w:rPr>
          <w:rFonts w:ascii="David" w:hint="cs"/>
          <w:szCs w:val="24"/>
          <w:rtl/>
        </w:rPr>
        <w:t xml:space="preserve"> כחמש שעות.</w:t>
      </w:r>
    </w:p>
    <w:p w14:paraId="41FDF2D0" w14:textId="77777777" w:rsidR="008A5AA6" w:rsidRDefault="008A5AA6" w:rsidP="008A5AA6">
      <w:pPr>
        <w:tabs>
          <w:tab w:val="right" w:pos="138"/>
        </w:tabs>
        <w:autoSpaceDE w:val="0"/>
        <w:autoSpaceDN w:val="0"/>
        <w:adjustRightInd w:val="0"/>
        <w:spacing w:line="360" w:lineRule="auto"/>
        <w:jc w:val="both"/>
        <w:rPr>
          <w:rFonts w:ascii="David"/>
          <w:szCs w:val="24"/>
          <w:rtl/>
        </w:rPr>
      </w:pPr>
    </w:p>
    <w:p w14:paraId="343B0301" w14:textId="77777777" w:rsidR="00C925A0" w:rsidRDefault="00C925A0" w:rsidP="008A5AA6">
      <w:pPr>
        <w:tabs>
          <w:tab w:val="right" w:pos="138"/>
        </w:tabs>
        <w:autoSpaceDE w:val="0"/>
        <w:autoSpaceDN w:val="0"/>
        <w:adjustRightInd w:val="0"/>
        <w:spacing w:line="360" w:lineRule="auto"/>
        <w:jc w:val="both"/>
        <w:rPr>
          <w:rFonts w:ascii="David"/>
          <w:szCs w:val="24"/>
          <w:rtl/>
        </w:rPr>
      </w:pPr>
    </w:p>
    <w:p w14:paraId="2875B329" w14:textId="77777777" w:rsidR="00C925A0" w:rsidRPr="008A5AA6" w:rsidRDefault="00C925A0" w:rsidP="008A5AA6">
      <w:pPr>
        <w:tabs>
          <w:tab w:val="right" w:pos="138"/>
        </w:tabs>
        <w:autoSpaceDE w:val="0"/>
        <w:autoSpaceDN w:val="0"/>
        <w:adjustRightInd w:val="0"/>
        <w:spacing w:line="360" w:lineRule="auto"/>
        <w:jc w:val="both"/>
        <w:rPr>
          <w:rFonts w:ascii="David"/>
          <w:szCs w:val="24"/>
          <w:rtl/>
        </w:rPr>
      </w:pPr>
    </w:p>
    <w:p w14:paraId="4658F4B9" w14:textId="77777777" w:rsidR="008A5AA6" w:rsidRDefault="008A5AA6" w:rsidP="008A5AA6">
      <w:pPr>
        <w:pStyle w:val="af1"/>
        <w:numPr>
          <w:ilvl w:val="0"/>
          <w:numId w:val="2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בדיקת תחנת דלק בגפ"מ</w:t>
      </w:r>
    </w:p>
    <w:p w14:paraId="5DB12AE8" w14:textId="77777777" w:rsidR="008A5AA6" w:rsidRDefault="008A5AA6" w:rsidP="008A5AA6">
      <w:pPr>
        <w:tabs>
          <w:tab w:val="right" w:pos="138"/>
        </w:tabs>
        <w:autoSpaceDE w:val="0"/>
        <w:autoSpaceDN w:val="0"/>
        <w:adjustRightInd w:val="0"/>
        <w:spacing w:line="360" w:lineRule="auto"/>
        <w:ind w:left="588"/>
        <w:jc w:val="both"/>
        <w:rPr>
          <w:rFonts w:ascii="David"/>
          <w:szCs w:val="24"/>
          <w:rtl/>
        </w:rPr>
      </w:pPr>
      <w:r w:rsidRPr="00D418D8">
        <w:rPr>
          <w:rFonts w:ascii="David" w:hint="cs"/>
          <w:szCs w:val="24"/>
          <w:rtl/>
        </w:rPr>
        <w:t xml:space="preserve">א. </w:t>
      </w:r>
      <w:r>
        <w:rPr>
          <w:rFonts w:ascii="David" w:hint="cs"/>
          <w:szCs w:val="24"/>
          <w:rtl/>
        </w:rPr>
        <w:t>תתבצע בדיקה למתקן, כמפורט:</w:t>
      </w:r>
    </w:p>
    <w:p w14:paraId="6657C011" w14:textId="39EA5032" w:rsidR="00673DDC" w:rsidRPr="00C925A0" w:rsidRDefault="00C925A0">
      <w:pPr>
        <w:bidi w:val="0"/>
        <w:rPr>
          <w:rFonts w:asciiTheme="minorHAnsi" w:hAnsiTheme="minorHAnsi"/>
          <w:szCs w:val="24"/>
          <w:rtl/>
        </w:rPr>
      </w:pPr>
      <w:r w:rsidRPr="00C925A0">
        <w:rPr>
          <w:noProof/>
        </w:rPr>
        <w:drawing>
          <wp:inline distT="0" distB="0" distL="0" distR="0" wp14:anchorId="3B36949B" wp14:editId="40312F24">
            <wp:extent cx="4508500" cy="1637665"/>
            <wp:effectExtent l="0" t="0" r="6350" b="63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08500" cy="1637665"/>
                    </a:xfrm>
                    <a:prstGeom prst="rect">
                      <a:avLst/>
                    </a:prstGeom>
                    <a:noFill/>
                    <a:ln>
                      <a:noFill/>
                    </a:ln>
                  </pic:spPr>
                </pic:pic>
              </a:graphicData>
            </a:graphic>
          </wp:inline>
        </w:drawing>
      </w:r>
    </w:p>
    <w:p w14:paraId="1D5DCE65" w14:textId="77777777" w:rsidR="00673DDC" w:rsidRDefault="00673DDC" w:rsidP="00673DDC">
      <w:pPr>
        <w:bidi w:val="0"/>
        <w:rPr>
          <w:rFonts w:ascii="David"/>
          <w:szCs w:val="24"/>
          <w:rtl/>
        </w:rPr>
      </w:pPr>
    </w:p>
    <w:p w14:paraId="70C7EDFB" w14:textId="32C3AEF1" w:rsidR="008A5AA6" w:rsidRPr="004B4691" w:rsidRDefault="008A5AA6" w:rsidP="00673DDC">
      <w:pPr>
        <w:bidi w:val="0"/>
        <w:rPr>
          <w:rFonts w:asciiTheme="minorHAnsi" w:hAnsiTheme="minorHAnsi"/>
          <w:szCs w:val="24"/>
          <w:rtl/>
        </w:rPr>
      </w:pPr>
    </w:p>
    <w:p w14:paraId="41019F02" w14:textId="77777777" w:rsidR="00CE2473" w:rsidRPr="00C27906" w:rsidRDefault="003D7C48" w:rsidP="00CE2473">
      <w:pPr>
        <w:pStyle w:val="af1"/>
        <w:numPr>
          <w:ilvl w:val="0"/>
          <w:numId w:val="28"/>
        </w:numPr>
        <w:autoSpaceDE w:val="0"/>
        <w:autoSpaceDN w:val="0"/>
        <w:adjustRightInd w:val="0"/>
        <w:spacing w:line="360" w:lineRule="auto"/>
        <w:ind w:left="498"/>
        <w:jc w:val="both"/>
        <w:rPr>
          <w:rFonts w:ascii="Arial" w:hAnsi="Arial"/>
          <w:b/>
          <w:bCs/>
          <w:sz w:val="32"/>
          <w:szCs w:val="32"/>
          <w:u w:val="single"/>
          <w:rtl/>
        </w:rPr>
      </w:pPr>
      <w:r w:rsidRPr="00C27906">
        <w:rPr>
          <w:rFonts w:ascii="Arial" w:hAnsi="Arial" w:hint="cs"/>
          <w:b/>
          <w:bCs/>
          <w:sz w:val="32"/>
          <w:szCs w:val="32"/>
          <w:u w:val="single"/>
          <w:rtl/>
        </w:rPr>
        <w:t>פיצוי מוסכם</w:t>
      </w:r>
      <w:r w:rsidR="00CE2473" w:rsidRPr="00C27906">
        <w:rPr>
          <w:rFonts w:ascii="Arial" w:hAnsi="Arial"/>
          <w:b/>
          <w:bCs/>
          <w:sz w:val="32"/>
          <w:szCs w:val="32"/>
          <w:rtl/>
        </w:rPr>
        <w:t>:</w:t>
      </w:r>
    </w:p>
    <w:p w14:paraId="5290CE4F" w14:textId="77777777" w:rsidR="009E4555" w:rsidRPr="00C27906" w:rsidRDefault="00546CC9" w:rsidP="002C4948">
      <w:pPr>
        <w:pStyle w:val="af1"/>
        <w:numPr>
          <w:ilvl w:val="0"/>
          <w:numId w:val="29"/>
        </w:numPr>
        <w:spacing w:line="360" w:lineRule="auto"/>
        <w:jc w:val="both"/>
        <w:rPr>
          <w:szCs w:val="24"/>
        </w:rPr>
      </w:pPr>
      <w:r w:rsidRPr="00C27906">
        <w:rPr>
          <w:rFonts w:hint="cs"/>
          <w:szCs w:val="24"/>
          <w:rtl/>
        </w:rPr>
        <w:t>איחור בגין הגשת דיווח</w:t>
      </w:r>
      <w:r w:rsidR="009E4555" w:rsidRPr="00C27906">
        <w:rPr>
          <w:szCs w:val="24"/>
          <w:rtl/>
        </w:rPr>
        <w:t>–</w:t>
      </w:r>
      <w:r w:rsidRPr="00C27906">
        <w:rPr>
          <w:rFonts w:hint="cs"/>
          <w:szCs w:val="24"/>
          <w:rtl/>
        </w:rPr>
        <w:t xml:space="preserve"> </w:t>
      </w:r>
    </w:p>
    <w:p w14:paraId="18479F58" w14:textId="77777777" w:rsidR="009E4555" w:rsidRPr="00C27906" w:rsidRDefault="00546CC9" w:rsidP="00827F3C">
      <w:pPr>
        <w:pStyle w:val="af1"/>
        <w:numPr>
          <w:ilvl w:val="1"/>
          <w:numId w:val="29"/>
        </w:numPr>
        <w:spacing w:line="360" w:lineRule="auto"/>
        <w:jc w:val="both"/>
        <w:rPr>
          <w:szCs w:val="24"/>
        </w:rPr>
      </w:pPr>
      <w:r w:rsidRPr="00C27906">
        <w:rPr>
          <w:rFonts w:hint="eastAsia"/>
          <w:szCs w:val="24"/>
          <w:rtl/>
        </w:rPr>
        <w:t>מובהר</w:t>
      </w:r>
      <w:r w:rsidRPr="00C27906">
        <w:rPr>
          <w:szCs w:val="24"/>
          <w:rtl/>
        </w:rPr>
        <w:t xml:space="preserve"> </w:t>
      </w:r>
      <w:r w:rsidRPr="00C27906">
        <w:rPr>
          <w:rFonts w:hint="eastAsia"/>
          <w:szCs w:val="24"/>
          <w:rtl/>
        </w:rPr>
        <w:t>כי</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הזוכה</w:t>
      </w:r>
      <w:r w:rsidRPr="00C27906">
        <w:rPr>
          <w:szCs w:val="24"/>
          <w:rtl/>
        </w:rPr>
        <w:t xml:space="preserve"> </w:t>
      </w:r>
      <w:r w:rsidRPr="00C27906">
        <w:rPr>
          <w:rFonts w:hint="eastAsia"/>
          <w:szCs w:val="24"/>
          <w:rtl/>
        </w:rPr>
        <w:t>במכרז</w:t>
      </w:r>
      <w:r w:rsidRPr="00C27906">
        <w:rPr>
          <w:szCs w:val="24"/>
          <w:rtl/>
        </w:rPr>
        <w:t xml:space="preserve"> </w:t>
      </w:r>
      <w:r w:rsidRPr="00C27906">
        <w:rPr>
          <w:rFonts w:hint="eastAsia"/>
          <w:szCs w:val="24"/>
          <w:rtl/>
        </w:rPr>
        <w:t>לעמוד</w:t>
      </w:r>
      <w:r w:rsidRPr="00C27906">
        <w:rPr>
          <w:szCs w:val="24"/>
          <w:rtl/>
        </w:rPr>
        <w:t xml:space="preserve"> </w:t>
      </w:r>
      <w:r w:rsidRPr="00C27906">
        <w:rPr>
          <w:rFonts w:hint="eastAsia"/>
          <w:szCs w:val="24"/>
          <w:rtl/>
        </w:rPr>
        <w:t>בלוחות</w:t>
      </w:r>
      <w:r w:rsidRPr="00C27906">
        <w:rPr>
          <w:szCs w:val="24"/>
          <w:rtl/>
        </w:rPr>
        <w:t xml:space="preserve"> </w:t>
      </w:r>
      <w:r w:rsidRPr="00C27906">
        <w:rPr>
          <w:rFonts w:hint="eastAsia"/>
          <w:szCs w:val="24"/>
          <w:rtl/>
        </w:rPr>
        <w:t>הזמנים</w:t>
      </w:r>
      <w:r w:rsidRPr="00C27906">
        <w:rPr>
          <w:szCs w:val="24"/>
          <w:rtl/>
        </w:rPr>
        <w:t xml:space="preserve"> </w:t>
      </w:r>
      <w:r w:rsidRPr="00C27906">
        <w:rPr>
          <w:rFonts w:hint="eastAsia"/>
          <w:szCs w:val="24"/>
          <w:rtl/>
        </w:rPr>
        <w:t>המוגדרים</w:t>
      </w:r>
      <w:r w:rsidRPr="00C27906">
        <w:rPr>
          <w:szCs w:val="24"/>
          <w:rtl/>
        </w:rPr>
        <w:t xml:space="preserve"> </w:t>
      </w:r>
      <w:r w:rsidRPr="00C27906">
        <w:rPr>
          <w:rFonts w:hint="eastAsia"/>
          <w:szCs w:val="24"/>
          <w:rtl/>
        </w:rPr>
        <w:t>לעיל</w:t>
      </w:r>
      <w:r w:rsidRPr="00C27906">
        <w:rPr>
          <w:szCs w:val="24"/>
          <w:rtl/>
        </w:rPr>
        <w:t xml:space="preserve">. </w:t>
      </w:r>
    </w:p>
    <w:p w14:paraId="0EB8A300" w14:textId="77777777" w:rsidR="009E4555" w:rsidRPr="00C27906" w:rsidRDefault="00546CC9" w:rsidP="002C4948">
      <w:pPr>
        <w:pStyle w:val="af1"/>
        <w:numPr>
          <w:ilvl w:val="1"/>
          <w:numId w:val="29"/>
        </w:numPr>
        <w:spacing w:line="360" w:lineRule="auto"/>
        <w:jc w:val="both"/>
        <w:rPr>
          <w:szCs w:val="24"/>
        </w:rPr>
      </w:pPr>
      <w:r w:rsidRPr="00C27906">
        <w:rPr>
          <w:rFonts w:hint="eastAsia"/>
          <w:szCs w:val="24"/>
          <w:rtl/>
        </w:rPr>
        <w:t>אם</w:t>
      </w:r>
      <w:r w:rsidRPr="00C27906">
        <w:rPr>
          <w:szCs w:val="24"/>
          <w:rtl/>
        </w:rPr>
        <w:t xml:space="preserve"> </w:t>
      </w:r>
      <w:r w:rsidRPr="00C27906">
        <w:rPr>
          <w:rFonts w:hint="eastAsia"/>
          <w:szCs w:val="24"/>
          <w:rtl/>
        </w:rPr>
        <w:t>יאחר</w:t>
      </w:r>
      <w:r w:rsidRPr="00C27906">
        <w:rPr>
          <w:szCs w:val="24"/>
          <w:rtl/>
        </w:rPr>
        <w:t xml:space="preserve"> </w:t>
      </w:r>
      <w:r w:rsidRPr="00C27906">
        <w:rPr>
          <w:rFonts w:hint="eastAsia"/>
          <w:szCs w:val="24"/>
          <w:rtl/>
        </w:rPr>
        <w:t>הזוכה</w:t>
      </w:r>
      <w:r w:rsidRPr="00C27906">
        <w:rPr>
          <w:szCs w:val="24"/>
          <w:rtl/>
        </w:rPr>
        <w:t xml:space="preserve"> בהגשת התוצרים, </w:t>
      </w:r>
      <w:r w:rsidR="009E4555" w:rsidRPr="00C27906">
        <w:rPr>
          <w:rFonts w:hint="cs"/>
          <w:szCs w:val="24"/>
          <w:rtl/>
        </w:rPr>
        <w:t>להלן טבלה המציגה את גובה הפיצוי המוסכם לכל יום איחור:</w:t>
      </w:r>
    </w:p>
    <w:tbl>
      <w:tblPr>
        <w:bidiVisual/>
        <w:tblW w:w="4840" w:type="dxa"/>
        <w:tblInd w:w="113" w:type="dxa"/>
        <w:tblLook w:val="04A0" w:firstRow="1" w:lastRow="0" w:firstColumn="1" w:lastColumn="0" w:noHBand="0" w:noVBand="1"/>
      </w:tblPr>
      <w:tblGrid>
        <w:gridCol w:w="715"/>
        <w:gridCol w:w="1280"/>
        <w:gridCol w:w="2960"/>
      </w:tblGrid>
      <w:tr w:rsidR="004271ED" w:rsidRPr="004271ED" w14:paraId="2BC20745" w14:textId="77777777" w:rsidTr="004271ED">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A737AC" w14:textId="77777777" w:rsidR="004271ED" w:rsidRPr="004271ED" w:rsidRDefault="004271ED" w:rsidP="004271ED">
            <w:pPr>
              <w:rPr>
                <w:rFonts w:ascii="Arial" w:hAnsi="Arial" w:cs="Arial"/>
                <w:b/>
                <w:bCs/>
                <w:color w:val="000000"/>
                <w:sz w:val="22"/>
                <w:szCs w:val="22"/>
              </w:rPr>
            </w:pPr>
            <w:r w:rsidRPr="004271ED">
              <w:rPr>
                <w:rFonts w:ascii="Arial" w:hAnsi="Arial" w:cs="Arial"/>
                <w:b/>
                <w:bCs/>
                <w:color w:val="000000"/>
                <w:sz w:val="22"/>
                <w:szCs w:val="22"/>
                <w:rtl/>
              </w:rPr>
              <w:t>מס"ד</w:t>
            </w:r>
          </w:p>
        </w:tc>
        <w:tc>
          <w:tcPr>
            <w:tcW w:w="1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0FAEF5" w14:textId="77777777" w:rsidR="004271ED" w:rsidRPr="004271ED" w:rsidRDefault="004271ED" w:rsidP="004271ED">
            <w:pPr>
              <w:rPr>
                <w:rFonts w:ascii="Arial" w:hAnsi="Arial" w:cs="Arial"/>
                <w:b/>
                <w:bCs/>
                <w:color w:val="000000"/>
                <w:sz w:val="22"/>
                <w:szCs w:val="22"/>
                <w:rtl/>
              </w:rPr>
            </w:pPr>
            <w:r w:rsidRPr="004271ED">
              <w:rPr>
                <w:rFonts w:ascii="Arial" w:hAnsi="Arial" w:cs="Arial"/>
                <w:b/>
                <w:bCs/>
                <w:color w:val="000000"/>
                <w:sz w:val="22"/>
                <w:szCs w:val="22"/>
                <w:rtl/>
              </w:rPr>
              <w:t>ימי איחור</w:t>
            </w:r>
          </w:p>
        </w:tc>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B7AF05" w14:textId="77777777" w:rsidR="004271ED" w:rsidRPr="004271ED" w:rsidRDefault="004271ED" w:rsidP="004271ED">
            <w:pPr>
              <w:rPr>
                <w:rFonts w:ascii="Arial" w:hAnsi="Arial" w:cs="Arial"/>
                <w:b/>
                <w:bCs/>
                <w:color w:val="000000"/>
                <w:sz w:val="22"/>
                <w:szCs w:val="22"/>
                <w:rtl/>
              </w:rPr>
            </w:pPr>
            <w:r w:rsidRPr="004271ED">
              <w:rPr>
                <w:rFonts w:ascii="Arial" w:hAnsi="Arial" w:cs="Arial"/>
                <w:b/>
                <w:bCs/>
                <w:color w:val="000000"/>
                <w:sz w:val="22"/>
                <w:szCs w:val="22"/>
                <w:rtl/>
              </w:rPr>
              <w:t>פיצוי מוסכם למול עלות הבדיקה</w:t>
            </w:r>
          </w:p>
        </w:tc>
      </w:tr>
      <w:tr w:rsidR="004271ED" w:rsidRPr="004271ED" w14:paraId="374E8EBA"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D9D9B3C" w14:textId="77777777" w:rsidR="004271ED" w:rsidRPr="004271ED" w:rsidRDefault="004271ED" w:rsidP="004271ED">
            <w:pPr>
              <w:bidi w:val="0"/>
              <w:jc w:val="right"/>
              <w:rPr>
                <w:rFonts w:ascii="Arial" w:hAnsi="Arial" w:cs="Arial"/>
                <w:color w:val="000000"/>
                <w:sz w:val="22"/>
                <w:szCs w:val="22"/>
                <w:rtl/>
              </w:rPr>
            </w:pPr>
            <w:r w:rsidRPr="004271ED">
              <w:rPr>
                <w:rFonts w:ascii="Arial" w:hAnsi="Arial" w:cs="Arial"/>
                <w:color w:val="000000"/>
                <w:sz w:val="22"/>
                <w:szCs w:val="22"/>
              </w:rPr>
              <w:t>1</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32593D57"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2</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249305B4"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10%</w:t>
            </w:r>
          </w:p>
        </w:tc>
      </w:tr>
      <w:tr w:rsidR="004271ED" w:rsidRPr="004271ED" w14:paraId="2A2AACF7"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BC64238"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2</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5FE75793"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3</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49179E8F"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20%</w:t>
            </w:r>
          </w:p>
        </w:tc>
      </w:tr>
      <w:tr w:rsidR="004271ED" w:rsidRPr="004271ED" w14:paraId="7E6F358D"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23A517A"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3</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525495AD"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4</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11FEFE51"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30%</w:t>
            </w:r>
          </w:p>
        </w:tc>
      </w:tr>
      <w:tr w:rsidR="004271ED" w:rsidRPr="004271ED" w14:paraId="39070ABA"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0B66510C"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4</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6F3FDF58"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5</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006836B2"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40%</w:t>
            </w:r>
          </w:p>
        </w:tc>
      </w:tr>
      <w:tr w:rsidR="004271ED" w:rsidRPr="004271ED" w14:paraId="44270716"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E336706"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5</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75043727"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6</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3DC4DB8A"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50%</w:t>
            </w:r>
          </w:p>
        </w:tc>
      </w:tr>
      <w:tr w:rsidR="004271ED" w:rsidRPr="004271ED" w14:paraId="34E9E4C2"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2847BB8C"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6</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62F2BA8E"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7</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14EBCB7B"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60%</w:t>
            </w:r>
          </w:p>
        </w:tc>
      </w:tr>
      <w:tr w:rsidR="004271ED" w:rsidRPr="004271ED" w14:paraId="3CA501E2"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0BF9AD5D"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7</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047C75D2"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8</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35C0B322"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70%</w:t>
            </w:r>
          </w:p>
        </w:tc>
      </w:tr>
      <w:tr w:rsidR="004271ED" w:rsidRPr="004271ED" w14:paraId="5AC80D81" w14:textId="77777777" w:rsidTr="004271ED">
        <w:trPr>
          <w:trHeight w:val="28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21460F79" w14:textId="77777777" w:rsidR="004271ED" w:rsidRPr="004271ED" w:rsidRDefault="004271ED" w:rsidP="004271ED">
            <w:pPr>
              <w:bidi w:val="0"/>
              <w:jc w:val="right"/>
              <w:rPr>
                <w:rFonts w:ascii="Arial" w:hAnsi="Arial" w:cs="Arial"/>
                <w:color w:val="000000"/>
                <w:sz w:val="22"/>
                <w:szCs w:val="22"/>
              </w:rPr>
            </w:pPr>
            <w:r w:rsidRPr="004271ED">
              <w:rPr>
                <w:rFonts w:ascii="Arial" w:hAnsi="Arial" w:cs="Arial"/>
                <w:color w:val="000000"/>
                <w:sz w:val="22"/>
                <w:szCs w:val="22"/>
              </w:rPr>
              <w:t>8</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17CC5CAB"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9 וכל יום נוסף</w:t>
            </w:r>
          </w:p>
        </w:tc>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160BB915" w14:textId="77777777" w:rsidR="004271ED" w:rsidRPr="004271ED" w:rsidRDefault="004271ED" w:rsidP="004271ED">
            <w:pPr>
              <w:bidi w:val="0"/>
              <w:jc w:val="right"/>
              <w:rPr>
                <w:rFonts w:ascii="Arial" w:hAnsi="Arial" w:cs="Arial"/>
                <w:color w:val="000000"/>
                <w:sz w:val="22"/>
                <w:szCs w:val="22"/>
                <w:rtl/>
              </w:rPr>
            </w:pPr>
            <w:r w:rsidRPr="004271ED">
              <w:rPr>
                <w:rFonts w:ascii="Arial" w:hAnsi="Arial" w:cs="Arial"/>
                <w:color w:val="000000"/>
                <w:sz w:val="22"/>
                <w:szCs w:val="22"/>
              </w:rPr>
              <w:t>100%</w:t>
            </w:r>
          </w:p>
        </w:tc>
      </w:tr>
    </w:tbl>
    <w:p w14:paraId="5C51FB09" w14:textId="50337705" w:rsidR="00546CC9" w:rsidRPr="00C27906" w:rsidRDefault="00546CC9" w:rsidP="004271ED">
      <w:pPr>
        <w:spacing w:line="360" w:lineRule="auto"/>
        <w:ind w:left="1587"/>
        <w:jc w:val="center"/>
        <w:rPr>
          <w:szCs w:val="24"/>
          <w:rtl/>
        </w:rPr>
      </w:pPr>
    </w:p>
    <w:p w14:paraId="50185F69" w14:textId="77777777" w:rsidR="00C74E1F" w:rsidRDefault="00C74E1F" w:rsidP="002C23FF">
      <w:pPr>
        <w:pStyle w:val="af1"/>
        <w:numPr>
          <w:ilvl w:val="0"/>
          <w:numId w:val="58"/>
        </w:numPr>
        <w:spacing w:line="360" w:lineRule="auto"/>
        <w:jc w:val="both"/>
        <w:rPr>
          <w:szCs w:val="24"/>
        </w:rPr>
      </w:pPr>
      <w:r w:rsidRPr="00C27906">
        <w:rPr>
          <w:rFonts w:hint="cs"/>
          <w:szCs w:val="24"/>
          <w:rtl/>
        </w:rPr>
        <w:t xml:space="preserve">יש לציין כי פיצוי מוסכם זה לא מהווה את מיצוי תביעות המשרד בגין הנזקים שיגרמו כתוצאה מפעילות או אי פעילות </w:t>
      </w:r>
      <w:r w:rsidR="002C23FF" w:rsidRPr="00C27906">
        <w:rPr>
          <w:rFonts w:hint="cs"/>
          <w:szCs w:val="24"/>
          <w:rtl/>
        </w:rPr>
        <w:t xml:space="preserve">המציע, </w:t>
      </w:r>
      <w:r w:rsidRPr="00C27906">
        <w:rPr>
          <w:rFonts w:hint="cs"/>
          <w:szCs w:val="24"/>
          <w:rtl/>
        </w:rPr>
        <w:t xml:space="preserve"> וכי והמשרד רשאי לתבוע את ה</w:t>
      </w:r>
      <w:r w:rsidR="002C23FF" w:rsidRPr="00C27906">
        <w:rPr>
          <w:rFonts w:hint="cs"/>
          <w:szCs w:val="24"/>
          <w:rtl/>
        </w:rPr>
        <w:t>מציע</w:t>
      </w:r>
      <w:r w:rsidRPr="00C27906">
        <w:rPr>
          <w:rFonts w:hint="cs"/>
          <w:szCs w:val="24"/>
          <w:rtl/>
        </w:rPr>
        <w:t xml:space="preserve"> עבור הנזקים.</w:t>
      </w:r>
    </w:p>
    <w:p w14:paraId="181B1A83" w14:textId="77777777" w:rsidR="00673DDC" w:rsidRDefault="00673DDC" w:rsidP="00673DDC">
      <w:pPr>
        <w:spacing w:line="360" w:lineRule="auto"/>
        <w:jc w:val="both"/>
        <w:rPr>
          <w:szCs w:val="24"/>
          <w:rtl/>
        </w:rPr>
      </w:pPr>
    </w:p>
    <w:p w14:paraId="09C449BB" w14:textId="77777777" w:rsidR="00673DDC" w:rsidRDefault="00673DDC" w:rsidP="00673DDC">
      <w:pPr>
        <w:spacing w:line="360" w:lineRule="auto"/>
        <w:jc w:val="both"/>
        <w:rPr>
          <w:szCs w:val="24"/>
          <w:rtl/>
        </w:rPr>
      </w:pPr>
    </w:p>
    <w:p w14:paraId="4A4D4F0B" w14:textId="77777777" w:rsidR="00673DDC" w:rsidRDefault="00673DDC" w:rsidP="00673DDC">
      <w:pPr>
        <w:spacing w:line="360" w:lineRule="auto"/>
        <w:jc w:val="both"/>
        <w:rPr>
          <w:szCs w:val="24"/>
          <w:rtl/>
        </w:rPr>
      </w:pPr>
    </w:p>
    <w:p w14:paraId="52112280" w14:textId="77777777" w:rsidR="009E4555" w:rsidRPr="00C27906" w:rsidRDefault="00D90CA6" w:rsidP="00827F3C">
      <w:pPr>
        <w:pStyle w:val="af1"/>
        <w:numPr>
          <w:ilvl w:val="0"/>
          <w:numId w:val="29"/>
        </w:numPr>
        <w:spacing w:line="360" w:lineRule="auto"/>
        <w:jc w:val="both"/>
        <w:rPr>
          <w:szCs w:val="24"/>
        </w:rPr>
      </w:pPr>
      <w:r w:rsidRPr="00C27906">
        <w:rPr>
          <w:rFonts w:hint="cs"/>
          <w:szCs w:val="24"/>
          <w:rtl/>
        </w:rPr>
        <w:t xml:space="preserve">אי עמידה בתוכנית הבדיקות החודשית </w:t>
      </w:r>
      <w:r w:rsidRPr="00C27906">
        <w:rPr>
          <w:szCs w:val="24"/>
          <w:rtl/>
        </w:rPr>
        <w:t>–</w:t>
      </w:r>
      <w:r w:rsidRPr="00C27906">
        <w:rPr>
          <w:rFonts w:hint="cs"/>
          <w:szCs w:val="24"/>
          <w:rtl/>
        </w:rPr>
        <w:t xml:space="preserve"> </w:t>
      </w:r>
    </w:p>
    <w:p w14:paraId="76655CCB" w14:textId="77777777" w:rsidR="009E4555" w:rsidRPr="00C27906" w:rsidRDefault="00D90CA6" w:rsidP="00827F3C">
      <w:pPr>
        <w:pStyle w:val="af1"/>
        <w:numPr>
          <w:ilvl w:val="1"/>
          <w:numId w:val="29"/>
        </w:numPr>
        <w:spacing w:line="360" w:lineRule="auto"/>
        <w:jc w:val="both"/>
        <w:rPr>
          <w:szCs w:val="24"/>
        </w:rPr>
      </w:pPr>
      <w:r w:rsidRPr="00C27906">
        <w:rPr>
          <w:rFonts w:hint="cs"/>
          <w:szCs w:val="24"/>
          <w:rtl/>
        </w:rPr>
        <w:t xml:space="preserve">מובהר כי על הזוכה במכרז לעמוד בכמות הבדיקות כפי שהוכתבה בתוכנית החודשית. </w:t>
      </w:r>
    </w:p>
    <w:p w14:paraId="29A5BED9" w14:textId="77777777" w:rsidR="009E4555" w:rsidRDefault="00D90CA6" w:rsidP="00827F3C">
      <w:pPr>
        <w:pStyle w:val="af1"/>
        <w:numPr>
          <w:ilvl w:val="1"/>
          <w:numId w:val="29"/>
        </w:numPr>
        <w:spacing w:line="360" w:lineRule="auto"/>
        <w:jc w:val="both"/>
        <w:rPr>
          <w:szCs w:val="24"/>
        </w:rPr>
      </w:pPr>
      <w:r w:rsidRPr="00C27906">
        <w:rPr>
          <w:rFonts w:hint="cs"/>
          <w:szCs w:val="24"/>
          <w:rtl/>
        </w:rPr>
        <w:t>אם לא יעמוד הזוכה בכמות הבדיקות שהוכתבה</w:t>
      </w:r>
      <w:r w:rsidR="0066540F" w:rsidRPr="00C27906">
        <w:rPr>
          <w:rFonts w:hint="cs"/>
          <w:szCs w:val="24"/>
          <w:rtl/>
        </w:rPr>
        <w:t>,</w:t>
      </w:r>
      <w:r w:rsidRPr="00C27906">
        <w:rPr>
          <w:rFonts w:hint="cs"/>
          <w:szCs w:val="24"/>
          <w:rtl/>
        </w:rPr>
        <w:t xml:space="preserve"> </w:t>
      </w:r>
      <w:r w:rsidR="0066540F" w:rsidRPr="00C27906">
        <w:rPr>
          <w:rFonts w:hint="cs"/>
          <w:szCs w:val="24"/>
          <w:rtl/>
        </w:rPr>
        <w:t>יידרש לבצען בחודש העוקב או במועד אחר כפי שקבע המנהל</w:t>
      </w:r>
      <w:r w:rsidR="009E4555" w:rsidRPr="00C27906">
        <w:rPr>
          <w:rFonts w:hint="cs"/>
          <w:szCs w:val="24"/>
          <w:rtl/>
        </w:rPr>
        <w:t>.</w:t>
      </w:r>
    </w:p>
    <w:p w14:paraId="56976246" w14:textId="77777777" w:rsidR="00BC38EE" w:rsidRPr="00C27906" w:rsidRDefault="009E4555" w:rsidP="00827F3C">
      <w:pPr>
        <w:pStyle w:val="af1"/>
        <w:numPr>
          <w:ilvl w:val="1"/>
          <w:numId w:val="29"/>
        </w:numPr>
        <w:spacing w:line="360" w:lineRule="auto"/>
        <w:jc w:val="both"/>
        <w:rPr>
          <w:szCs w:val="24"/>
          <w:rtl/>
        </w:rPr>
      </w:pPr>
      <w:r w:rsidRPr="00C27906">
        <w:rPr>
          <w:rFonts w:hint="cs"/>
          <w:szCs w:val="24"/>
          <w:rtl/>
        </w:rPr>
        <w:t>הפיצוי המוסכם לא יחול</w:t>
      </w:r>
      <w:r w:rsidR="0066540F" w:rsidRPr="00C27906">
        <w:rPr>
          <w:rFonts w:hint="cs"/>
          <w:szCs w:val="24"/>
          <w:rtl/>
        </w:rPr>
        <w:t xml:space="preserve"> במקרים בהם אי עמידה בכמות הבדיקות שהוכתבה נגרמה מסיבות שאינן תלויות ב</w:t>
      </w:r>
      <w:r w:rsidR="002C23FF" w:rsidRPr="00C27906">
        <w:rPr>
          <w:rFonts w:hint="cs"/>
          <w:szCs w:val="24"/>
          <w:rtl/>
        </w:rPr>
        <w:t>מציע</w:t>
      </w:r>
      <w:r w:rsidR="0066540F" w:rsidRPr="00C27906">
        <w:rPr>
          <w:rFonts w:hint="cs"/>
          <w:szCs w:val="24"/>
          <w:rtl/>
        </w:rPr>
        <w:t xml:space="preserve"> ועל ה</w:t>
      </w:r>
      <w:r w:rsidR="002C23FF" w:rsidRPr="00C27906">
        <w:rPr>
          <w:rFonts w:hint="cs"/>
          <w:szCs w:val="24"/>
          <w:rtl/>
        </w:rPr>
        <w:t>מציע</w:t>
      </w:r>
      <w:r w:rsidR="0066540F" w:rsidRPr="00C27906">
        <w:rPr>
          <w:rFonts w:hint="cs"/>
          <w:szCs w:val="24"/>
          <w:rtl/>
        </w:rPr>
        <w:t xml:space="preserve"> יהיה להוכיח זאת ולבצע הבדיקות בחודש העוקב או במועד אחר כפי שקבע המנהל.</w:t>
      </w:r>
    </w:p>
    <w:p w14:paraId="08A1F04C" w14:textId="77777777" w:rsidR="00BC38EE" w:rsidRPr="00C27906" w:rsidRDefault="00BC38EE" w:rsidP="00BC38EE">
      <w:pPr>
        <w:tabs>
          <w:tab w:val="right" w:pos="228"/>
        </w:tabs>
        <w:autoSpaceDE w:val="0"/>
        <w:autoSpaceDN w:val="0"/>
        <w:adjustRightInd w:val="0"/>
        <w:spacing w:line="360" w:lineRule="auto"/>
        <w:ind w:left="138"/>
        <w:jc w:val="both"/>
        <w:rPr>
          <w:rFonts w:ascii="David"/>
          <w:szCs w:val="24"/>
          <w:rtl/>
        </w:rPr>
      </w:pPr>
    </w:p>
    <w:p w14:paraId="478C576B" w14:textId="77777777" w:rsidR="00BC38EE" w:rsidRPr="00C27906" w:rsidRDefault="00BC38EE" w:rsidP="00BC38EE">
      <w:pPr>
        <w:pStyle w:val="af1"/>
        <w:numPr>
          <w:ilvl w:val="0"/>
          <w:numId w:val="28"/>
        </w:numPr>
        <w:autoSpaceDE w:val="0"/>
        <w:autoSpaceDN w:val="0"/>
        <w:adjustRightInd w:val="0"/>
        <w:spacing w:line="360" w:lineRule="auto"/>
        <w:ind w:left="498"/>
        <w:jc w:val="both"/>
        <w:rPr>
          <w:rFonts w:ascii="Arial" w:hAnsi="Arial"/>
          <w:b/>
          <w:bCs/>
          <w:sz w:val="32"/>
          <w:szCs w:val="32"/>
          <w:u w:val="single"/>
          <w:rtl/>
        </w:rPr>
      </w:pPr>
      <w:r w:rsidRPr="00C27906">
        <w:rPr>
          <w:rFonts w:ascii="Arial" w:hAnsi="Arial"/>
          <w:b/>
          <w:bCs/>
          <w:sz w:val="32"/>
          <w:szCs w:val="32"/>
          <w:u w:val="single"/>
          <w:rtl/>
        </w:rPr>
        <w:t xml:space="preserve">התמורה, </w:t>
      </w:r>
      <w:r w:rsidRPr="00C27906">
        <w:rPr>
          <w:rFonts w:ascii="Arial" w:hAnsi="Arial" w:hint="eastAsia"/>
          <w:b/>
          <w:bCs/>
          <w:sz w:val="32"/>
          <w:szCs w:val="32"/>
          <w:u w:val="single"/>
          <w:rtl/>
        </w:rPr>
        <w:t>לוחות</w:t>
      </w:r>
      <w:r w:rsidRPr="00C27906">
        <w:rPr>
          <w:rFonts w:ascii="Arial" w:hAnsi="Arial"/>
          <w:b/>
          <w:bCs/>
          <w:sz w:val="32"/>
          <w:szCs w:val="32"/>
          <w:u w:val="single"/>
          <w:rtl/>
        </w:rPr>
        <w:t xml:space="preserve"> </w:t>
      </w:r>
      <w:r w:rsidRPr="00C27906">
        <w:rPr>
          <w:rFonts w:ascii="Arial" w:hAnsi="Arial" w:hint="eastAsia"/>
          <w:b/>
          <w:bCs/>
          <w:sz w:val="32"/>
          <w:szCs w:val="32"/>
          <w:u w:val="single"/>
          <w:rtl/>
        </w:rPr>
        <w:t>זמנים</w:t>
      </w:r>
      <w:r w:rsidRPr="00C27906">
        <w:rPr>
          <w:rFonts w:ascii="Arial" w:hAnsi="Arial"/>
          <w:b/>
          <w:bCs/>
          <w:sz w:val="32"/>
          <w:szCs w:val="32"/>
          <w:u w:val="single"/>
          <w:rtl/>
        </w:rPr>
        <w:t xml:space="preserve"> </w:t>
      </w:r>
      <w:r w:rsidRPr="00C27906">
        <w:rPr>
          <w:rFonts w:ascii="Arial" w:hAnsi="Arial" w:hint="eastAsia"/>
          <w:b/>
          <w:bCs/>
          <w:sz w:val="32"/>
          <w:szCs w:val="32"/>
          <w:u w:val="single"/>
          <w:rtl/>
        </w:rPr>
        <w:t>ואבני</w:t>
      </w:r>
      <w:r w:rsidRPr="00C27906">
        <w:rPr>
          <w:rFonts w:ascii="Arial" w:hAnsi="Arial"/>
          <w:b/>
          <w:bCs/>
          <w:sz w:val="32"/>
          <w:szCs w:val="32"/>
          <w:u w:val="single"/>
          <w:rtl/>
        </w:rPr>
        <w:t xml:space="preserve"> </w:t>
      </w:r>
      <w:r w:rsidRPr="00C27906">
        <w:rPr>
          <w:rFonts w:ascii="Arial" w:hAnsi="Arial" w:hint="eastAsia"/>
          <w:b/>
          <w:bCs/>
          <w:sz w:val="32"/>
          <w:szCs w:val="32"/>
          <w:u w:val="single"/>
          <w:rtl/>
        </w:rPr>
        <w:t>דרך</w:t>
      </w:r>
      <w:r w:rsidRPr="00C27906">
        <w:rPr>
          <w:rFonts w:ascii="Arial" w:hAnsi="Arial"/>
          <w:b/>
          <w:bCs/>
          <w:sz w:val="32"/>
          <w:szCs w:val="32"/>
          <w:u w:val="single"/>
          <w:rtl/>
        </w:rPr>
        <w:t xml:space="preserve"> </w:t>
      </w:r>
      <w:r w:rsidRPr="00C27906">
        <w:rPr>
          <w:rFonts w:ascii="Arial" w:hAnsi="Arial" w:hint="eastAsia"/>
          <w:b/>
          <w:bCs/>
          <w:sz w:val="32"/>
          <w:szCs w:val="32"/>
          <w:u w:val="single"/>
          <w:rtl/>
        </w:rPr>
        <w:t>לתשלום</w:t>
      </w:r>
      <w:r w:rsidRPr="00C27906">
        <w:rPr>
          <w:rFonts w:ascii="Arial" w:hAnsi="Arial"/>
          <w:b/>
          <w:bCs/>
          <w:sz w:val="32"/>
          <w:szCs w:val="32"/>
          <w:rtl/>
        </w:rPr>
        <w:t>:</w:t>
      </w:r>
    </w:p>
    <w:p w14:paraId="6E028C78" w14:textId="77777777" w:rsidR="00BC38EE" w:rsidRPr="00C27906" w:rsidRDefault="00BC38EE" w:rsidP="00BC38EE">
      <w:pPr>
        <w:pStyle w:val="af1"/>
        <w:numPr>
          <w:ilvl w:val="0"/>
          <w:numId w:val="29"/>
        </w:numPr>
        <w:spacing w:line="360" w:lineRule="auto"/>
        <w:jc w:val="both"/>
        <w:rPr>
          <w:szCs w:val="24"/>
        </w:rPr>
      </w:pPr>
      <w:r w:rsidRPr="00C27906">
        <w:rPr>
          <w:rFonts w:hint="eastAsia"/>
          <w:szCs w:val="24"/>
          <w:rtl/>
        </w:rPr>
        <w:t>התמורה</w:t>
      </w:r>
      <w:r w:rsidRPr="00C27906">
        <w:rPr>
          <w:szCs w:val="24"/>
          <w:rtl/>
        </w:rPr>
        <w:t xml:space="preserve"> לשירותים, בגין ביצוע השירותים הנ"ל, תשולם על ידי המשרד על בסיס הצעת המציע הזוכה במכרז כמפורט </w:t>
      </w:r>
      <w:r w:rsidRPr="00C27906">
        <w:rPr>
          <w:rFonts w:hint="eastAsia"/>
          <w:b/>
          <w:bCs/>
          <w:szCs w:val="24"/>
          <w:rtl/>
        </w:rPr>
        <w:t>בנספח</w:t>
      </w:r>
      <w:r w:rsidRPr="00C27906">
        <w:rPr>
          <w:b/>
          <w:bCs/>
          <w:szCs w:val="24"/>
          <w:rtl/>
        </w:rPr>
        <w:t xml:space="preserve"> </w:t>
      </w:r>
      <w:r w:rsidRPr="00C27906">
        <w:rPr>
          <w:rFonts w:hint="eastAsia"/>
          <w:b/>
          <w:bCs/>
          <w:szCs w:val="24"/>
          <w:rtl/>
        </w:rPr>
        <w:t>ג</w:t>
      </w:r>
      <w:r w:rsidRPr="00C27906">
        <w:rPr>
          <w:b/>
          <w:bCs/>
          <w:szCs w:val="24"/>
          <w:rtl/>
        </w:rPr>
        <w:t>'</w:t>
      </w:r>
      <w:r w:rsidRPr="00C27906">
        <w:rPr>
          <w:szCs w:val="24"/>
          <w:rtl/>
        </w:rPr>
        <w:t xml:space="preserve">. </w:t>
      </w:r>
    </w:p>
    <w:p w14:paraId="3796EDDF" w14:textId="77777777" w:rsidR="00663431" w:rsidRPr="00C27906" w:rsidRDefault="00663431" w:rsidP="00C27906">
      <w:pPr>
        <w:pStyle w:val="af1"/>
        <w:numPr>
          <w:ilvl w:val="0"/>
          <w:numId w:val="29"/>
        </w:numPr>
        <w:spacing w:line="360" w:lineRule="auto"/>
        <w:jc w:val="both"/>
        <w:rPr>
          <w:szCs w:val="24"/>
        </w:rPr>
      </w:pPr>
      <w:r w:rsidRPr="00C27906">
        <w:rPr>
          <w:rFonts w:hint="eastAsia"/>
          <w:szCs w:val="24"/>
          <w:rtl/>
        </w:rPr>
        <w:t>התמורה</w:t>
      </w:r>
      <w:r w:rsidRPr="00C27906">
        <w:rPr>
          <w:szCs w:val="24"/>
          <w:rtl/>
        </w:rPr>
        <w:t xml:space="preserve"> </w:t>
      </w:r>
      <w:r w:rsidRPr="00C27906">
        <w:rPr>
          <w:rFonts w:hint="eastAsia"/>
          <w:szCs w:val="24"/>
          <w:rtl/>
        </w:rPr>
        <w:t>תועבר</w:t>
      </w:r>
      <w:r w:rsidRPr="00C27906">
        <w:rPr>
          <w:szCs w:val="24"/>
          <w:rtl/>
        </w:rPr>
        <w:t xml:space="preserve"> </w:t>
      </w:r>
      <w:r w:rsidRPr="00C27906">
        <w:rPr>
          <w:rFonts w:hint="eastAsia"/>
          <w:szCs w:val="24"/>
          <w:rtl/>
        </w:rPr>
        <w:t>למציע</w:t>
      </w:r>
      <w:r w:rsidRPr="00C27906">
        <w:rPr>
          <w:szCs w:val="24"/>
          <w:rtl/>
        </w:rPr>
        <w:t xml:space="preserve"> </w:t>
      </w:r>
      <w:r w:rsidRPr="00C27906">
        <w:rPr>
          <w:rFonts w:hint="eastAsia"/>
          <w:szCs w:val="24"/>
          <w:rtl/>
        </w:rPr>
        <w:t>הזוכה</w:t>
      </w:r>
      <w:r w:rsidRPr="00C27906">
        <w:rPr>
          <w:szCs w:val="24"/>
          <w:rtl/>
        </w:rPr>
        <w:t xml:space="preserve"> </w:t>
      </w:r>
      <w:r w:rsidRPr="00C27906">
        <w:rPr>
          <w:rFonts w:hint="eastAsia"/>
          <w:szCs w:val="24"/>
          <w:rtl/>
        </w:rPr>
        <w:t>אחת</w:t>
      </w:r>
      <w:r w:rsidRPr="00C27906">
        <w:rPr>
          <w:szCs w:val="24"/>
          <w:rtl/>
        </w:rPr>
        <w:t xml:space="preserve"> </w:t>
      </w:r>
      <w:r w:rsidRPr="00C27906">
        <w:rPr>
          <w:rFonts w:hint="eastAsia"/>
          <w:szCs w:val="24"/>
          <w:rtl/>
        </w:rPr>
        <w:t>לחודש</w:t>
      </w:r>
      <w:r w:rsidRPr="00C27906">
        <w:rPr>
          <w:szCs w:val="24"/>
          <w:rtl/>
        </w:rPr>
        <w:t xml:space="preserve"> </w:t>
      </w:r>
      <w:r w:rsidRPr="00C27906">
        <w:rPr>
          <w:rFonts w:hint="eastAsia"/>
          <w:szCs w:val="24"/>
          <w:rtl/>
        </w:rPr>
        <w:t>וזאת</w:t>
      </w:r>
      <w:r w:rsidRPr="00C27906">
        <w:rPr>
          <w:szCs w:val="24"/>
          <w:rtl/>
        </w:rPr>
        <w:t xml:space="preserve"> </w:t>
      </w:r>
      <w:r w:rsidRPr="00C27906">
        <w:rPr>
          <w:rFonts w:hint="eastAsia"/>
          <w:szCs w:val="24"/>
          <w:rtl/>
        </w:rPr>
        <w:t>ביחס</w:t>
      </w:r>
      <w:r w:rsidRPr="00C27906">
        <w:rPr>
          <w:szCs w:val="24"/>
          <w:rtl/>
        </w:rPr>
        <w:t xml:space="preserve"> </w:t>
      </w:r>
      <w:r w:rsidRPr="00C27906">
        <w:rPr>
          <w:rFonts w:hint="eastAsia"/>
          <w:szCs w:val="24"/>
          <w:rtl/>
        </w:rPr>
        <w:t>לכל</w:t>
      </w:r>
      <w:r w:rsidRPr="00C27906">
        <w:rPr>
          <w:szCs w:val="24"/>
          <w:rtl/>
        </w:rPr>
        <w:t xml:space="preserve"> </w:t>
      </w:r>
      <w:r w:rsidRPr="00C27906">
        <w:rPr>
          <w:rFonts w:hint="eastAsia"/>
          <w:szCs w:val="24"/>
          <w:rtl/>
        </w:rPr>
        <w:t>בדיקה</w:t>
      </w:r>
      <w:r w:rsidRPr="00C27906">
        <w:rPr>
          <w:szCs w:val="24"/>
          <w:rtl/>
        </w:rPr>
        <w:t xml:space="preserve"> </w:t>
      </w:r>
      <w:r w:rsidRPr="00C27906">
        <w:rPr>
          <w:rFonts w:hint="eastAsia"/>
          <w:szCs w:val="24"/>
          <w:rtl/>
        </w:rPr>
        <w:t>והגשת</w:t>
      </w:r>
      <w:r w:rsidRPr="00C27906">
        <w:rPr>
          <w:szCs w:val="24"/>
          <w:rtl/>
        </w:rPr>
        <w:t xml:space="preserve"> </w:t>
      </w:r>
      <w:r w:rsidRPr="00C27906">
        <w:rPr>
          <w:rFonts w:hint="eastAsia"/>
          <w:szCs w:val="24"/>
          <w:rtl/>
        </w:rPr>
        <w:t>דו</w:t>
      </w:r>
      <w:r w:rsidRPr="00C27906">
        <w:rPr>
          <w:szCs w:val="24"/>
          <w:rtl/>
        </w:rPr>
        <w:t xml:space="preserve">"ח </w:t>
      </w:r>
      <w:r w:rsidRPr="00C27906">
        <w:rPr>
          <w:rFonts w:hint="eastAsia"/>
          <w:szCs w:val="24"/>
          <w:rtl/>
        </w:rPr>
        <w:t>בדיקה</w:t>
      </w:r>
      <w:r w:rsidRPr="00C27906">
        <w:rPr>
          <w:szCs w:val="24"/>
          <w:rtl/>
        </w:rPr>
        <w:t xml:space="preserve"> </w:t>
      </w:r>
      <w:r w:rsidRPr="00C27906">
        <w:rPr>
          <w:rFonts w:hint="eastAsia"/>
          <w:szCs w:val="24"/>
          <w:rtl/>
        </w:rPr>
        <w:t>מסכם</w:t>
      </w:r>
      <w:r w:rsidRPr="00C27906">
        <w:rPr>
          <w:szCs w:val="24"/>
          <w:rtl/>
        </w:rPr>
        <w:t xml:space="preserve"> </w:t>
      </w:r>
      <w:r w:rsidRPr="00C27906">
        <w:rPr>
          <w:rFonts w:hint="eastAsia"/>
          <w:szCs w:val="24"/>
          <w:rtl/>
        </w:rPr>
        <w:t>שהושלם</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ידו</w:t>
      </w:r>
      <w:r w:rsidRPr="00C27906">
        <w:rPr>
          <w:szCs w:val="24"/>
          <w:rtl/>
        </w:rPr>
        <w:t xml:space="preserve"> </w:t>
      </w:r>
      <w:r w:rsidRPr="00C27906">
        <w:rPr>
          <w:rFonts w:hint="eastAsia"/>
          <w:szCs w:val="24"/>
          <w:rtl/>
        </w:rPr>
        <w:t>במהלך</w:t>
      </w:r>
      <w:r w:rsidRPr="00C27906">
        <w:rPr>
          <w:szCs w:val="24"/>
          <w:rtl/>
        </w:rPr>
        <w:t xml:space="preserve"> </w:t>
      </w:r>
      <w:r w:rsidRPr="00C27906">
        <w:rPr>
          <w:rFonts w:hint="eastAsia"/>
          <w:szCs w:val="24"/>
          <w:rtl/>
        </w:rPr>
        <w:t>התקופה</w:t>
      </w:r>
      <w:r w:rsidRPr="00C27906">
        <w:rPr>
          <w:szCs w:val="24"/>
          <w:rtl/>
        </w:rPr>
        <w:t xml:space="preserve"> </w:t>
      </w:r>
      <w:r w:rsidRPr="00C27906">
        <w:rPr>
          <w:rFonts w:hint="eastAsia"/>
          <w:szCs w:val="24"/>
          <w:rtl/>
        </w:rPr>
        <w:t>הקודמת</w:t>
      </w:r>
      <w:r w:rsidRPr="00C27906">
        <w:rPr>
          <w:szCs w:val="24"/>
          <w:rtl/>
        </w:rPr>
        <w:t xml:space="preserve">, </w:t>
      </w:r>
      <w:r w:rsidRPr="00C27906">
        <w:rPr>
          <w:rFonts w:hint="eastAsia"/>
          <w:szCs w:val="24"/>
          <w:rtl/>
        </w:rPr>
        <w:t>וזאת</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פי</w:t>
      </w:r>
      <w:r w:rsidRPr="00C27906">
        <w:rPr>
          <w:szCs w:val="24"/>
          <w:rtl/>
        </w:rPr>
        <w:t xml:space="preserve"> </w:t>
      </w:r>
      <w:r w:rsidRPr="00C27906">
        <w:rPr>
          <w:rFonts w:hint="eastAsia"/>
          <w:szCs w:val="24"/>
          <w:rtl/>
        </w:rPr>
        <w:t>הצעת</w:t>
      </w:r>
      <w:r w:rsidRPr="00C27906">
        <w:rPr>
          <w:szCs w:val="24"/>
          <w:rtl/>
        </w:rPr>
        <w:t xml:space="preserve"> </w:t>
      </w:r>
      <w:r w:rsidRPr="00C27906">
        <w:rPr>
          <w:rFonts w:hint="eastAsia"/>
          <w:szCs w:val="24"/>
          <w:rtl/>
        </w:rPr>
        <w:t>המחיר</w:t>
      </w:r>
      <w:r w:rsidRPr="00C27906">
        <w:rPr>
          <w:szCs w:val="24"/>
          <w:rtl/>
        </w:rPr>
        <w:t xml:space="preserve"> </w:t>
      </w:r>
      <w:r w:rsidRPr="00C27906">
        <w:rPr>
          <w:rFonts w:hint="eastAsia"/>
          <w:szCs w:val="24"/>
          <w:rtl/>
        </w:rPr>
        <w:t>ש</w:t>
      </w:r>
      <w:r w:rsidRPr="00C27906">
        <w:rPr>
          <w:rFonts w:hint="cs"/>
          <w:szCs w:val="24"/>
          <w:rtl/>
        </w:rPr>
        <w:t>הוגשה</w:t>
      </w:r>
      <w:r w:rsidRPr="00C27906">
        <w:rPr>
          <w:szCs w:val="24"/>
          <w:rtl/>
        </w:rPr>
        <w:t xml:space="preserve"> על ידו. </w:t>
      </w:r>
      <w:r w:rsidRPr="00C27906">
        <w:rPr>
          <w:rFonts w:hint="eastAsia"/>
          <w:szCs w:val="24"/>
          <w:rtl/>
        </w:rPr>
        <w:t>מובהר</w:t>
      </w:r>
      <w:r w:rsidRPr="00C27906">
        <w:rPr>
          <w:szCs w:val="24"/>
          <w:rtl/>
        </w:rPr>
        <w:t xml:space="preserve"> </w:t>
      </w:r>
      <w:r w:rsidRPr="00C27906">
        <w:rPr>
          <w:rFonts w:hint="eastAsia"/>
          <w:szCs w:val="24"/>
          <w:rtl/>
        </w:rPr>
        <w:t>כי</w:t>
      </w:r>
      <w:r w:rsidRPr="00C27906">
        <w:rPr>
          <w:szCs w:val="24"/>
          <w:rtl/>
        </w:rPr>
        <w:t xml:space="preserve"> </w:t>
      </w:r>
      <w:r w:rsidRPr="00C27906">
        <w:rPr>
          <w:rFonts w:hint="eastAsia"/>
          <w:szCs w:val="24"/>
          <w:rtl/>
        </w:rPr>
        <w:t>התשלום</w:t>
      </w:r>
      <w:r w:rsidRPr="00C27906">
        <w:rPr>
          <w:szCs w:val="24"/>
          <w:rtl/>
        </w:rPr>
        <w:t xml:space="preserve"> </w:t>
      </w:r>
      <w:r w:rsidRPr="00C27906">
        <w:rPr>
          <w:rFonts w:hint="eastAsia"/>
          <w:szCs w:val="24"/>
          <w:rtl/>
        </w:rPr>
        <w:t>בגין</w:t>
      </w:r>
      <w:r w:rsidRPr="00C27906">
        <w:rPr>
          <w:szCs w:val="24"/>
          <w:rtl/>
        </w:rPr>
        <w:t xml:space="preserve"> </w:t>
      </w:r>
      <w:r w:rsidRPr="00C27906">
        <w:rPr>
          <w:rFonts w:hint="eastAsia"/>
          <w:szCs w:val="24"/>
          <w:rtl/>
        </w:rPr>
        <w:t>כל</w:t>
      </w:r>
      <w:r w:rsidRPr="00C27906">
        <w:rPr>
          <w:szCs w:val="24"/>
          <w:rtl/>
        </w:rPr>
        <w:t xml:space="preserve"> </w:t>
      </w:r>
      <w:r w:rsidRPr="00C27906">
        <w:rPr>
          <w:rFonts w:hint="eastAsia"/>
          <w:szCs w:val="24"/>
          <w:rtl/>
        </w:rPr>
        <w:t>שירות</w:t>
      </w:r>
      <w:r w:rsidRPr="00C27906">
        <w:rPr>
          <w:szCs w:val="24"/>
          <w:rtl/>
        </w:rPr>
        <w:t xml:space="preserve"> </w:t>
      </w:r>
      <w:r w:rsidRPr="00C27906">
        <w:rPr>
          <w:rFonts w:hint="eastAsia"/>
          <w:szCs w:val="24"/>
          <w:rtl/>
        </w:rPr>
        <w:t>יתבצע</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ידי</w:t>
      </w:r>
      <w:r w:rsidRPr="00C27906">
        <w:rPr>
          <w:szCs w:val="24"/>
          <w:rtl/>
        </w:rPr>
        <w:t xml:space="preserve"> </w:t>
      </w:r>
      <w:r w:rsidRPr="00C27906">
        <w:rPr>
          <w:rFonts w:hint="eastAsia"/>
          <w:szCs w:val="24"/>
          <w:rtl/>
        </w:rPr>
        <w:t>המשרד</w:t>
      </w:r>
      <w:r w:rsidRPr="00C27906">
        <w:rPr>
          <w:szCs w:val="24"/>
          <w:rtl/>
        </w:rPr>
        <w:t xml:space="preserve"> </w:t>
      </w:r>
      <w:r w:rsidRPr="00C27906">
        <w:rPr>
          <w:rFonts w:hint="eastAsia"/>
          <w:szCs w:val="24"/>
          <w:rtl/>
        </w:rPr>
        <w:t>אך</w:t>
      </w:r>
      <w:r w:rsidRPr="00C27906">
        <w:rPr>
          <w:szCs w:val="24"/>
          <w:rtl/>
        </w:rPr>
        <w:t xml:space="preserve"> </w:t>
      </w:r>
      <w:r w:rsidRPr="00C27906">
        <w:rPr>
          <w:rFonts w:hint="eastAsia"/>
          <w:szCs w:val="24"/>
          <w:rtl/>
        </w:rPr>
        <w:t>ורק</w:t>
      </w:r>
      <w:r w:rsidRPr="00C27906">
        <w:rPr>
          <w:szCs w:val="24"/>
          <w:rtl/>
        </w:rPr>
        <w:t xml:space="preserve"> </w:t>
      </w:r>
      <w:r w:rsidRPr="00C27906">
        <w:rPr>
          <w:rFonts w:hint="eastAsia"/>
          <w:szCs w:val="24"/>
          <w:rtl/>
        </w:rPr>
        <w:t>בכפוף</w:t>
      </w:r>
      <w:r w:rsidRPr="00C27906">
        <w:rPr>
          <w:szCs w:val="24"/>
          <w:rtl/>
        </w:rPr>
        <w:t xml:space="preserve"> </w:t>
      </w:r>
      <w:r w:rsidRPr="00C27906">
        <w:rPr>
          <w:rFonts w:hint="eastAsia"/>
          <w:szCs w:val="24"/>
          <w:rtl/>
        </w:rPr>
        <w:t>לאישור</w:t>
      </w:r>
      <w:r w:rsidRPr="00C27906">
        <w:rPr>
          <w:szCs w:val="24"/>
          <w:rtl/>
        </w:rPr>
        <w:t xml:space="preserve"> </w:t>
      </w:r>
      <w:r w:rsidRPr="00C27906">
        <w:rPr>
          <w:rFonts w:hint="eastAsia"/>
          <w:szCs w:val="24"/>
          <w:rtl/>
        </w:rPr>
        <w:t>הממונה</w:t>
      </w:r>
      <w:r w:rsidRPr="00C27906">
        <w:rPr>
          <w:szCs w:val="24"/>
          <w:rtl/>
        </w:rPr>
        <w:t xml:space="preserve">, </w:t>
      </w:r>
      <w:r w:rsidRPr="00C27906">
        <w:rPr>
          <w:rFonts w:hint="eastAsia"/>
          <w:szCs w:val="24"/>
          <w:rtl/>
        </w:rPr>
        <w:t>כי</w:t>
      </w:r>
      <w:r w:rsidRPr="00C27906">
        <w:rPr>
          <w:szCs w:val="24"/>
          <w:rtl/>
        </w:rPr>
        <w:t xml:space="preserve"> </w:t>
      </w:r>
      <w:r w:rsidRPr="00C27906">
        <w:rPr>
          <w:rFonts w:hint="eastAsia"/>
          <w:szCs w:val="24"/>
          <w:rtl/>
        </w:rPr>
        <w:t>השירותים</w:t>
      </w:r>
      <w:r w:rsidRPr="00C27906">
        <w:rPr>
          <w:szCs w:val="24"/>
          <w:rtl/>
        </w:rPr>
        <w:t xml:space="preserve"> </w:t>
      </w:r>
      <w:r w:rsidRPr="00C27906">
        <w:rPr>
          <w:rFonts w:hint="eastAsia"/>
          <w:szCs w:val="24"/>
          <w:rtl/>
        </w:rPr>
        <w:t>הנדרשים</w:t>
      </w:r>
      <w:r w:rsidRPr="00C27906">
        <w:rPr>
          <w:szCs w:val="24"/>
          <w:rtl/>
        </w:rPr>
        <w:t xml:space="preserve"> </w:t>
      </w:r>
      <w:r w:rsidRPr="00C27906">
        <w:rPr>
          <w:rFonts w:hint="eastAsia"/>
          <w:szCs w:val="24"/>
          <w:rtl/>
        </w:rPr>
        <w:t>בוצעו</w:t>
      </w:r>
      <w:r w:rsidRPr="00C27906">
        <w:rPr>
          <w:szCs w:val="24"/>
          <w:rtl/>
        </w:rPr>
        <w:t xml:space="preserve"> </w:t>
      </w:r>
      <w:r w:rsidRPr="00C27906">
        <w:rPr>
          <w:rFonts w:hint="eastAsia"/>
          <w:szCs w:val="24"/>
          <w:rtl/>
        </w:rPr>
        <w:t>והושלמו</w:t>
      </w:r>
      <w:r w:rsidRPr="00C27906">
        <w:rPr>
          <w:szCs w:val="24"/>
          <w:rtl/>
        </w:rPr>
        <w:t xml:space="preserve"> </w:t>
      </w:r>
      <w:r w:rsidRPr="00C27906">
        <w:rPr>
          <w:rFonts w:hint="eastAsia"/>
          <w:szCs w:val="24"/>
          <w:rtl/>
        </w:rPr>
        <w:t>לשביעות</w:t>
      </w:r>
      <w:r w:rsidRPr="00C27906">
        <w:rPr>
          <w:szCs w:val="24"/>
          <w:rtl/>
        </w:rPr>
        <w:t xml:space="preserve"> </w:t>
      </w:r>
      <w:r w:rsidRPr="00C27906">
        <w:rPr>
          <w:rFonts w:hint="eastAsia"/>
          <w:szCs w:val="24"/>
          <w:rtl/>
        </w:rPr>
        <w:t>רצונו</w:t>
      </w:r>
      <w:r w:rsidRPr="00C27906">
        <w:rPr>
          <w:szCs w:val="24"/>
          <w:rtl/>
        </w:rPr>
        <w:t>.</w:t>
      </w:r>
    </w:p>
    <w:p w14:paraId="3430522A" w14:textId="77777777" w:rsidR="00663431" w:rsidRDefault="00663431" w:rsidP="00663431">
      <w:pPr>
        <w:pStyle w:val="af1"/>
        <w:numPr>
          <w:ilvl w:val="0"/>
          <w:numId w:val="29"/>
        </w:numPr>
        <w:spacing w:line="360" w:lineRule="auto"/>
        <w:jc w:val="both"/>
        <w:rPr>
          <w:szCs w:val="24"/>
        </w:rPr>
      </w:pPr>
      <w:r w:rsidRPr="00C27906">
        <w:rPr>
          <w:rFonts w:hint="eastAsia"/>
          <w:szCs w:val="24"/>
          <w:rtl/>
        </w:rPr>
        <w:t>התמורה</w:t>
      </w:r>
      <w:r w:rsidRPr="00C27906">
        <w:rPr>
          <w:szCs w:val="24"/>
          <w:rtl/>
        </w:rPr>
        <w:t xml:space="preserve"> </w:t>
      </w:r>
      <w:r w:rsidRPr="00C27906">
        <w:rPr>
          <w:rFonts w:hint="eastAsia"/>
          <w:szCs w:val="24"/>
          <w:rtl/>
        </w:rPr>
        <w:t>תשולם</w:t>
      </w:r>
      <w:r w:rsidRPr="00C27906">
        <w:rPr>
          <w:szCs w:val="24"/>
          <w:rtl/>
        </w:rPr>
        <w:t xml:space="preserve"> </w:t>
      </w:r>
      <w:r w:rsidRPr="00C27906">
        <w:rPr>
          <w:rFonts w:hint="eastAsia"/>
          <w:szCs w:val="24"/>
          <w:rtl/>
        </w:rPr>
        <w:t>בכפוף</w:t>
      </w:r>
      <w:r w:rsidRPr="00C27906">
        <w:rPr>
          <w:szCs w:val="24"/>
          <w:rtl/>
        </w:rPr>
        <w:t xml:space="preserve"> </w:t>
      </w:r>
      <w:r w:rsidRPr="00C27906">
        <w:rPr>
          <w:rFonts w:hint="eastAsia"/>
          <w:szCs w:val="24"/>
          <w:rtl/>
        </w:rPr>
        <w:t>להוראת</w:t>
      </w:r>
      <w:r w:rsidRPr="00C27906">
        <w:rPr>
          <w:szCs w:val="24"/>
          <w:rtl/>
        </w:rPr>
        <w:t xml:space="preserve"> </w:t>
      </w:r>
      <w:r w:rsidRPr="00C27906">
        <w:rPr>
          <w:rFonts w:hint="eastAsia"/>
          <w:szCs w:val="24"/>
          <w:rtl/>
        </w:rPr>
        <w:t>תכ</w:t>
      </w:r>
      <w:r w:rsidRPr="00C27906">
        <w:rPr>
          <w:szCs w:val="24"/>
          <w:rtl/>
        </w:rPr>
        <w:t xml:space="preserve">"מ "ביצוע </w:t>
      </w:r>
      <w:r w:rsidRPr="00C27906">
        <w:rPr>
          <w:rFonts w:hint="eastAsia"/>
          <w:szCs w:val="24"/>
          <w:rtl/>
        </w:rPr>
        <w:t>תשלומים</w:t>
      </w:r>
      <w:r w:rsidRPr="00C27906">
        <w:rPr>
          <w:szCs w:val="24"/>
          <w:rtl/>
        </w:rPr>
        <w:t xml:space="preserve"> </w:t>
      </w:r>
      <w:r w:rsidRPr="00C27906">
        <w:rPr>
          <w:rFonts w:hint="eastAsia"/>
          <w:szCs w:val="24"/>
          <w:rtl/>
        </w:rPr>
        <w:t>בגין</w:t>
      </w:r>
      <w:r w:rsidRPr="00C27906">
        <w:rPr>
          <w:szCs w:val="24"/>
          <w:rtl/>
        </w:rPr>
        <w:t xml:space="preserve"> </w:t>
      </w:r>
      <w:r w:rsidRPr="00C27906">
        <w:rPr>
          <w:rFonts w:hint="eastAsia"/>
          <w:szCs w:val="24"/>
          <w:rtl/>
        </w:rPr>
        <w:t>התחייבויות</w:t>
      </w:r>
      <w:r w:rsidRPr="00C27906">
        <w:rPr>
          <w:szCs w:val="24"/>
          <w:rtl/>
        </w:rPr>
        <w:t xml:space="preserve">" </w:t>
      </w:r>
      <w:r w:rsidRPr="00C27906">
        <w:rPr>
          <w:rFonts w:hint="eastAsia"/>
          <w:szCs w:val="24"/>
          <w:rtl/>
        </w:rPr>
        <w:t>ולאחר</w:t>
      </w:r>
      <w:r w:rsidRPr="00C27906">
        <w:rPr>
          <w:szCs w:val="24"/>
          <w:rtl/>
        </w:rPr>
        <w:t xml:space="preserve"> </w:t>
      </w:r>
      <w:r w:rsidRPr="00C27906">
        <w:rPr>
          <w:rFonts w:hint="eastAsia"/>
          <w:szCs w:val="24"/>
          <w:rtl/>
        </w:rPr>
        <w:t>אישור</w:t>
      </w:r>
      <w:r w:rsidRPr="00C27906">
        <w:rPr>
          <w:szCs w:val="24"/>
          <w:rtl/>
        </w:rPr>
        <w:t xml:space="preserve"> </w:t>
      </w:r>
      <w:r w:rsidRPr="00C27906">
        <w:rPr>
          <w:rFonts w:hint="eastAsia"/>
          <w:szCs w:val="24"/>
          <w:rtl/>
        </w:rPr>
        <w:t>החשבונות</w:t>
      </w:r>
      <w:r w:rsidRPr="00C27906">
        <w:rPr>
          <w:szCs w:val="24"/>
          <w:rtl/>
        </w:rPr>
        <w:t xml:space="preserve"> </w:t>
      </w:r>
      <w:r w:rsidRPr="00C27906">
        <w:rPr>
          <w:rFonts w:hint="eastAsia"/>
          <w:szCs w:val="24"/>
          <w:rtl/>
        </w:rPr>
        <w:t>והחשבוניות</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ידי</w:t>
      </w:r>
      <w:r w:rsidRPr="00C27906">
        <w:rPr>
          <w:szCs w:val="24"/>
          <w:rtl/>
        </w:rPr>
        <w:t xml:space="preserve"> </w:t>
      </w:r>
      <w:r w:rsidRPr="00C27906">
        <w:rPr>
          <w:rFonts w:hint="eastAsia"/>
          <w:szCs w:val="24"/>
          <w:rtl/>
        </w:rPr>
        <w:t>בא</w:t>
      </w:r>
      <w:r w:rsidRPr="00C27906">
        <w:rPr>
          <w:szCs w:val="24"/>
          <w:rtl/>
        </w:rPr>
        <w:t xml:space="preserve"> </w:t>
      </w:r>
      <w:r w:rsidRPr="00C27906">
        <w:rPr>
          <w:rFonts w:hint="eastAsia"/>
          <w:szCs w:val="24"/>
          <w:rtl/>
        </w:rPr>
        <w:t>כוח</w:t>
      </w:r>
      <w:r w:rsidRPr="00C27906">
        <w:rPr>
          <w:szCs w:val="24"/>
          <w:rtl/>
        </w:rPr>
        <w:t xml:space="preserve"> </w:t>
      </w:r>
      <w:r w:rsidRPr="00C27906">
        <w:rPr>
          <w:rFonts w:hint="eastAsia"/>
          <w:szCs w:val="24"/>
          <w:rtl/>
        </w:rPr>
        <w:t>המשרד</w:t>
      </w:r>
      <w:r w:rsidRPr="00C27906">
        <w:rPr>
          <w:szCs w:val="24"/>
          <w:rtl/>
        </w:rPr>
        <w:t>.</w:t>
      </w:r>
    </w:p>
    <w:p w14:paraId="3CCCDA0B" w14:textId="77777777" w:rsidR="00663431" w:rsidRPr="00C27906" w:rsidRDefault="00663431" w:rsidP="003D7C48">
      <w:pPr>
        <w:pStyle w:val="af1"/>
        <w:numPr>
          <w:ilvl w:val="0"/>
          <w:numId w:val="29"/>
        </w:numPr>
        <w:spacing w:line="360" w:lineRule="auto"/>
        <w:jc w:val="both"/>
        <w:rPr>
          <w:szCs w:val="24"/>
        </w:rPr>
      </w:pPr>
      <w:r w:rsidRPr="00C27906">
        <w:rPr>
          <w:rFonts w:hint="eastAsia"/>
          <w:b/>
          <w:bCs/>
          <w:szCs w:val="24"/>
          <w:u w:val="single"/>
          <w:rtl/>
        </w:rPr>
        <w:t>הפחתת</w:t>
      </w:r>
      <w:r w:rsidRPr="00C27906">
        <w:rPr>
          <w:b/>
          <w:bCs/>
          <w:szCs w:val="24"/>
          <w:u w:val="single"/>
          <w:rtl/>
        </w:rPr>
        <w:t xml:space="preserve"> </w:t>
      </w:r>
      <w:r w:rsidRPr="00C27906">
        <w:rPr>
          <w:rFonts w:hint="eastAsia"/>
          <w:b/>
          <w:bCs/>
          <w:szCs w:val="24"/>
          <w:u w:val="single"/>
          <w:rtl/>
        </w:rPr>
        <w:t>תשלום</w:t>
      </w:r>
      <w:r w:rsidRPr="00C27906">
        <w:rPr>
          <w:b/>
          <w:bCs/>
          <w:szCs w:val="24"/>
          <w:u w:val="single"/>
          <w:rtl/>
        </w:rPr>
        <w:t xml:space="preserve"> </w:t>
      </w:r>
      <w:r w:rsidRPr="00C27906">
        <w:rPr>
          <w:rFonts w:hint="eastAsia"/>
          <w:b/>
          <w:bCs/>
          <w:szCs w:val="24"/>
          <w:u w:val="single"/>
          <w:rtl/>
        </w:rPr>
        <w:t>מהתמורה</w:t>
      </w:r>
      <w:r w:rsidRPr="00C27906">
        <w:rPr>
          <w:b/>
          <w:bCs/>
          <w:szCs w:val="24"/>
          <w:u w:val="single"/>
          <w:rtl/>
        </w:rPr>
        <w:t xml:space="preserve"> </w:t>
      </w:r>
      <w:r w:rsidRPr="00C27906">
        <w:rPr>
          <w:rFonts w:hint="eastAsia"/>
          <w:b/>
          <w:bCs/>
          <w:szCs w:val="24"/>
          <w:u w:val="single"/>
          <w:rtl/>
        </w:rPr>
        <w:t>בגין</w:t>
      </w:r>
      <w:r w:rsidRPr="00C27906">
        <w:rPr>
          <w:b/>
          <w:bCs/>
          <w:szCs w:val="24"/>
          <w:u w:val="single"/>
        </w:rPr>
        <w:t xml:space="preserve"> </w:t>
      </w:r>
      <w:r w:rsidR="003D7C48" w:rsidRPr="00C27906">
        <w:rPr>
          <w:rFonts w:hint="cs"/>
          <w:b/>
          <w:bCs/>
          <w:szCs w:val="24"/>
          <w:u w:val="single"/>
          <w:rtl/>
        </w:rPr>
        <w:t>פיצוי מוסכם</w:t>
      </w:r>
      <w:r w:rsidR="00C74E1F" w:rsidRPr="00C27906">
        <w:rPr>
          <w:rFonts w:hint="cs"/>
          <w:szCs w:val="24"/>
          <w:rtl/>
        </w:rPr>
        <w:t>.</w:t>
      </w:r>
    </w:p>
    <w:p w14:paraId="19D5A819" w14:textId="77777777" w:rsidR="00663431" w:rsidRPr="00C27906" w:rsidRDefault="00663431" w:rsidP="002C23FF">
      <w:pPr>
        <w:autoSpaceDE w:val="0"/>
        <w:autoSpaceDN w:val="0"/>
        <w:adjustRightInd w:val="0"/>
        <w:spacing w:line="360" w:lineRule="auto"/>
        <w:ind w:left="736" w:hanging="142"/>
        <w:jc w:val="both"/>
        <w:rPr>
          <w:rFonts w:ascii="David,Bold"/>
          <w:b/>
          <w:bCs/>
          <w:szCs w:val="24"/>
          <w:rtl/>
        </w:rPr>
      </w:pPr>
      <w:r w:rsidRPr="00C27906">
        <w:rPr>
          <w:rFonts w:ascii="David"/>
          <w:szCs w:val="24"/>
          <w:rtl/>
        </w:rPr>
        <w:t xml:space="preserve">  </w:t>
      </w:r>
      <w:r w:rsidRPr="00C27906">
        <w:rPr>
          <w:rFonts w:ascii="David" w:hint="eastAsia"/>
          <w:szCs w:val="24"/>
          <w:rtl/>
        </w:rPr>
        <w:t>מובהר</w:t>
      </w:r>
      <w:r w:rsidRPr="00C27906">
        <w:rPr>
          <w:rFonts w:ascii="David"/>
          <w:szCs w:val="24"/>
          <w:rtl/>
        </w:rPr>
        <w:t xml:space="preserve"> </w:t>
      </w:r>
      <w:r w:rsidRPr="00C27906">
        <w:rPr>
          <w:rFonts w:ascii="David" w:hint="eastAsia"/>
          <w:szCs w:val="24"/>
          <w:rtl/>
        </w:rPr>
        <w:t>כי</w:t>
      </w:r>
      <w:r w:rsidRPr="00C27906">
        <w:rPr>
          <w:rFonts w:ascii="David"/>
          <w:szCs w:val="24"/>
          <w:rtl/>
        </w:rPr>
        <w:t xml:space="preserve"> </w:t>
      </w:r>
      <w:r w:rsidRPr="00C27906">
        <w:rPr>
          <w:rFonts w:ascii="David" w:hint="eastAsia"/>
          <w:szCs w:val="24"/>
          <w:rtl/>
        </w:rPr>
        <w:t>על</w:t>
      </w:r>
      <w:r w:rsidRPr="00C27906">
        <w:rPr>
          <w:rFonts w:ascii="David"/>
          <w:szCs w:val="24"/>
          <w:rtl/>
        </w:rPr>
        <w:t xml:space="preserve"> </w:t>
      </w:r>
      <w:r w:rsidRPr="00C27906">
        <w:rPr>
          <w:rFonts w:ascii="David" w:hint="eastAsia"/>
          <w:szCs w:val="24"/>
          <w:rtl/>
        </w:rPr>
        <w:t>הזוכה</w:t>
      </w:r>
      <w:r w:rsidRPr="00C27906">
        <w:rPr>
          <w:rFonts w:ascii="David"/>
          <w:szCs w:val="24"/>
          <w:rtl/>
        </w:rPr>
        <w:t xml:space="preserve"> </w:t>
      </w:r>
      <w:r w:rsidRPr="00C27906">
        <w:rPr>
          <w:rFonts w:ascii="David" w:hint="eastAsia"/>
          <w:szCs w:val="24"/>
          <w:rtl/>
        </w:rPr>
        <w:t>במכרז</w:t>
      </w:r>
      <w:r w:rsidRPr="00C27906">
        <w:rPr>
          <w:rFonts w:ascii="David"/>
          <w:szCs w:val="24"/>
          <w:rtl/>
        </w:rPr>
        <w:t xml:space="preserve"> </w:t>
      </w:r>
      <w:r w:rsidRPr="00C27906">
        <w:rPr>
          <w:rFonts w:ascii="David" w:hint="eastAsia"/>
          <w:szCs w:val="24"/>
          <w:rtl/>
        </w:rPr>
        <w:t>לעמוד</w:t>
      </w:r>
      <w:r w:rsidRPr="00C27906">
        <w:rPr>
          <w:rFonts w:ascii="David"/>
          <w:szCs w:val="24"/>
          <w:rtl/>
        </w:rPr>
        <w:t xml:space="preserve"> </w:t>
      </w:r>
      <w:r w:rsidRPr="00C27906">
        <w:rPr>
          <w:rFonts w:ascii="David" w:hint="eastAsia"/>
          <w:szCs w:val="24"/>
          <w:rtl/>
        </w:rPr>
        <w:t>בלוחות</w:t>
      </w:r>
      <w:r w:rsidRPr="00C27906">
        <w:rPr>
          <w:rFonts w:ascii="David"/>
          <w:szCs w:val="24"/>
          <w:rtl/>
        </w:rPr>
        <w:t xml:space="preserve"> </w:t>
      </w:r>
      <w:r w:rsidRPr="00C27906">
        <w:rPr>
          <w:rFonts w:ascii="David" w:hint="eastAsia"/>
          <w:szCs w:val="24"/>
          <w:rtl/>
        </w:rPr>
        <w:t>הזמנים</w:t>
      </w:r>
      <w:r w:rsidRPr="00C27906">
        <w:rPr>
          <w:rFonts w:ascii="David"/>
          <w:szCs w:val="24"/>
          <w:rtl/>
        </w:rPr>
        <w:t xml:space="preserve"> </w:t>
      </w:r>
      <w:r w:rsidRPr="00C27906">
        <w:rPr>
          <w:rFonts w:ascii="David" w:hint="eastAsia"/>
          <w:szCs w:val="24"/>
          <w:rtl/>
        </w:rPr>
        <w:t>המוגדרים</w:t>
      </w:r>
      <w:r w:rsidRPr="00C27906">
        <w:rPr>
          <w:rFonts w:ascii="David"/>
          <w:szCs w:val="24"/>
          <w:rtl/>
        </w:rPr>
        <w:t xml:space="preserve"> </w:t>
      </w:r>
      <w:r w:rsidRPr="00C27906">
        <w:rPr>
          <w:rFonts w:ascii="David" w:hint="eastAsia"/>
          <w:szCs w:val="24"/>
          <w:rtl/>
        </w:rPr>
        <w:t>לעיל</w:t>
      </w:r>
      <w:r w:rsidRPr="00C27906">
        <w:rPr>
          <w:rFonts w:ascii="David"/>
          <w:szCs w:val="24"/>
          <w:rtl/>
        </w:rPr>
        <w:t xml:space="preserve"> </w:t>
      </w:r>
      <w:r w:rsidRPr="00C27906">
        <w:rPr>
          <w:rFonts w:ascii="David" w:hint="cs"/>
          <w:szCs w:val="24"/>
          <w:rtl/>
        </w:rPr>
        <w:t>ובכמות הבדיקות</w:t>
      </w:r>
      <w:r w:rsidRPr="00C27906">
        <w:rPr>
          <w:rFonts w:ascii="David"/>
          <w:szCs w:val="24"/>
          <w:rtl/>
        </w:rPr>
        <w:t xml:space="preserve">. אשר על כן, </w:t>
      </w:r>
      <w:r w:rsidRPr="00C27906">
        <w:rPr>
          <w:rFonts w:ascii="David" w:hint="eastAsia"/>
          <w:szCs w:val="24"/>
          <w:rtl/>
        </w:rPr>
        <w:t>אם</w:t>
      </w:r>
      <w:r w:rsidRPr="00C27906">
        <w:rPr>
          <w:rFonts w:ascii="David"/>
          <w:szCs w:val="24"/>
          <w:rtl/>
        </w:rPr>
        <w:t xml:space="preserve"> </w:t>
      </w:r>
      <w:r w:rsidRPr="00C27906">
        <w:rPr>
          <w:rFonts w:ascii="David" w:hint="eastAsia"/>
          <w:szCs w:val="24"/>
          <w:rtl/>
        </w:rPr>
        <w:t>יאחר</w:t>
      </w:r>
      <w:r w:rsidRPr="00C27906">
        <w:rPr>
          <w:rFonts w:ascii="David"/>
          <w:szCs w:val="24"/>
          <w:rtl/>
        </w:rPr>
        <w:t xml:space="preserve"> </w:t>
      </w:r>
      <w:r w:rsidRPr="00C27906">
        <w:rPr>
          <w:rFonts w:ascii="David" w:hint="eastAsia"/>
          <w:szCs w:val="24"/>
          <w:rtl/>
        </w:rPr>
        <w:t>הזוכה</w:t>
      </w:r>
      <w:r w:rsidRPr="00C27906">
        <w:rPr>
          <w:rFonts w:ascii="David"/>
          <w:szCs w:val="24"/>
          <w:rtl/>
        </w:rPr>
        <w:t xml:space="preserve"> בהגשת </w:t>
      </w:r>
      <w:r w:rsidRPr="00C27906">
        <w:rPr>
          <w:rFonts w:ascii="David" w:hint="eastAsia"/>
          <w:szCs w:val="24"/>
          <w:rtl/>
        </w:rPr>
        <w:t>הדו</w:t>
      </w:r>
      <w:r w:rsidRPr="00C27906">
        <w:rPr>
          <w:rFonts w:ascii="David"/>
          <w:szCs w:val="24"/>
          <w:rtl/>
        </w:rPr>
        <w:t>"חות, בתקופה של מ</w:t>
      </w:r>
      <w:r w:rsidRPr="00C27906">
        <w:rPr>
          <w:rFonts w:ascii="David" w:hint="eastAsia"/>
          <w:szCs w:val="24"/>
          <w:rtl/>
        </w:rPr>
        <w:t>עבר</w:t>
      </w:r>
      <w:r w:rsidRPr="00C27906">
        <w:rPr>
          <w:rFonts w:ascii="David"/>
          <w:szCs w:val="24"/>
        </w:rPr>
        <w:t xml:space="preserve"> </w:t>
      </w:r>
      <w:r w:rsidRPr="00C27906">
        <w:rPr>
          <w:rFonts w:ascii="David" w:hint="eastAsia"/>
          <w:szCs w:val="24"/>
          <w:rtl/>
        </w:rPr>
        <w:t>לקבוע</w:t>
      </w:r>
      <w:r w:rsidRPr="00C27906">
        <w:rPr>
          <w:rFonts w:ascii="David"/>
          <w:szCs w:val="24"/>
          <w:rtl/>
        </w:rPr>
        <w:t xml:space="preserve"> </w:t>
      </w:r>
      <w:r w:rsidRPr="00C27906">
        <w:rPr>
          <w:rFonts w:ascii="David" w:hint="eastAsia"/>
          <w:szCs w:val="24"/>
          <w:rtl/>
        </w:rPr>
        <w:t>במכרז</w:t>
      </w:r>
      <w:r w:rsidRPr="00C27906">
        <w:rPr>
          <w:rFonts w:ascii="David"/>
          <w:szCs w:val="24"/>
          <w:rtl/>
        </w:rPr>
        <w:t xml:space="preserve"> </w:t>
      </w:r>
      <w:r w:rsidRPr="00C27906">
        <w:rPr>
          <w:rFonts w:ascii="David" w:hint="eastAsia"/>
          <w:szCs w:val="24"/>
          <w:rtl/>
        </w:rPr>
        <w:t>זה</w:t>
      </w:r>
      <w:r w:rsidRPr="00C27906">
        <w:rPr>
          <w:rFonts w:ascii="David" w:hint="cs"/>
          <w:szCs w:val="24"/>
          <w:rtl/>
        </w:rPr>
        <w:t>, או לא יעמוד בתוכנית החודשית כפי שהוכתבה,</w:t>
      </w:r>
      <w:r w:rsidRPr="00C27906">
        <w:rPr>
          <w:rFonts w:ascii="David"/>
          <w:szCs w:val="24"/>
          <w:rtl/>
        </w:rPr>
        <w:t xml:space="preserve"> </w:t>
      </w:r>
      <w:r w:rsidR="00C74E1F" w:rsidRPr="00C27906">
        <w:rPr>
          <w:rFonts w:ascii="David" w:hint="cs"/>
          <w:szCs w:val="24"/>
          <w:rtl/>
        </w:rPr>
        <w:t>יפצה ה</w:t>
      </w:r>
      <w:r w:rsidR="002C23FF" w:rsidRPr="00C27906">
        <w:rPr>
          <w:rFonts w:ascii="David" w:hint="cs"/>
          <w:szCs w:val="24"/>
          <w:rtl/>
        </w:rPr>
        <w:t>מציע</w:t>
      </w:r>
      <w:r w:rsidR="00C74E1F" w:rsidRPr="00C27906">
        <w:rPr>
          <w:rFonts w:ascii="David" w:hint="cs"/>
          <w:szCs w:val="24"/>
          <w:rtl/>
        </w:rPr>
        <w:t xml:space="preserve"> את המשרד</w:t>
      </w:r>
      <w:r w:rsidRPr="00C27906">
        <w:rPr>
          <w:rFonts w:ascii="David" w:hint="cs"/>
          <w:szCs w:val="24"/>
          <w:rtl/>
        </w:rPr>
        <w:t xml:space="preserve"> בהתאם למפורט בסעיף</w:t>
      </w:r>
      <w:r w:rsidRPr="00C27906">
        <w:rPr>
          <w:rFonts w:ascii="David,Bold" w:hint="cs"/>
          <w:b/>
          <w:bCs/>
          <w:szCs w:val="24"/>
          <w:rtl/>
        </w:rPr>
        <w:t xml:space="preserve"> 11.</w:t>
      </w:r>
    </w:p>
    <w:p w14:paraId="349E813A" w14:textId="77777777" w:rsidR="00A40060" w:rsidRPr="00DC4F78" w:rsidRDefault="00A40060" w:rsidP="00A40060">
      <w:pPr>
        <w:pStyle w:val="af1"/>
        <w:numPr>
          <w:ilvl w:val="0"/>
          <w:numId w:val="29"/>
        </w:numPr>
        <w:spacing w:line="360" w:lineRule="auto"/>
        <w:ind w:left="720"/>
        <w:jc w:val="both"/>
        <w:rPr>
          <w:szCs w:val="24"/>
          <w:rtl/>
        </w:rPr>
      </w:pPr>
      <w:r w:rsidRPr="00335FF1">
        <w:rPr>
          <w:rFonts w:hint="cs"/>
          <w:szCs w:val="24"/>
          <w:rtl/>
        </w:rPr>
        <w:t xml:space="preserve">הצמדה </w:t>
      </w:r>
      <w:r w:rsidRPr="00335FF1">
        <w:rPr>
          <w:szCs w:val="24"/>
          <w:rtl/>
        </w:rPr>
        <w:t>–</w:t>
      </w:r>
      <w:r w:rsidRPr="00335FF1">
        <w:rPr>
          <w:rFonts w:hint="cs"/>
          <w:szCs w:val="24"/>
          <w:rtl/>
        </w:rPr>
        <w:t xml:space="preserve"> </w:t>
      </w:r>
      <w:r w:rsidRPr="00DC4F78">
        <w:rPr>
          <w:szCs w:val="24"/>
          <w:rtl/>
        </w:rPr>
        <w:t xml:space="preserve">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w:t>
      </w:r>
      <w:r w:rsidRPr="002A08CE">
        <w:rPr>
          <w:szCs w:val="24"/>
          <w:rtl/>
        </w:rPr>
        <w:t>מהמועד האחרון להגשת ההצעות</w:t>
      </w:r>
      <w:r w:rsidRPr="00564C6E" w:rsidDel="00564C6E">
        <w:rPr>
          <w:szCs w:val="24"/>
          <w:rtl/>
        </w:rPr>
        <w:t xml:space="preserve"> </w:t>
      </w:r>
      <w:r w:rsidRPr="00DC4F78">
        <w:rPr>
          <w:szCs w:val="24"/>
          <w:rtl/>
        </w:rPr>
        <w:t>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w:t>
      </w:r>
      <w:r>
        <w:rPr>
          <w:rFonts w:hint="cs"/>
          <w:szCs w:val="24"/>
          <w:rtl/>
        </w:rPr>
        <w:t>, וההצמדה תתבצע מדי חודש בחודשו.</w:t>
      </w:r>
    </w:p>
    <w:p w14:paraId="3FD0661D" w14:textId="77777777" w:rsidR="00A40060" w:rsidRPr="00827F3C" w:rsidRDefault="00A40060" w:rsidP="002C23FF">
      <w:pPr>
        <w:autoSpaceDE w:val="0"/>
        <w:autoSpaceDN w:val="0"/>
        <w:adjustRightInd w:val="0"/>
        <w:spacing w:line="360" w:lineRule="auto"/>
        <w:ind w:left="736" w:hanging="142"/>
        <w:jc w:val="both"/>
        <w:rPr>
          <w:rFonts w:ascii="David,Bold"/>
          <w:b/>
          <w:bCs/>
          <w:szCs w:val="24"/>
          <w:highlight w:val="yellow"/>
          <w:rtl/>
        </w:rPr>
      </w:pPr>
    </w:p>
    <w:p w14:paraId="38EA2A6C" w14:textId="77777777" w:rsidR="001B0D3D" w:rsidRDefault="001B0D3D" w:rsidP="00BC38EE">
      <w:pPr>
        <w:autoSpaceDE w:val="0"/>
        <w:autoSpaceDN w:val="0"/>
        <w:adjustRightInd w:val="0"/>
        <w:spacing w:line="360" w:lineRule="auto"/>
        <w:ind w:left="736" w:hanging="142"/>
        <w:jc w:val="both"/>
        <w:rPr>
          <w:rFonts w:ascii="David,Bold"/>
          <w:b/>
          <w:bCs/>
          <w:szCs w:val="24"/>
          <w:rtl/>
        </w:rPr>
      </w:pPr>
    </w:p>
    <w:p w14:paraId="0A6A3A71" w14:textId="77777777" w:rsidR="00BC38EE" w:rsidRDefault="00BC38EE" w:rsidP="004D3B31">
      <w:pPr>
        <w:pageBreakBefore/>
        <w:spacing w:line="360" w:lineRule="auto"/>
        <w:jc w:val="right"/>
        <w:rPr>
          <w:rFonts w:ascii="Arial" w:hAnsi="Arial"/>
          <w:smallCaps/>
          <w:snapToGrid w:val="0"/>
          <w:szCs w:val="24"/>
        </w:rPr>
      </w:pPr>
      <w:r w:rsidRPr="00BE6B8B">
        <w:rPr>
          <w:rFonts w:hint="cs"/>
          <w:b/>
          <w:bCs/>
          <w:u w:val="single"/>
          <w:rtl/>
        </w:rPr>
        <w:lastRenderedPageBreak/>
        <w:t xml:space="preserve">נ ס פ ח </w:t>
      </w:r>
      <w:r w:rsidR="004D3B31">
        <w:rPr>
          <w:rFonts w:hint="cs"/>
          <w:b/>
          <w:bCs/>
          <w:u w:val="single"/>
          <w:rtl/>
        </w:rPr>
        <w:t>ג</w:t>
      </w:r>
      <w:r w:rsidRPr="00BE6B8B">
        <w:rPr>
          <w:rFonts w:hint="cs"/>
          <w:b/>
          <w:bCs/>
          <w:u w:val="single"/>
          <w:rtl/>
        </w:rPr>
        <w:t xml:space="preserve">' </w:t>
      </w:r>
    </w:p>
    <w:p w14:paraId="2850C649" w14:textId="77777777" w:rsidR="00BC38EE" w:rsidRDefault="00BC38EE" w:rsidP="00EE7291">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0091794A">
        <w:rPr>
          <w:rFonts w:cs="David" w:hint="cs"/>
          <w:color w:val="auto"/>
          <w:u w:val="single"/>
          <w:rtl/>
        </w:rPr>
        <w:t>שירותים</w:t>
      </w:r>
    </w:p>
    <w:p w14:paraId="3DD3B211" w14:textId="77777777" w:rsidR="00BC38EE" w:rsidRDefault="00BC38EE" w:rsidP="00BC38EE">
      <w:pPr>
        <w:spacing w:line="360" w:lineRule="auto"/>
        <w:jc w:val="center"/>
        <w:rPr>
          <w:b/>
          <w:bCs/>
          <w:szCs w:val="24"/>
          <w:rtl/>
        </w:rPr>
      </w:pPr>
      <w:r w:rsidRPr="00BE6B8B">
        <w:rPr>
          <w:rFonts w:hint="cs"/>
          <w:b/>
          <w:bCs/>
          <w:szCs w:val="24"/>
          <w:rtl/>
        </w:rPr>
        <w:t>מס' חוזה:</w:t>
      </w:r>
    </w:p>
    <w:p w14:paraId="7D62FDF4" w14:textId="77777777" w:rsidR="00BC38EE" w:rsidRPr="00BE6B8B" w:rsidRDefault="00BC38EE" w:rsidP="00BC38EE">
      <w:pPr>
        <w:spacing w:line="360" w:lineRule="auto"/>
        <w:jc w:val="both"/>
        <w:rPr>
          <w:szCs w:val="24"/>
          <w:rtl/>
        </w:rPr>
      </w:pPr>
      <w:r w:rsidRPr="00BE6B8B">
        <w:rPr>
          <w:rFonts w:hint="cs"/>
          <w:szCs w:val="24"/>
          <w:rtl/>
        </w:rPr>
        <w:br/>
      </w:r>
    </w:p>
    <w:p w14:paraId="59B57A4B" w14:textId="77777777" w:rsidR="00BC38EE" w:rsidRPr="00BE6B8B" w:rsidRDefault="00BC38EE" w:rsidP="00BC38EE">
      <w:pPr>
        <w:spacing w:line="360" w:lineRule="auto"/>
        <w:jc w:val="center"/>
        <w:rPr>
          <w:szCs w:val="24"/>
          <w:rtl/>
        </w:rPr>
      </w:pPr>
      <w:r w:rsidRPr="00BE6B8B">
        <w:rPr>
          <w:rFonts w:hint="cs"/>
          <w:szCs w:val="24"/>
          <w:rtl/>
        </w:rPr>
        <w:t>שנעשה ונחתם בירושלים, ביום_____ בחודש______ שנת_____</w:t>
      </w:r>
    </w:p>
    <w:p w14:paraId="22216471" w14:textId="77777777" w:rsidR="00BC38EE" w:rsidRPr="00BE6B8B" w:rsidRDefault="00BC38EE" w:rsidP="00BC38EE">
      <w:pPr>
        <w:spacing w:line="360" w:lineRule="auto"/>
        <w:jc w:val="both"/>
        <w:rPr>
          <w:szCs w:val="24"/>
          <w:rtl/>
        </w:rPr>
      </w:pPr>
    </w:p>
    <w:p w14:paraId="76170AAE" w14:textId="77777777" w:rsidR="00BC38EE" w:rsidRPr="00BE6B8B" w:rsidRDefault="00BC38EE" w:rsidP="00BC38EE">
      <w:pPr>
        <w:spacing w:line="360" w:lineRule="auto"/>
        <w:jc w:val="both"/>
        <w:rPr>
          <w:szCs w:val="24"/>
          <w:rtl/>
        </w:rPr>
      </w:pPr>
    </w:p>
    <w:p w14:paraId="6D01A7EC" w14:textId="77777777" w:rsidR="00BC38EE" w:rsidRDefault="00BC38EE" w:rsidP="00BC38EE">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73940C88" w14:textId="77777777" w:rsidR="00BC38EE" w:rsidRPr="00BE6B8B" w:rsidRDefault="00BC38EE" w:rsidP="00BC38EE">
      <w:pPr>
        <w:spacing w:line="360" w:lineRule="auto"/>
        <w:jc w:val="both"/>
        <w:rPr>
          <w:szCs w:val="24"/>
          <w:rtl/>
        </w:rPr>
      </w:pPr>
    </w:p>
    <w:p w14:paraId="11B1AABB" w14:textId="405A7434" w:rsidR="00BC38EE" w:rsidRPr="00BE6B8B" w:rsidRDefault="00BC38EE" w:rsidP="00BC38EE">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sidR="005A042C">
        <w:rPr>
          <w:rFonts w:hint="cs"/>
          <w:szCs w:val="24"/>
          <w:rtl/>
        </w:rPr>
        <w:t>ס</w:t>
      </w:r>
      <w:r w:rsidRPr="00BE6B8B">
        <w:rPr>
          <w:rFonts w:hint="cs"/>
          <w:szCs w:val="24"/>
          <w:rtl/>
        </w:rPr>
        <w:t>מנכ"ל</w:t>
      </w:r>
      <w:r w:rsidR="00B96480">
        <w:rPr>
          <w:rFonts w:hint="cs"/>
          <w:szCs w:val="24"/>
          <w:rtl/>
        </w:rPr>
        <w:t>ית</w:t>
      </w:r>
      <w:r w:rsidRPr="00BE6B8B">
        <w:rPr>
          <w:rFonts w:hint="cs"/>
          <w:szCs w:val="24"/>
          <w:rtl/>
        </w:rPr>
        <w:t xml:space="preserve">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67EF7C02" w14:textId="77777777" w:rsidR="00BC38EE" w:rsidRPr="00BE6B8B" w:rsidRDefault="00BC38EE" w:rsidP="00BC38EE">
      <w:pPr>
        <w:spacing w:line="360" w:lineRule="auto"/>
        <w:jc w:val="both"/>
        <w:rPr>
          <w:szCs w:val="24"/>
          <w:u w:val="single"/>
          <w:rtl/>
        </w:rPr>
      </w:pPr>
    </w:p>
    <w:p w14:paraId="69753BC8" w14:textId="77777777" w:rsidR="00BC38EE" w:rsidRDefault="00BC38EE" w:rsidP="00BC38EE">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51834671" w14:textId="77777777" w:rsidR="00BC38EE" w:rsidRDefault="00BC38EE" w:rsidP="00BC38EE">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4322E46" w14:textId="77777777" w:rsidR="00BC38EE" w:rsidRPr="00BE6B8B" w:rsidRDefault="00BC38EE" w:rsidP="00BC38EE">
      <w:pPr>
        <w:spacing w:line="360" w:lineRule="auto"/>
        <w:jc w:val="both"/>
        <w:rPr>
          <w:b/>
          <w:bCs/>
          <w:szCs w:val="24"/>
          <w:rtl/>
        </w:rPr>
      </w:pPr>
      <w:r w:rsidRPr="00BE6B8B">
        <w:rPr>
          <w:rFonts w:hint="cs"/>
          <w:b/>
          <w:bCs/>
          <w:szCs w:val="24"/>
          <w:rtl/>
        </w:rPr>
        <w:t>_________________________</w:t>
      </w:r>
    </w:p>
    <w:p w14:paraId="04260960" w14:textId="77777777" w:rsidR="00BC38EE" w:rsidRPr="00BE6B8B" w:rsidRDefault="00BC38EE" w:rsidP="00BC38EE">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sidR="0077443E">
        <w:rPr>
          <w:rFonts w:hint="cs"/>
          <w:b/>
          <w:bCs/>
          <w:szCs w:val="24"/>
          <w:rtl/>
        </w:rPr>
        <w:t>ספק</w:t>
      </w:r>
      <w:r w:rsidRPr="00BE6B8B">
        <w:rPr>
          <w:rFonts w:hint="cs"/>
          <w:szCs w:val="24"/>
          <w:rtl/>
        </w:rPr>
        <w:t>")</w:t>
      </w:r>
    </w:p>
    <w:p w14:paraId="42426877" w14:textId="77777777" w:rsidR="00BC38EE" w:rsidRPr="00BE6B8B" w:rsidRDefault="00BC38EE" w:rsidP="00BC38EE">
      <w:pPr>
        <w:spacing w:line="360" w:lineRule="auto"/>
        <w:ind w:left="7200" w:firstLine="720"/>
        <w:jc w:val="both"/>
        <w:rPr>
          <w:szCs w:val="24"/>
          <w:u w:val="single"/>
          <w:rtl/>
        </w:rPr>
      </w:pPr>
      <w:r w:rsidRPr="00BE6B8B">
        <w:rPr>
          <w:rFonts w:hint="cs"/>
          <w:szCs w:val="24"/>
          <w:u w:val="single"/>
          <w:rtl/>
        </w:rPr>
        <w:t xml:space="preserve"> </w:t>
      </w:r>
    </w:p>
    <w:p w14:paraId="08AE66BD" w14:textId="77777777" w:rsidR="00BC38EE" w:rsidRDefault="00BC38EE" w:rsidP="00BC38EE">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25A81B68" w14:textId="77777777" w:rsidR="00BC38EE" w:rsidRPr="00BE6B8B" w:rsidRDefault="00BC38EE" w:rsidP="00BC38EE">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BC38EE" w:rsidRPr="00BE6B8B" w14:paraId="5EF45BF3" w14:textId="77777777" w:rsidTr="00E60B73">
        <w:tc>
          <w:tcPr>
            <w:tcW w:w="1184" w:type="dxa"/>
            <w:shd w:val="clear" w:color="auto" w:fill="auto"/>
          </w:tcPr>
          <w:p w14:paraId="3D3027D8" w14:textId="77777777" w:rsidR="00BC38EE" w:rsidRPr="00BE6B8B" w:rsidRDefault="00BC38EE" w:rsidP="00E60B73">
            <w:pPr>
              <w:spacing w:line="360" w:lineRule="auto"/>
              <w:jc w:val="both"/>
              <w:rPr>
                <w:szCs w:val="24"/>
              </w:rPr>
            </w:pPr>
            <w:r w:rsidRPr="00BE6B8B">
              <w:rPr>
                <w:rFonts w:hint="cs"/>
                <w:szCs w:val="24"/>
                <w:rtl/>
              </w:rPr>
              <w:t>הואיל:</w:t>
            </w:r>
          </w:p>
        </w:tc>
        <w:tc>
          <w:tcPr>
            <w:tcW w:w="7796" w:type="dxa"/>
            <w:shd w:val="clear" w:color="auto" w:fill="auto"/>
          </w:tcPr>
          <w:p w14:paraId="7B7552BF" w14:textId="77777777" w:rsidR="00BC38EE" w:rsidRPr="00BE6B8B" w:rsidRDefault="00BC38EE" w:rsidP="00E60B73">
            <w:pPr>
              <w:spacing w:line="360" w:lineRule="auto"/>
              <w:ind w:right="452"/>
              <w:jc w:val="both"/>
              <w:rPr>
                <w:szCs w:val="24"/>
              </w:rPr>
            </w:pPr>
            <w:r w:rsidRPr="00BE6B8B">
              <w:rPr>
                <w:rFonts w:hint="cs"/>
                <w:szCs w:val="24"/>
                <w:rtl/>
              </w:rPr>
              <w:t xml:space="preserve">והמשרד מעוניין לקבל שירותי </w:t>
            </w:r>
            <w:r w:rsidR="007A3877">
              <w:rPr>
                <w:rFonts w:hint="cs"/>
                <w:b/>
                <w:bCs/>
                <w:szCs w:val="24"/>
                <w:rtl/>
              </w:rPr>
              <w:t>ייעוץ ו</w:t>
            </w:r>
            <w:r w:rsidRPr="007B1CA8">
              <w:rPr>
                <w:b/>
                <w:bCs/>
                <w:szCs w:val="24"/>
                <w:rtl/>
              </w:rPr>
              <w:t xml:space="preserve">שירותי </w:t>
            </w:r>
            <w:r w:rsidRPr="007B1CA8">
              <w:rPr>
                <w:rFonts w:hint="cs"/>
                <w:b/>
                <w:bCs/>
                <w:szCs w:val="24"/>
                <w:rtl/>
              </w:rPr>
              <w:t>בדיקות של מתקני דלק וגפ"מ</w:t>
            </w:r>
            <w:r w:rsidRPr="007B1CA8">
              <w:rPr>
                <w:b/>
                <w:bCs/>
                <w:szCs w:val="24"/>
                <w:rtl/>
              </w:rPr>
              <w:t xml:space="preserve"> </w:t>
            </w:r>
            <w:r w:rsidR="002172D2">
              <w:rPr>
                <w:rFonts w:hint="cs"/>
                <w:b/>
                <w:bCs/>
                <w:szCs w:val="24"/>
                <w:rtl/>
              </w:rPr>
              <w:t xml:space="preserve">לעמידה בתנאי רישוי </w:t>
            </w:r>
            <w:r w:rsidRPr="007B1CA8">
              <w:rPr>
                <w:rFonts w:hint="eastAsia"/>
                <w:b/>
                <w:bCs/>
                <w:szCs w:val="24"/>
                <w:rtl/>
              </w:rPr>
              <w:t>עבור</w:t>
            </w:r>
            <w:r w:rsidRPr="007B1CA8">
              <w:rPr>
                <w:b/>
                <w:bCs/>
                <w:szCs w:val="24"/>
                <w:rtl/>
              </w:rPr>
              <w:t xml:space="preserve"> </w:t>
            </w:r>
            <w:r w:rsidRPr="007B1CA8">
              <w:rPr>
                <w:rFonts w:hint="cs"/>
                <w:b/>
                <w:bCs/>
                <w:szCs w:val="24"/>
                <w:rtl/>
              </w:rPr>
              <w:t>מינהל הדלק והגפ"מ</w:t>
            </w:r>
            <w:r w:rsidRPr="007B1CA8">
              <w:rPr>
                <w:b/>
                <w:bCs/>
                <w:szCs w:val="24"/>
                <w:rtl/>
              </w:rPr>
              <w:t xml:space="preserve"> </w:t>
            </w:r>
            <w:r w:rsidRPr="007B1CA8">
              <w:rPr>
                <w:rFonts w:hint="eastAsia"/>
                <w:b/>
                <w:bCs/>
                <w:szCs w:val="24"/>
                <w:rtl/>
              </w:rPr>
              <w:t>במשרד</w:t>
            </w:r>
            <w:r w:rsidRPr="007B1CA8">
              <w:rPr>
                <w:b/>
                <w:bCs/>
                <w:szCs w:val="24"/>
                <w:rtl/>
              </w:rPr>
              <w:t xml:space="preserve"> </w:t>
            </w:r>
            <w:r w:rsidRPr="007B1CA8">
              <w:rPr>
                <w:rFonts w:hint="eastAsia"/>
                <w:b/>
                <w:bCs/>
                <w:szCs w:val="24"/>
                <w:rtl/>
              </w:rPr>
              <w:t>ה</w:t>
            </w:r>
            <w:r w:rsidRPr="007B1CA8">
              <w:rPr>
                <w:rFonts w:hint="cs"/>
                <w:b/>
                <w:bCs/>
                <w:szCs w:val="24"/>
                <w:rtl/>
              </w:rPr>
              <w:t>תשתיות הלאומיות, ה</w:t>
            </w:r>
            <w:r w:rsidRPr="007B1CA8">
              <w:rPr>
                <w:rFonts w:hint="eastAsia"/>
                <w:b/>
                <w:bCs/>
                <w:szCs w:val="24"/>
                <w:rtl/>
              </w:rPr>
              <w:t>אנרגיה</w:t>
            </w:r>
            <w:r w:rsidRPr="007B1CA8">
              <w:rPr>
                <w:b/>
                <w:bCs/>
                <w:szCs w:val="24"/>
                <w:rtl/>
              </w:rPr>
              <w:t xml:space="preserve"> </w:t>
            </w:r>
            <w:r w:rsidRPr="007B1CA8">
              <w:rPr>
                <w:rFonts w:hint="eastAsia"/>
                <w:b/>
                <w:bCs/>
                <w:szCs w:val="24"/>
                <w:rtl/>
              </w:rPr>
              <w:t>והמים</w:t>
            </w:r>
            <w:r w:rsidRPr="00C27906">
              <w:rPr>
                <w:rFonts w:hint="cs"/>
                <w:b/>
                <w:bCs/>
                <w:szCs w:val="24"/>
                <w:rtl/>
              </w:rPr>
              <w:t xml:space="preserve"> </w:t>
            </w:r>
            <w:r w:rsidRPr="00C27906">
              <w:rPr>
                <w:rFonts w:hint="cs"/>
                <w:szCs w:val="24"/>
                <w:rtl/>
              </w:rPr>
              <w:t>כמפורט</w:t>
            </w:r>
            <w:r>
              <w:rPr>
                <w:rFonts w:hint="cs"/>
                <w:szCs w:val="24"/>
                <w:rtl/>
              </w:rPr>
              <w:t xml:space="preserve">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BC38EE" w:rsidRPr="00BE6B8B" w14:paraId="54EBA889" w14:textId="77777777" w:rsidTr="00E60B73">
        <w:tc>
          <w:tcPr>
            <w:tcW w:w="1184" w:type="dxa"/>
            <w:shd w:val="clear" w:color="auto" w:fill="auto"/>
          </w:tcPr>
          <w:p w14:paraId="5F786F23" w14:textId="77777777" w:rsidR="00BC38EE" w:rsidRPr="00BE6B8B" w:rsidRDefault="00BC38EE" w:rsidP="00E60B73">
            <w:pPr>
              <w:spacing w:line="360" w:lineRule="auto"/>
              <w:jc w:val="both"/>
              <w:rPr>
                <w:szCs w:val="24"/>
              </w:rPr>
            </w:pPr>
          </w:p>
        </w:tc>
        <w:tc>
          <w:tcPr>
            <w:tcW w:w="7796" w:type="dxa"/>
            <w:shd w:val="clear" w:color="auto" w:fill="auto"/>
          </w:tcPr>
          <w:p w14:paraId="2A4C8734" w14:textId="77777777" w:rsidR="00BC38EE" w:rsidRPr="00BE6B8B" w:rsidRDefault="00BC38EE" w:rsidP="00E60B73">
            <w:pPr>
              <w:spacing w:line="360" w:lineRule="auto"/>
              <w:ind w:right="452"/>
              <w:jc w:val="both"/>
              <w:rPr>
                <w:szCs w:val="24"/>
              </w:rPr>
            </w:pPr>
          </w:p>
        </w:tc>
      </w:tr>
      <w:tr w:rsidR="00BC38EE" w:rsidRPr="00BE6B8B" w14:paraId="7E94AEDC" w14:textId="77777777" w:rsidTr="00E60B73">
        <w:tc>
          <w:tcPr>
            <w:tcW w:w="1184" w:type="dxa"/>
            <w:shd w:val="clear" w:color="auto" w:fill="auto"/>
          </w:tcPr>
          <w:p w14:paraId="6FAD7705" w14:textId="77777777" w:rsidR="00BC38EE" w:rsidRPr="00BE6B8B" w:rsidRDefault="00BC38EE" w:rsidP="00E60B73">
            <w:pPr>
              <w:spacing w:line="360" w:lineRule="auto"/>
              <w:jc w:val="both"/>
              <w:rPr>
                <w:szCs w:val="24"/>
              </w:rPr>
            </w:pPr>
            <w:r w:rsidRPr="00BE6B8B">
              <w:rPr>
                <w:rFonts w:hint="cs"/>
                <w:szCs w:val="24"/>
                <w:rtl/>
              </w:rPr>
              <w:t>והואיל:</w:t>
            </w:r>
          </w:p>
        </w:tc>
        <w:tc>
          <w:tcPr>
            <w:tcW w:w="7796" w:type="dxa"/>
            <w:shd w:val="clear" w:color="auto" w:fill="auto"/>
          </w:tcPr>
          <w:p w14:paraId="6CBBE031" w14:textId="77777777" w:rsidR="00BC38EE" w:rsidRPr="00BE6B8B" w:rsidRDefault="00BC38EE" w:rsidP="00E60B73">
            <w:pPr>
              <w:spacing w:line="360" w:lineRule="auto"/>
              <w:ind w:right="452"/>
              <w:jc w:val="both"/>
              <w:rPr>
                <w:szCs w:val="24"/>
              </w:rPr>
            </w:pPr>
            <w:r w:rsidRPr="00BE6B8B">
              <w:rPr>
                <w:rFonts w:hint="cs"/>
                <w:szCs w:val="24"/>
                <w:rtl/>
              </w:rPr>
              <w:t>וה</w:t>
            </w:r>
            <w:r w:rsidR="0077443E">
              <w:rPr>
                <w:rFonts w:hint="cs"/>
                <w:szCs w:val="24"/>
                <w:rtl/>
              </w:rPr>
              <w:t>ספק</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BC38EE" w:rsidRPr="00BE6B8B" w14:paraId="0F93ACA6" w14:textId="77777777" w:rsidTr="00E60B73">
        <w:tc>
          <w:tcPr>
            <w:tcW w:w="1184" w:type="dxa"/>
            <w:shd w:val="clear" w:color="auto" w:fill="auto"/>
          </w:tcPr>
          <w:p w14:paraId="29051FE4" w14:textId="77777777" w:rsidR="00BC38EE" w:rsidRPr="00BE6B8B" w:rsidRDefault="00BC38EE" w:rsidP="00E60B73">
            <w:pPr>
              <w:spacing w:line="360" w:lineRule="auto"/>
              <w:jc w:val="both"/>
              <w:rPr>
                <w:szCs w:val="24"/>
              </w:rPr>
            </w:pPr>
          </w:p>
        </w:tc>
        <w:tc>
          <w:tcPr>
            <w:tcW w:w="7796" w:type="dxa"/>
            <w:shd w:val="clear" w:color="auto" w:fill="auto"/>
          </w:tcPr>
          <w:p w14:paraId="44A52BF2" w14:textId="77777777" w:rsidR="00BC38EE" w:rsidRPr="00BE6B8B" w:rsidRDefault="00BC38EE" w:rsidP="00E60B73">
            <w:pPr>
              <w:spacing w:line="360" w:lineRule="auto"/>
              <w:ind w:right="452"/>
              <w:jc w:val="both"/>
              <w:rPr>
                <w:szCs w:val="24"/>
              </w:rPr>
            </w:pPr>
          </w:p>
        </w:tc>
      </w:tr>
      <w:tr w:rsidR="00BC38EE" w:rsidRPr="00BE6B8B" w14:paraId="486E2EEE" w14:textId="77777777" w:rsidTr="00E60B73">
        <w:tc>
          <w:tcPr>
            <w:tcW w:w="1184" w:type="dxa"/>
            <w:shd w:val="clear" w:color="auto" w:fill="auto"/>
          </w:tcPr>
          <w:p w14:paraId="2F530597" w14:textId="77777777" w:rsidR="00BC38EE" w:rsidRPr="00BE6B8B" w:rsidRDefault="00BC38EE" w:rsidP="00E60B73">
            <w:pPr>
              <w:spacing w:line="360" w:lineRule="auto"/>
              <w:jc w:val="both"/>
              <w:rPr>
                <w:szCs w:val="24"/>
              </w:rPr>
            </w:pPr>
            <w:r w:rsidRPr="00BE6B8B">
              <w:rPr>
                <w:rFonts w:hint="cs"/>
                <w:szCs w:val="24"/>
                <w:rtl/>
              </w:rPr>
              <w:t>והואיל:</w:t>
            </w:r>
          </w:p>
        </w:tc>
        <w:tc>
          <w:tcPr>
            <w:tcW w:w="7796" w:type="dxa"/>
            <w:shd w:val="clear" w:color="auto" w:fill="auto"/>
          </w:tcPr>
          <w:p w14:paraId="1F0A4EEB" w14:textId="77777777" w:rsidR="00BC38EE" w:rsidRDefault="00BC38EE" w:rsidP="00B127A9">
            <w:pPr>
              <w:spacing w:line="360" w:lineRule="auto"/>
              <w:ind w:right="452"/>
              <w:jc w:val="both"/>
              <w:rPr>
                <w:szCs w:val="24"/>
                <w:rtl/>
              </w:rPr>
            </w:pPr>
            <w:r w:rsidRPr="00BE6B8B">
              <w:rPr>
                <w:rFonts w:hint="cs"/>
                <w:szCs w:val="24"/>
                <w:rtl/>
              </w:rPr>
              <w:t>וה</w:t>
            </w:r>
            <w:r w:rsidR="0077443E">
              <w:rPr>
                <w:rFonts w:hint="cs"/>
                <w:szCs w:val="24"/>
                <w:rtl/>
              </w:rPr>
              <w:t>ספק</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sidRPr="007B1CA8">
              <w:rPr>
                <w:rFonts w:hint="cs"/>
                <w:b/>
                <w:bCs/>
                <w:szCs w:val="24"/>
                <w:rtl/>
              </w:rPr>
              <w:t>28/14</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sidR="00B127A9">
              <w:rPr>
                <w:rFonts w:hint="cs"/>
                <w:b/>
                <w:bCs/>
                <w:szCs w:val="24"/>
                <w:rtl/>
              </w:rPr>
              <w:t>ב</w:t>
            </w:r>
            <w:r w:rsidRPr="00B0696F">
              <w:rPr>
                <w:rFonts w:hint="cs"/>
                <w:b/>
                <w:bCs/>
                <w:szCs w:val="24"/>
                <w:rtl/>
              </w:rPr>
              <w:t>'.</w:t>
            </w:r>
            <w:r w:rsidRPr="00BE6B8B">
              <w:rPr>
                <w:rFonts w:hint="cs"/>
                <w:szCs w:val="24"/>
                <w:rtl/>
              </w:rPr>
              <w:t xml:space="preserve"> הצעת ה</w:t>
            </w:r>
            <w:r w:rsidR="0077443E">
              <w:rPr>
                <w:rFonts w:hint="cs"/>
                <w:szCs w:val="24"/>
                <w:rtl/>
              </w:rPr>
              <w:t>ספק</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sidR="00B127A9">
              <w:rPr>
                <w:rFonts w:hint="cs"/>
                <w:b/>
                <w:bCs/>
                <w:szCs w:val="24"/>
                <w:rtl/>
              </w:rPr>
              <w:t>יא</w:t>
            </w:r>
            <w:r w:rsidRPr="00BE6B8B">
              <w:rPr>
                <w:rFonts w:hint="cs"/>
                <w:b/>
                <w:bCs/>
                <w:szCs w:val="24"/>
                <w:rtl/>
              </w:rPr>
              <w:t>'</w:t>
            </w:r>
            <w:r w:rsidRPr="00BE6B8B">
              <w:rPr>
                <w:rFonts w:hint="cs"/>
                <w:szCs w:val="24"/>
                <w:rtl/>
              </w:rPr>
              <w:t>;</w:t>
            </w:r>
          </w:p>
          <w:p w14:paraId="698257C6" w14:textId="77777777" w:rsidR="00B10B13" w:rsidRPr="00BE6B8B" w:rsidRDefault="00B10B13" w:rsidP="00B127A9">
            <w:pPr>
              <w:spacing w:line="360" w:lineRule="auto"/>
              <w:ind w:right="452"/>
              <w:jc w:val="both"/>
              <w:rPr>
                <w:szCs w:val="24"/>
              </w:rPr>
            </w:pPr>
          </w:p>
        </w:tc>
      </w:tr>
      <w:tr w:rsidR="00BC38EE" w:rsidRPr="00BE6B8B" w14:paraId="77A3FDC4" w14:textId="77777777" w:rsidTr="00E60B73">
        <w:tc>
          <w:tcPr>
            <w:tcW w:w="1184" w:type="dxa"/>
            <w:shd w:val="clear" w:color="auto" w:fill="auto"/>
          </w:tcPr>
          <w:p w14:paraId="460B3ECC" w14:textId="77777777" w:rsidR="00BC38EE" w:rsidRPr="00BE6B8B" w:rsidRDefault="00BC38EE" w:rsidP="00E60B73">
            <w:pPr>
              <w:spacing w:line="360" w:lineRule="auto"/>
              <w:jc w:val="both"/>
              <w:rPr>
                <w:szCs w:val="24"/>
              </w:rPr>
            </w:pPr>
          </w:p>
        </w:tc>
        <w:tc>
          <w:tcPr>
            <w:tcW w:w="7796" w:type="dxa"/>
            <w:shd w:val="clear" w:color="auto" w:fill="auto"/>
          </w:tcPr>
          <w:p w14:paraId="3874E5E3" w14:textId="77777777" w:rsidR="00BC38EE" w:rsidRPr="00BE6B8B" w:rsidRDefault="00BC38EE" w:rsidP="00E60B73">
            <w:pPr>
              <w:spacing w:line="360" w:lineRule="auto"/>
              <w:ind w:right="452"/>
              <w:jc w:val="both"/>
              <w:rPr>
                <w:szCs w:val="24"/>
              </w:rPr>
            </w:pPr>
          </w:p>
        </w:tc>
      </w:tr>
      <w:tr w:rsidR="00BC38EE" w:rsidRPr="00BE6B8B" w14:paraId="19DF28AE" w14:textId="77777777" w:rsidTr="00E60B73">
        <w:tc>
          <w:tcPr>
            <w:tcW w:w="1184" w:type="dxa"/>
            <w:shd w:val="clear" w:color="auto" w:fill="auto"/>
          </w:tcPr>
          <w:p w14:paraId="694B5345" w14:textId="77777777" w:rsidR="00BC38EE" w:rsidRPr="00BE6B8B" w:rsidRDefault="00BC38EE" w:rsidP="00E60B73">
            <w:pPr>
              <w:spacing w:line="360" w:lineRule="auto"/>
              <w:jc w:val="both"/>
              <w:rPr>
                <w:szCs w:val="24"/>
              </w:rPr>
            </w:pPr>
            <w:r w:rsidRPr="00BE6B8B">
              <w:rPr>
                <w:rFonts w:hint="cs"/>
                <w:szCs w:val="24"/>
                <w:rtl/>
              </w:rPr>
              <w:lastRenderedPageBreak/>
              <w:t>והואיל:</w:t>
            </w:r>
          </w:p>
        </w:tc>
        <w:tc>
          <w:tcPr>
            <w:tcW w:w="7796" w:type="dxa"/>
            <w:shd w:val="clear" w:color="auto" w:fill="auto"/>
          </w:tcPr>
          <w:p w14:paraId="09C65CB4" w14:textId="77777777" w:rsidR="00BC38EE" w:rsidRPr="00BE6B8B" w:rsidRDefault="00BC38EE" w:rsidP="00E60B73">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sidR="0077443E">
              <w:rPr>
                <w:rFonts w:hint="cs"/>
                <w:szCs w:val="24"/>
                <w:rtl/>
              </w:rPr>
              <w:t>ספק</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w:t>
            </w:r>
            <w:r w:rsidR="0077443E">
              <w:rPr>
                <w:rFonts w:hint="cs"/>
                <w:szCs w:val="24"/>
                <w:rtl/>
              </w:rPr>
              <w:t>ספק</w:t>
            </w:r>
            <w:r w:rsidRPr="00BE6B8B">
              <w:rPr>
                <w:rFonts w:hint="cs"/>
                <w:szCs w:val="24"/>
                <w:rtl/>
              </w:rPr>
              <w:t xml:space="preserve"> עצמאי;</w:t>
            </w:r>
          </w:p>
        </w:tc>
      </w:tr>
      <w:tr w:rsidR="00BC38EE" w:rsidRPr="00BE6B8B" w14:paraId="41D642B8" w14:textId="77777777" w:rsidTr="00E60B73">
        <w:tc>
          <w:tcPr>
            <w:tcW w:w="1184" w:type="dxa"/>
            <w:shd w:val="clear" w:color="auto" w:fill="auto"/>
          </w:tcPr>
          <w:p w14:paraId="21285309" w14:textId="77777777" w:rsidR="00BC38EE" w:rsidRPr="00BE6B8B" w:rsidRDefault="00BC38EE" w:rsidP="00E60B73">
            <w:pPr>
              <w:spacing w:line="360" w:lineRule="auto"/>
              <w:jc w:val="both"/>
              <w:rPr>
                <w:szCs w:val="24"/>
              </w:rPr>
            </w:pPr>
          </w:p>
        </w:tc>
        <w:tc>
          <w:tcPr>
            <w:tcW w:w="7796" w:type="dxa"/>
            <w:shd w:val="clear" w:color="auto" w:fill="auto"/>
          </w:tcPr>
          <w:p w14:paraId="2306401C" w14:textId="77777777" w:rsidR="00BC38EE" w:rsidRPr="00BE6B8B" w:rsidRDefault="00BC38EE" w:rsidP="00E60B73">
            <w:pPr>
              <w:spacing w:line="360" w:lineRule="auto"/>
              <w:ind w:right="452"/>
              <w:jc w:val="both"/>
              <w:rPr>
                <w:szCs w:val="24"/>
              </w:rPr>
            </w:pPr>
          </w:p>
        </w:tc>
      </w:tr>
      <w:tr w:rsidR="00BC38EE" w:rsidRPr="00BE6B8B" w14:paraId="3C413684" w14:textId="77777777" w:rsidTr="00E60B73">
        <w:tc>
          <w:tcPr>
            <w:tcW w:w="1184" w:type="dxa"/>
            <w:shd w:val="clear" w:color="auto" w:fill="auto"/>
          </w:tcPr>
          <w:p w14:paraId="53CA70CC" w14:textId="77777777" w:rsidR="00BC38EE" w:rsidRPr="00BE6B8B" w:rsidRDefault="00BC38EE" w:rsidP="00E60B73">
            <w:pPr>
              <w:spacing w:line="360" w:lineRule="auto"/>
              <w:jc w:val="both"/>
              <w:rPr>
                <w:szCs w:val="24"/>
              </w:rPr>
            </w:pPr>
            <w:r w:rsidRPr="00BE6B8B">
              <w:rPr>
                <w:rFonts w:hint="cs"/>
                <w:szCs w:val="24"/>
                <w:rtl/>
              </w:rPr>
              <w:t>והואיל:</w:t>
            </w:r>
          </w:p>
        </w:tc>
        <w:tc>
          <w:tcPr>
            <w:tcW w:w="7796" w:type="dxa"/>
            <w:shd w:val="clear" w:color="auto" w:fill="auto"/>
          </w:tcPr>
          <w:p w14:paraId="185627CA" w14:textId="77777777" w:rsidR="00BC38EE" w:rsidRPr="00BE6B8B" w:rsidRDefault="00BC38EE" w:rsidP="00E60B73">
            <w:pPr>
              <w:spacing w:line="360" w:lineRule="auto"/>
              <w:ind w:right="452"/>
              <w:jc w:val="both"/>
              <w:rPr>
                <w:szCs w:val="24"/>
              </w:rPr>
            </w:pPr>
            <w:r w:rsidRPr="00BE6B8B">
              <w:rPr>
                <w:rFonts w:hint="cs"/>
                <w:szCs w:val="24"/>
                <w:rtl/>
              </w:rPr>
              <w:t>והמשרד מסכים למסור ל</w:t>
            </w:r>
            <w:r w:rsidR="0077443E">
              <w:rPr>
                <w:rFonts w:hint="cs"/>
                <w:szCs w:val="24"/>
                <w:rtl/>
              </w:rPr>
              <w:t>ספק</w:t>
            </w:r>
            <w:r w:rsidRPr="00BE6B8B">
              <w:rPr>
                <w:rFonts w:hint="cs"/>
                <w:szCs w:val="24"/>
                <w:rtl/>
              </w:rPr>
              <w:t xml:space="preserve"> את ביצוע השירותים על בסיס </w:t>
            </w:r>
            <w:r w:rsidR="0077443E">
              <w:rPr>
                <w:rFonts w:hint="cs"/>
                <w:szCs w:val="24"/>
                <w:rtl/>
              </w:rPr>
              <w:t>ספק</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0077443E">
              <w:rPr>
                <w:rFonts w:hint="cs"/>
                <w:szCs w:val="24"/>
                <w:rtl/>
              </w:rPr>
              <w:t>ספק</w:t>
            </w:r>
            <w:r w:rsidRPr="00BE6B8B">
              <w:rPr>
                <w:rFonts w:hint="cs"/>
                <w:szCs w:val="24"/>
                <w:rtl/>
              </w:rPr>
              <w:t xml:space="preserve"> עצמאי, ואינם הולמים התקשרות במסגרת יחסי עובד ומעביד;</w:t>
            </w:r>
          </w:p>
        </w:tc>
      </w:tr>
    </w:tbl>
    <w:p w14:paraId="2CD54065" w14:textId="77777777" w:rsidR="00BC38EE" w:rsidRPr="00BE6B8B" w:rsidRDefault="00BC38EE" w:rsidP="00BC38EE">
      <w:pPr>
        <w:spacing w:line="360" w:lineRule="auto"/>
        <w:ind w:left="708" w:hanging="708"/>
        <w:jc w:val="both"/>
        <w:rPr>
          <w:szCs w:val="24"/>
          <w:rtl/>
        </w:rPr>
      </w:pPr>
    </w:p>
    <w:p w14:paraId="0C141F63" w14:textId="77777777" w:rsidR="00BC38EE" w:rsidRPr="00BE6B8B" w:rsidRDefault="00BC38EE" w:rsidP="00BC38EE">
      <w:pPr>
        <w:spacing w:line="360" w:lineRule="auto"/>
        <w:ind w:left="708" w:hanging="708"/>
        <w:jc w:val="both"/>
        <w:rPr>
          <w:szCs w:val="24"/>
          <w:rtl/>
        </w:rPr>
      </w:pPr>
    </w:p>
    <w:p w14:paraId="7B04D162" w14:textId="77777777" w:rsidR="00BC38EE" w:rsidRDefault="00BC38EE" w:rsidP="00BC38EE">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02E19431" w14:textId="77777777" w:rsidR="00BC38EE" w:rsidRPr="00BE6B8B" w:rsidRDefault="00BC38EE" w:rsidP="00BC38EE">
      <w:pPr>
        <w:spacing w:line="360" w:lineRule="auto"/>
        <w:ind w:right="567"/>
        <w:jc w:val="both"/>
        <w:rPr>
          <w:szCs w:val="24"/>
          <w:rtl/>
        </w:rPr>
      </w:pPr>
    </w:p>
    <w:p w14:paraId="22FECB62" w14:textId="77777777" w:rsidR="00BC38EE" w:rsidRPr="00704C02" w:rsidRDefault="00BC38EE" w:rsidP="00BC38EE">
      <w:pPr>
        <w:pStyle w:val="af1"/>
        <w:numPr>
          <w:ilvl w:val="0"/>
          <w:numId w:val="43"/>
        </w:numPr>
        <w:spacing w:line="360" w:lineRule="auto"/>
        <w:jc w:val="both"/>
        <w:rPr>
          <w:b/>
          <w:bCs/>
          <w:szCs w:val="24"/>
          <w:u w:val="single"/>
        </w:rPr>
      </w:pPr>
      <w:r w:rsidRPr="00704C02">
        <w:rPr>
          <w:rFonts w:hint="cs"/>
          <w:b/>
          <w:bCs/>
          <w:szCs w:val="24"/>
          <w:u w:val="single"/>
          <w:rtl/>
        </w:rPr>
        <w:t>מבוא, נספחים ופרשנות</w:t>
      </w:r>
    </w:p>
    <w:p w14:paraId="23CD2F32" w14:textId="77777777" w:rsidR="00BC38EE" w:rsidRPr="00BE6B8B" w:rsidRDefault="00BC38EE" w:rsidP="00BC38EE">
      <w:pPr>
        <w:numPr>
          <w:ilvl w:val="1"/>
          <w:numId w:val="4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1984B50" w14:textId="77777777" w:rsidR="00BC38EE" w:rsidRPr="00BE6B8B" w:rsidRDefault="00BC38EE" w:rsidP="00BC38EE">
      <w:pPr>
        <w:numPr>
          <w:ilvl w:val="1"/>
          <w:numId w:val="4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1A8DEDBE" w14:textId="77777777" w:rsidR="00BC38EE" w:rsidRPr="00BE6B8B" w:rsidRDefault="00BC38EE" w:rsidP="00BC38EE">
      <w:pPr>
        <w:spacing w:line="360" w:lineRule="auto"/>
        <w:jc w:val="both"/>
        <w:rPr>
          <w:szCs w:val="24"/>
          <w:u w:val="single"/>
        </w:rPr>
      </w:pPr>
    </w:p>
    <w:p w14:paraId="51E655E8" w14:textId="77777777" w:rsidR="00BC38EE" w:rsidRPr="00BE6B8B" w:rsidRDefault="00BC38EE" w:rsidP="00BC38EE">
      <w:pPr>
        <w:numPr>
          <w:ilvl w:val="0"/>
          <w:numId w:val="43"/>
        </w:numPr>
        <w:spacing w:line="360" w:lineRule="auto"/>
        <w:ind w:right="0"/>
        <w:jc w:val="both"/>
        <w:rPr>
          <w:b/>
          <w:bCs/>
          <w:szCs w:val="24"/>
          <w:u w:val="single"/>
        </w:rPr>
      </w:pPr>
      <w:r w:rsidRPr="00BE6B8B">
        <w:rPr>
          <w:rFonts w:hint="cs"/>
          <w:b/>
          <w:bCs/>
          <w:szCs w:val="24"/>
          <w:u w:val="single"/>
          <w:rtl/>
        </w:rPr>
        <w:t>ההתקשרות</w:t>
      </w:r>
    </w:p>
    <w:p w14:paraId="0C7A94DA" w14:textId="77777777" w:rsidR="00BC38EE" w:rsidRPr="00BE6B8B" w:rsidRDefault="00BC38EE" w:rsidP="00BC38EE">
      <w:pPr>
        <w:spacing w:line="360" w:lineRule="auto"/>
        <w:ind w:left="567"/>
        <w:jc w:val="both"/>
        <w:rPr>
          <w:szCs w:val="24"/>
          <w:rtl/>
        </w:rPr>
      </w:pPr>
      <w:r w:rsidRPr="00BE6B8B">
        <w:rPr>
          <w:rFonts w:hint="cs"/>
          <w:szCs w:val="24"/>
          <w:rtl/>
        </w:rPr>
        <w:t>ה</w:t>
      </w:r>
      <w:r w:rsidR="0077443E">
        <w:rPr>
          <w:rFonts w:hint="cs"/>
          <w:szCs w:val="24"/>
          <w:rtl/>
        </w:rPr>
        <w:t>ספק</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55AD346E" w14:textId="77777777" w:rsidR="00BC38EE" w:rsidRPr="00BE6B8B" w:rsidRDefault="00BC38EE" w:rsidP="00BC38EE">
      <w:pPr>
        <w:spacing w:line="360" w:lineRule="auto"/>
        <w:ind w:left="567"/>
        <w:jc w:val="both"/>
        <w:rPr>
          <w:szCs w:val="24"/>
        </w:rPr>
      </w:pPr>
    </w:p>
    <w:p w14:paraId="70C13381" w14:textId="77777777" w:rsidR="00BC38EE" w:rsidRPr="00BE6B8B" w:rsidRDefault="00BC38EE" w:rsidP="00BC38EE">
      <w:pPr>
        <w:numPr>
          <w:ilvl w:val="0"/>
          <w:numId w:val="43"/>
        </w:numPr>
        <w:spacing w:line="360" w:lineRule="auto"/>
        <w:ind w:right="0"/>
        <w:jc w:val="both"/>
        <w:rPr>
          <w:b/>
          <w:bCs/>
          <w:szCs w:val="24"/>
          <w:u w:val="single"/>
          <w:rtl/>
        </w:rPr>
      </w:pPr>
      <w:r w:rsidRPr="00BE6B8B">
        <w:rPr>
          <w:rFonts w:hint="cs"/>
          <w:b/>
          <w:bCs/>
          <w:szCs w:val="24"/>
          <w:u w:val="single"/>
          <w:rtl/>
        </w:rPr>
        <w:t>נציג המשרד</w:t>
      </w:r>
    </w:p>
    <w:p w14:paraId="3EE1CA02" w14:textId="77777777" w:rsidR="00BC38EE" w:rsidRPr="00CC1010" w:rsidRDefault="00BC38EE" w:rsidP="007A3877">
      <w:pPr>
        <w:numPr>
          <w:ilvl w:val="1"/>
          <w:numId w:val="43"/>
        </w:numPr>
        <w:spacing w:line="360" w:lineRule="auto"/>
        <w:ind w:right="0"/>
        <w:jc w:val="both"/>
        <w:rPr>
          <w:szCs w:val="24"/>
          <w:u w:val="single"/>
        </w:rPr>
      </w:pPr>
      <w:r w:rsidRPr="00CC1010">
        <w:rPr>
          <w:rFonts w:hint="cs"/>
          <w:szCs w:val="24"/>
          <w:rtl/>
        </w:rPr>
        <w:t>ה</w:t>
      </w:r>
      <w:r w:rsidR="0077443E">
        <w:rPr>
          <w:rFonts w:hint="cs"/>
          <w:szCs w:val="24"/>
          <w:rtl/>
        </w:rPr>
        <w:t>ספק</w:t>
      </w:r>
      <w:r w:rsidRPr="00CC1010">
        <w:rPr>
          <w:rFonts w:hint="cs"/>
          <w:szCs w:val="24"/>
          <w:rtl/>
        </w:rPr>
        <w:t xml:space="preserve"> יבצע את השירותים בפיקוחו של: </w:t>
      </w:r>
      <w:r w:rsidR="007A3877">
        <w:rPr>
          <w:rFonts w:hint="cs"/>
          <w:szCs w:val="24"/>
          <w:rtl/>
        </w:rPr>
        <w:t xml:space="preserve">ראש אגף רישוי והנדסה </w:t>
      </w:r>
      <w:r w:rsidRPr="00CC1010">
        <w:rPr>
          <w:rFonts w:hint="cs"/>
          <w:szCs w:val="24"/>
          <w:rtl/>
        </w:rPr>
        <w:t>במשרד או מי מטעמו (להלן: "</w:t>
      </w:r>
      <w:r w:rsidRPr="00CC1010">
        <w:rPr>
          <w:rFonts w:hint="cs"/>
          <w:b/>
          <w:bCs/>
          <w:szCs w:val="24"/>
          <w:rtl/>
        </w:rPr>
        <w:t>הממונה</w:t>
      </w:r>
      <w:r w:rsidRPr="00CC1010">
        <w:rPr>
          <w:rFonts w:hint="cs"/>
          <w:szCs w:val="24"/>
          <w:rtl/>
        </w:rPr>
        <w:t>"). המשרד יהא רשאי להחליף את הממונה בכל עת וזאת בדרך של בהודעה בכתב שתשלח ל</w:t>
      </w:r>
      <w:r w:rsidR="0077443E">
        <w:rPr>
          <w:rFonts w:hint="cs"/>
          <w:szCs w:val="24"/>
          <w:rtl/>
        </w:rPr>
        <w:t>ספק</w:t>
      </w:r>
      <w:r w:rsidRPr="00CC1010">
        <w:rPr>
          <w:rFonts w:hint="cs"/>
          <w:b/>
          <w:bCs/>
          <w:i/>
          <w:iCs/>
          <w:szCs w:val="24"/>
          <w:rtl/>
        </w:rPr>
        <w:t>.</w:t>
      </w:r>
    </w:p>
    <w:p w14:paraId="770F8929" w14:textId="77777777" w:rsidR="00BC38EE" w:rsidRDefault="00BC38EE" w:rsidP="00BC38EE">
      <w:pPr>
        <w:numPr>
          <w:ilvl w:val="1"/>
          <w:numId w:val="43"/>
        </w:numPr>
        <w:spacing w:line="360" w:lineRule="auto"/>
        <w:ind w:right="0"/>
        <w:jc w:val="both"/>
        <w:rPr>
          <w:szCs w:val="24"/>
          <w:u w:val="single"/>
        </w:rPr>
      </w:pPr>
      <w:r w:rsidRPr="00CC1010">
        <w:rPr>
          <w:rFonts w:hint="cs"/>
          <w:szCs w:val="24"/>
          <w:rtl/>
        </w:rPr>
        <w:t>הממונה יהיה זכאי לעיין בכל מסמך ולקבל כל מסמך וכל מידע הקשור או הכרוך במתן השירותים.</w:t>
      </w:r>
    </w:p>
    <w:p w14:paraId="2A0DF351" w14:textId="77777777" w:rsidR="00E0429B" w:rsidRDefault="00E0429B" w:rsidP="00827F3C">
      <w:pPr>
        <w:spacing w:line="360" w:lineRule="auto"/>
        <w:ind w:right="567"/>
        <w:jc w:val="both"/>
        <w:rPr>
          <w:szCs w:val="24"/>
          <w:u w:val="single"/>
          <w:rtl/>
        </w:rPr>
      </w:pPr>
    </w:p>
    <w:p w14:paraId="743C22FE" w14:textId="77777777" w:rsidR="00E0429B" w:rsidRPr="00CC1010" w:rsidRDefault="00E0429B" w:rsidP="00827F3C">
      <w:pPr>
        <w:spacing w:line="360" w:lineRule="auto"/>
        <w:ind w:right="567"/>
        <w:jc w:val="both"/>
        <w:rPr>
          <w:szCs w:val="24"/>
          <w:u w:val="single"/>
        </w:rPr>
      </w:pPr>
    </w:p>
    <w:p w14:paraId="42176FCC" w14:textId="77777777" w:rsidR="00BC38EE" w:rsidRPr="00BE6B8B" w:rsidRDefault="00BC38EE" w:rsidP="00BC38EE">
      <w:pPr>
        <w:numPr>
          <w:ilvl w:val="0"/>
          <w:numId w:val="43"/>
        </w:numPr>
        <w:spacing w:line="360" w:lineRule="auto"/>
        <w:ind w:right="0"/>
        <w:jc w:val="both"/>
        <w:rPr>
          <w:b/>
          <w:bCs/>
          <w:szCs w:val="24"/>
          <w:u w:val="single"/>
          <w:rtl/>
        </w:rPr>
      </w:pPr>
      <w:r w:rsidRPr="00BE6B8B">
        <w:rPr>
          <w:rFonts w:hint="cs"/>
          <w:b/>
          <w:bCs/>
          <w:szCs w:val="24"/>
          <w:u w:val="single"/>
          <w:rtl/>
        </w:rPr>
        <w:t>תקופת ההסכם</w:t>
      </w:r>
    </w:p>
    <w:p w14:paraId="1828B2F6" w14:textId="77777777" w:rsidR="00BC38EE" w:rsidRPr="00BE6B8B" w:rsidRDefault="00BC38EE" w:rsidP="00BC38EE">
      <w:pPr>
        <w:numPr>
          <w:ilvl w:val="1"/>
          <w:numId w:val="43"/>
        </w:numPr>
        <w:spacing w:line="360" w:lineRule="auto"/>
        <w:ind w:right="0"/>
        <w:jc w:val="both"/>
        <w:rPr>
          <w:szCs w:val="24"/>
          <w:u w:val="single"/>
        </w:rPr>
      </w:pPr>
      <w:r w:rsidRPr="00BE6B8B">
        <w:rPr>
          <w:rFonts w:hint="cs"/>
          <w:szCs w:val="24"/>
          <w:rtl/>
        </w:rPr>
        <w:lastRenderedPageBreak/>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6C6656A4" w14:textId="77777777" w:rsidR="00BC38EE" w:rsidRPr="00CC1010" w:rsidRDefault="00BC38EE" w:rsidP="00BC38EE">
      <w:pPr>
        <w:numPr>
          <w:ilvl w:val="1"/>
          <w:numId w:val="43"/>
        </w:numPr>
        <w:spacing w:line="360" w:lineRule="auto"/>
        <w:ind w:right="0"/>
        <w:jc w:val="both"/>
        <w:rPr>
          <w:szCs w:val="24"/>
        </w:rPr>
      </w:pPr>
      <w:r w:rsidRPr="00CC1010">
        <w:rPr>
          <w:rFonts w:hint="cs"/>
          <w:szCs w:val="24"/>
          <w:rtl/>
        </w:rPr>
        <w:t>למשרד שמורה האופציה להאריך את תקופת ההסכם לתקופות נוספות</w:t>
      </w:r>
      <w:r w:rsidR="0052559A">
        <w:rPr>
          <w:rFonts w:hint="cs"/>
          <w:szCs w:val="24"/>
          <w:rtl/>
        </w:rPr>
        <w:t xml:space="preserve"> של שנה כ"א</w:t>
      </w:r>
      <w:r w:rsidRPr="00CC1010">
        <w:rPr>
          <w:rFonts w:hint="cs"/>
          <w:szCs w:val="24"/>
          <w:rtl/>
        </w:rPr>
        <w:t>, ולהרחיב את ההיקף הכספי של ההסכם, ובלבד שסך תקופת ההסכם לא תעלה על 4 שנים.</w:t>
      </w:r>
    </w:p>
    <w:p w14:paraId="2D16B22A" w14:textId="77777777" w:rsidR="00BC38EE" w:rsidRPr="00BE6B8B" w:rsidRDefault="00BC38EE" w:rsidP="00BC38EE">
      <w:pPr>
        <w:spacing w:line="360" w:lineRule="auto"/>
        <w:ind w:left="1134" w:right="567"/>
        <w:jc w:val="both"/>
        <w:rPr>
          <w:szCs w:val="24"/>
          <w:u w:val="single"/>
          <w:rtl/>
        </w:rPr>
      </w:pPr>
    </w:p>
    <w:p w14:paraId="5ABDADFA" w14:textId="77777777" w:rsidR="00BC38EE" w:rsidRPr="00BE6B8B" w:rsidRDefault="00BC38EE" w:rsidP="00BC38EE">
      <w:pPr>
        <w:keepNext/>
        <w:numPr>
          <w:ilvl w:val="0"/>
          <w:numId w:val="43"/>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39C83CEB" w14:textId="77777777" w:rsidR="00BC38EE" w:rsidRPr="007D61FA" w:rsidRDefault="00BC38EE" w:rsidP="00BC38EE">
      <w:pPr>
        <w:numPr>
          <w:ilvl w:val="1"/>
          <w:numId w:val="43"/>
        </w:numPr>
        <w:spacing w:line="360" w:lineRule="auto"/>
        <w:ind w:right="0"/>
        <w:jc w:val="both"/>
        <w:rPr>
          <w:szCs w:val="24"/>
          <w:rtl/>
        </w:rPr>
      </w:pPr>
      <w:r>
        <w:rPr>
          <w:rFonts w:hint="cs"/>
          <w:szCs w:val="24"/>
          <w:rtl/>
        </w:rPr>
        <w:t>ה</w:t>
      </w:r>
      <w:r w:rsidR="0077443E">
        <w:rPr>
          <w:rFonts w:hint="cs"/>
          <w:szCs w:val="24"/>
          <w:rtl/>
        </w:rPr>
        <w:t>ספק</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51D5C8D4" w14:textId="77777777" w:rsidR="00BC38EE" w:rsidRDefault="00BC38EE" w:rsidP="00BC38EE">
      <w:pPr>
        <w:numPr>
          <w:ilvl w:val="1"/>
          <w:numId w:val="43"/>
        </w:numPr>
        <w:spacing w:line="360" w:lineRule="auto"/>
        <w:ind w:right="0"/>
        <w:jc w:val="both"/>
        <w:rPr>
          <w:szCs w:val="24"/>
        </w:rPr>
      </w:pPr>
      <w:r w:rsidRPr="00CC1010">
        <w:rPr>
          <w:szCs w:val="24"/>
          <w:rtl/>
        </w:rPr>
        <w:t>יובהר</w:t>
      </w:r>
      <w:r w:rsidRPr="00CC1010">
        <w:rPr>
          <w:rFonts w:hint="cs"/>
          <w:szCs w:val="24"/>
          <w:rtl/>
        </w:rPr>
        <w:t>,</w:t>
      </w:r>
      <w:r w:rsidRPr="00CC1010">
        <w:rPr>
          <w:szCs w:val="24"/>
          <w:rtl/>
        </w:rPr>
        <w:t xml:space="preserve"> כי המשרד יהא רשאי להגדיר את מכסת שעות העבודה הנדרשות עבור כל משימה </w:t>
      </w:r>
      <w:r w:rsidRPr="00CC1010">
        <w:rPr>
          <w:rFonts w:hint="cs"/>
          <w:szCs w:val="24"/>
          <w:rtl/>
        </w:rPr>
        <w:t xml:space="preserve">נוספת </w:t>
      </w:r>
      <w:r w:rsidRPr="00CC1010">
        <w:rPr>
          <w:szCs w:val="24"/>
          <w:rtl/>
        </w:rPr>
        <w:t xml:space="preserve">שיקבע על פי שיקול דעתו. על המציע לעמוד במכסת שעות זו ולהגיש </w:t>
      </w:r>
      <w:r w:rsidRPr="00CC1010">
        <w:rPr>
          <w:rFonts w:hint="cs"/>
          <w:szCs w:val="24"/>
          <w:rtl/>
        </w:rPr>
        <w:t xml:space="preserve">את </w:t>
      </w:r>
      <w:r w:rsidRPr="00CC1010">
        <w:rPr>
          <w:szCs w:val="24"/>
          <w:rtl/>
        </w:rPr>
        <w:t xml:space="preserve">העבודה לשביעות רצונו של המשרד. המשרד יהא רשאי לקבוע מי מבין </w:t>
      </w:r>
      <w:r w:rsidRPr="00CC1010">
        <w:rPr>
          <w:rFonts w:hint="cs"/>
          <w:szCs w:val="24"/>
          <w:rtl/>
        </w:rPr>
        <w:t>אנשי הצוות</w:t>
      </w:r>
      <w:r w:rsidRPr="00CC1010">
        <w:rPr>
          <w:szCs w:val="24"/>
          <w:rtl/>
        </w:rPr>
        <w:t xml:space="preserve"> יהיה חלק מצוות הייעוץ שיעבוד על כל אחת מהמשימות אותן יגדיר המשרד.</w:t>
      </w:r>
    </w:p>
    <w:p w14:paraId="11865578" w14:textId="77777777" w:rsidR="001D6F8D" w:rsidRDefault="001D6F8D" w:rsidP="00BC38EE">
      <w:pPr>
        <w:numPr>
          <w:ilvl w:val="1"/>
          <w:numId w:val="43"/>
        </w:numPr>
        <w:spacing w:line="360" w:lineRule="auto"/>
        <w:ind w:right="0"/>
        <w:jc w:val="both"/>
        <w:rPr>
          <w:szCs w:val="24"/>
        </w:rPr>
      </w:pPr>
      <w:r>
        <w:rPr>
          <w:rFonts w:hint="cs"/>
          <w:szCs w:val="24"/>
          <w:rtl/>
        </w:rPr>
        <w:t>במידה והספק לא יעמוד בתוכנית הבדיקות כפי שמפורטת בנספח וכפי שהוכתבה על ידי המשרד במשך 3 (שלושה) חודשים רשאי המשרד להקטין את כמות הבדיקות .</w:t>
      </w:r>
    </w:p>
    <w:p w14:paraId="69899802" w14:textId="77777777" w:rsidR="00BC38EE" w:rsidRPr="00BE6B8B" w:rsidRDefault="00BC38EE" w:rsidP="00BC38EE">
      <w:pPr>
        <w:spacing w:line="360" w:lineRule="auto"/>
        <w:ind w:right="567"/>
        <w:jc w:val="both"/>
        <w:rPr>
          <w:szCs w:val="24"/>
          <w:u w:val="single"/>
        </w:rPr>
      </w:pPr>
    </w:p>
    <w:p w14:paraId="5E998680"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ערבות</w:t>
      </w:r>
    </w:p>
    <w:p w14:paraId="42C9CD6B" w14:textId="77777777" w:rsidR="00BC38EE" w:rsidRPr="00BE6B8B" w:rsidRDefault="00BC38EE" w:rsidP="00BC38EE">
      <w:pPr>
        <w:numPr>
          <w:ilvl w:val="1"/>
          <w:numId w:val="4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sidR="0077443E">
        <w:rPr>
          <w:rFonts w:hint="cs"/>
          <w:szCs w:val="24"/>
          <w:rtl/>
        </w:rPr>
        <w:t>ספק</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52DA5172" w14:textId="77777777" w:rsidR="00BC38EE" w:rsidRDefault="00BC38EE" w:rsidP="00BC38EE">
      <w:pPr>
        <w:numPr>
          <w:ilvl w:val="1"/>
          <w:numId w:val="43"/>
        </w:numPr>
        <w:spacing w:line="360" w:lineRule="auto"/>
        <w:ind w:right="0"/>
        <w:jc w:val="both"/>
        <w:rPr>
          <w:szCs w:val="24"/>
        </w:rPr>
      </w:pPr>
      <w:r w:rsidRPr="00BE6B8B">
        <w:rPr>
          <w:rFonts w:hint="cs"/>
          <w:szCs w:val="24"/>
          <w:rtl/>
        </w:rPr>
        <w:t>אם היקף השירותים יורחב, תורחב הערבות בסכום יחסי. ה</w:t>
      </w:r>
      <w:r w:rsidR="0077443E">
        <w:rPr>
          <w:rFonts w:hint="cs"/>
          <w:szCs w:val="24"/>
          <w:rtl/>
        </w:rPr>
        <w:t>ספק</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sidR="0077443E">
        <w:rPr>
          <w:rFonts w:hint="cs"/>
          <w:szCs w:val="24"/>
          <w:rtl/>
        </w:rPr>
        <w:t>ספק</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sidR="0077443E">
        <w:rPr>
          <w:rFonts w:hint="cs"/>
          <w:szCs w:val="24"/>
          <w:rtl/>
        </w:rPr>
        <w:t>ספק</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1C735882" w14:textId="77777777" w:rsidR="00564402" w:rsidRPr="00BE6B8B" w:rsidRDefault="00564402" w:rsidP="00E0383C">
      <w:pPr>
        <w:spacing w:line="360" w:lineRule="auto"/>
        <w:ind w:right="567"/>
        <w:jc w:val="both"/>
        <w:rPr>
          <w:szCs w:val="24"/>
        </w:rPr>
      </w:pPr>
    </w:p>
    <w:p w14:paraId="101741C1" w14:textId="77777777" w:rsidR="00BC38EE" w:rsidRDefault="00BC38EE" w:rsidP="00BC38EE">
      <w:pPr>
        <w:numPr>
          <w:ilvl w:val="1"/>
          <w:numId w:val="43"/>
        </w:numPr>
        <w:spacing w:line="360" w:lineRule="auto"/>
        <w:ind w:right="0"/>
        <w:jc w:val="both"/>
        <w:rPr>
          <w:szCs w:val="24"/>
        </w:rPr>
      </w:pPr>
      <w:r w:rsidRPr="00213577">
        <w:rPr>
          <w:rFonts w:hint="cs"/>
          <w:szCs w:val="24"/>
          <w:rtl/>
        </w:rPr>
        <w:t xml:space="preserve">בכל </w:t>
      </w:r>
      <w:r>
        <w:rPr>
          <w:rFonts w:hint="cs"/>
          <w:szCs w:val="24"/>
          <w:rtl/>
        </w:rPr>
        <w:t>מקרה שבו לדעת המשרד הפר ה</w:t>
      </w:r>
      <w:r w:rsidR="0077443E">
        <w:rPr>
          <w:rFonts w:hint="cs"/>
          <w:szCs w:val="24"/>
          <w:rtl/>
        </w:rPr>
        <w:t>ספק</w:t>
      </w:r>
      <w:r>
        <w:rPr>
          <w:rFonts w:hint="cs"/>
          <w:szCs w:val="24"/>
          <w:rtl/>
        </w:rPr>
        <w:t xml:space="preserve">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בו לא עמד ה</w:t>
      </w:r>
      <w:r w:rsidR="0077443E">
        <w:rPr>
          <w:rFonts w:hint="cs"/>
          <w:szCs w:val="24"/>
          <w:rtl/>
        </w:rPr>
        <w:t>ספק</w:t>
      </w:r>
      <w:r>
        <w:rPr>
          <w:rFonts w:hint="cs"/>
          <w:szCs w:val="24"/>
          <w:rtl/>
        </w:rPr>
        <w:t xml:space="preserve"> בהתחייבויותיו </w:t>
      </w:r>
      <w:r w:rsidRPr="00213577">
        <w:rPr>
          <w:rFonts w:hint="cs"/>
          <w:szCs w:val="24"/>
          <w:rtl/>
        </w:rPr>
        <w:t xml:space="preserve">או שהמשרד </w:t>
      </w:r>
      <w:r w:rsidRPr="00213577">
        <w:rPr>
          <w:rFonts w:hint="cs"/>
          <w:szCs w:val="24"/>
          <w:rtl/>
        </w:rPr>
        <w:lastRenderedPageBreak/>
        <w:t>עשה שימוש בזכויותיו להוצאות הסכומים שה</w:t>
      </w:r>
      <w:r w:rsidR="0077443E">
        <w:rPr>
          <w:rFonts w:hint="cs"/>
          <w:szCs w:val="24"/>
          <w:rtl/>
        </w:rPr>
        <w:t>ספק</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67424A60" w14:textId="77777777" w:rsidR="00BC38EE" w:rsidRDefault="00BC38EE" w:rsidP="00BC38EE">
      <w:pPr>
        <w:numPr>
          <w:ilvl w:val="1"/>
          <w:numId w:val="4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sidR="0077443E">
        <w:rPr>
          <w:rFonts w:hint="cs"/>
          <w:szCs w:val="24"/>
          <w:rtl/>
        </w:rPr>
        <w:t>ספק</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sidR="0077443E">
        <w:rPr>
          <w:rFonts w:hint="cs"/>
          <w:szCs w:val="24"/>
          <w:rtl/>
        </w:rPr>
        <w:t>ספק</w:t>
      </w:r>
      <w:r w:rsidRPr="00213577">
        <w:rPr>
          <w:rFonts w:hint="cs"/>
          <w:szCs w:val="24"/>
          <w:rtl/>
        </w:rPr>
        <w:t xml:space="preserve"> או התנהגות שלא בתום לב של ה</w:t>
      </w:r>
      <w:r w:rsidR="0077443E">
        <w:rPr>
          <w:rFonts w:hint="cs"/>
          <w:szCs w:val="24"/>
          <w:rtl/>
        </w:rPr>
        <w:t>ספק</w:t>
      </w:r>
      <w:r w:rsidRPr="00213577">
        <w:rPr>
          <w:rFonts w:hint="cs"/>
          <w:szCs w:val="24"/>
          <w:rtl/>
        </w:rPr>
        <w:t>.</w:t>
      </w:r>
    </w:p>
    <w:p w14:paraId="752C26BA" w14:textId="77777777" w:rsidR="00BC38EE" w:rsidRPr="00213577" w:rsidRDefault="00BC38EE" w:rsidP="00BC38EE">
      <w:pPr>
        <w:numPr>
          <w:ilvl w:val="1"/>
          <w:numId w:val="43"/>
        </w:numPr>
        <w:spacing w:line="360" w:lineRule="auto"/>
        <w:ind w:right="0"/>
        <w:jc w:val="both"/>
        <w:rPr>
          <w:szCs w:val="24"/>
        </w:rPr>
      </w:pPr>
      <w:r>
        <w:rPr>
          <w:rFonts w:hint="cs"/>
          <w:szCs w:val="24"/>
          <w:rtl/>
        </w:rPr>
        <w:t>חילוט הערבות יתבצע לאחר שתינתן ל</w:t>
      </w:r>
      <w:r w:rsidR="0077443E">
        <w:rPr>
          <w:rFonts w:hint="cs"/>
          <w:szCs w:val="24"/>
          <w:rtl/>
        </w:rPr>
        <w:t>ספק</w:t>
      </w:r>
      <w:r>
        <w:rPr>
          <w:rFonts w:hint="cs"/>
          <w:szCs w:val="24"/>
          <w:rtl/>
        </w:rPr>
        <w:t xml:space="preserve"> הזדמנות סבירה לתקן את המעוות, בהתאם לנסיבות</w:t>
      </w:r>
      <w:r w:rsidRPr="00BE6B8B">
        <w:rPr>
          <w:rFonts w:hint="cs"/>
          <w:szCs w:val="24"/>
          <w:rtl/>
        </w:rPr>
        <w:t>.</w:t>
      </w:r>
    </w:p>
    <w:p w14:paraId="39D6B651" w14:textId="77777777" w:rsidR="00BC38EE" w:rsidRPr="00BE6B8B" w:rsidRDefault="00BC38EE" w:rsidP="00BC38EE">
      <w:pPr>
        <w:numPr>
          <w:ilvl w:val="1"/>
          <w:numId w:val="43"/>
        </w:numPr>
        <w:spacing w:line="360" w:lineRule="auto"/>
        <w:ind w:right="0"/>
        <w:jc w:val="both"/>
        <w:rPr>
          <w:szCs w:val="24"/>
        </w:rPr>
      </w:pPr>
      <w:r w:rsidRPr="00BE6B8B">
        <w:rPr>
          <w:rFonts w:hint="cs"/>
          <w:szCs w:val="24"/>
          <w:rtl/>
        </w:rPr>
        <w:t>חילט המשרד את הערבות, והסכם זה לא בוטל או הופסק, יהיה על ה</w:t>
      </w:r>
      <w:r w:rsidR="0077443E">
        <w:rPr>
          <w:rFonts w:hint="cs"/>
          <w:szCs w:val="24"/>
          <w:rtl/>
        </w:rPr>
        <w:t>ספק</w:t>
      </w:r>
      <w:r w:rsidRPr="00BE6B8B">
        <w:rPr>
          <w:rFonts w:hint="cs"/>
          <w:szCs w:val="24"/>
          <w:rtl/>
        </w:rPr>
        <w:t xml:space="preserve"> לדאוג על חשבונו לערבות חדשה בסכום דומה.</w:t>
      </w:r>
    </w:p>
    <w:p w14:paraId="7D1D07EE" w14:textId="77777777" w:rsidR="00BC38EE" w:rsidRPr="00BE6B8B" w:rsidRDefault="00BC38EE" w:rsidP="00BC38EE">
      <w:pPr>
        <w:numPr>
          <w:ilvl w:val="1"/>
          <w:numId w:val="43"/>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sidR="0077443E">
        <w:rPr>
          <w:rFonts w:hint="cs"/>
          <w:szCs w:val="24"/>
          <w:rtl/>
        </w:rPr>
        <w:t>ספק</w:t>
      </w:r>
      <w:r w:rsidRPr="00BE6B8B">
        <w:rPr>
          <w:rFonts w:hint="cs"/>
          <w:szCs w:val="24"/>
          <w:rtl/>
        </w:rPr>
        <w:t>. נוסח הערבות יהיה בהתאם להוראות החשב הכללי והיא תיחתם על ידי מורשי חתימה מטעם הבנק. עלויות הערבות יחולו על ה</w:t>
      </w:r>
      <w:r w:rsidR="0077443E">
        <w:rPr>
          <w:rFonts w:hint="cs"/>
          <w:szCs w:val="24"/>
          <w:rtl/>
        </w:rPr>
        <w:t>ספק</w:t>
      </w:r>
      <w:r w:rsidRPr="00BE6B8B">
        <w:rPr>
          <w:rFonts w:hint="cs"/>
          <w:szCs w:val="24"/>
          <w:rtl/>
        </w:rPr>
        <w:t xml:space="preserve"> בלבד.</w:t>
      </w:r>
    </w:p>
    <w:p w14:paraId="5DC632BD" w14:textId="77777777" w:rsidR="00BC38EE" w:rsidRPr="00BE6B8B" w:rsidRDefault="00BC38EE" w:rsidP="00BC38EE">
      <w:pPr>
        <w:spacing w:line="360" w:lineRule="auto"/>
        <w:jc w:val="both"/>
        <w:rPr>
          <w:szCs w:val="24"/>
        </w:rPr>
      </w:pPr>
    </w:p>
    <w:p w14:paraId="1795717A" w14:textId="77777777" w:rsidR="00BC38EE" w:rsidRPr="00BE6B8B" w:rsidRDefault="00BC38EE" w:rsidP="00BC38EE">
      <w:pPr>
        <w:numPr>
          <w:ilvl w:val="0"/>
          <w:numId w:val="43"/>
        </w:numPr>
        <w:spacing w:line="360" w:lineRule="auto"/>
        <w:jc w:val="both"/>
        <w:rPr>
          <w:b/>
          <w:bCs/>
          <w:szCs w:val="24"/>
          <w:u w:val="single"/>
          <w:rtl/>
        </w:rPr>
      </w:pPr>
      <w:r w:rsidRPr="00BE6B8B">
        <w:rPr>
          <w:rFonts w:hint="cs"/>
          <w:b/>
          <w:bCs/>
          <w:szCs w:val="24"/>
          <w:u w:val="single"/>
          <w:rtl/>
        </w:rPr>
        <w:t>התחייבויות והצהרות ה</w:t>
      </w:r>
      <w:r w:rsidR="0077443E">
        <w:rPr>
          <w:rFonts w:hint="cs"/>
          <w:b/>
          <w:bCs/>
          <w:szCs w:val="24"/>
          <w:u w:val="single"/>
          <w:rtl/>
        </w:rPr>
        <w:t>ספק</w:t>
      </w:r>
    </w:p>
    <w:p w14:paraId="5B2F0F9D" w14:textId="77777777" w:rsidR="00BC38EE" w:rsidRPr="00BE6B8B" w:rsidRDefault="00BC38EE" w:rsidP="00BC38EE">
      <w:pPr>
        <w:spacing w:line="360" w:lineRule="auto"/>
        <w:ind w:left="567"/>
        <w:jc w:val="both"/>
        <w:rPr>
          <w:szCs w:val="24"/>
          <w:rtl/>
        </w:rPr>
      </w:pPr>
      <w:r w:rsidRPr="00BE6B8B">
        <w:rPr>
          <w:rFonts w:hint="cs"/>
          <w:szCs w:val="24"/>
          <w:rtl/>
        </w:rPr>
        <w:t>ה</w:t>
      </w:r>
      <w:r w:rsidR="0077443E">
        <w:rPr>
          <w:rFonts w:hint="cs"/>
          <w:szCs w:val="24"/>
          <w:rtl/>
        </w:rPr>
        <w:t>ספק</w:t>
      </w:r>
      <w:r w:rsidRPr="00BE6B8B">
        <w:rPr>
          <w:rFonts w:hint="cs"/>
          <w:szCs w:val="24"/>
          <w:rtl/>
        </w:rPr>
        <w:t xml:space="preserve"> מצהיר ומתחייב בזאת כדלקמן:</w:t>
      </w:r>
    </w:p>
    <w:p w14:paraId="3776E003" w14:textId="77777777" w:rsidR="00BC38EE" w:rsidRPr="00BE6B8B" w:rsidRDefault="00BC38EE" w:rsidP="00BC38EE">
      <w:pPr>
        <w:numPr>
          <w:ilvl w:val="1"/>
          <w:numId w:val="4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67CB518" w14:textId="77777777" w:rsidR="00BC38EE" w:rsidRPr="00BE6B8B" w:rsidRDefault="00BC38EE" w:rsidP="00BC38EE">
      <w:pPr>
        <w:numPr>
          <w:ilvl w:val="1"/>
          <w:numId w:val="43"/>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593C4A09" w14:textId="77777777" w:rsidR="00BC38EE" w:rsidRPr="00BE6B8B" w:rsidRDefault="00BC38EE" w:rsidP="00BC38EE">
      <w:pPr>
        <w:numPr>
          <w:ilvl w:val="1"/>
          <w:numId w:val="4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78F11FD2" w14:textId="77777777" w:rsidR="00BC38EE" w:rsidRPr="00BE6B8B" w:rsidRDefault="00BC38EE" w:rsidP="00BC38EE">
      <w:pPr>
        <w:numPr>
          <w:ilvl w:val="1"/>
          <w:numId w:val="43"/>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555EB259" w14:textId="77777777" w:rsidR="00BC38EE" w:rsidRPr="00BE6B8B" w:rsidRDefault="00BC38EE" w:rsidP="00BC38EE">
      <w:pPr>
        <w:numPr>
          <w:ilvl w:val="1"/>
          <w:numId w:val="4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2CECF24D" w14:textId="77777777" w:rsidR="00BC38EE" w:rsidRPr="00BE6B8B" w:rsidRDefault="00BC38EE" w:rsidP="00BC38EE">
      <w:pPr>
        <w:numPr>
          <w:ilvl w:val="1"/>
          <w:numId w:val="4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sidR="0077443E">
        <w:rPr>
          <w:rFonts w:hint="cs"/>
          <w:szCs w:val="24"/>
          <w:rtl/>
        </w:rPr>
        <w:t>ספק</w:t>
      </w:r>
      <w:r w:rsidRPr="00BE6B8B">
        <w:rPr>
          <w:rFonts w:hint="cs"/>
          <w:szCs w:val="24"/>
          <w:rtl/>
        </w:rPr>
        <w:t xml:space="preserve"> מעולה היה עושה לצורך מתן השירותים בהתאם להסכם זה. </w:t>
      </w:r>
    </w:p>
    <w:p w14:paraId="19183204" w14:textId="77777777" w:rsidR="00BC38EE" w:rsidRDefault="00BC38EE" w:rsidP="00BC38EE">
      <w:pPr>
        <w:numPr>
          <w:ilvl w:val="1"/>
          <w:numId w:val="4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50438637" w14:textId="77777777" w:rsidR="00E0429B" w:rsidRDefault="00E0429B" w:rsidP="00827F3C">
      <w:pPr>
        <w:spacing w:line="360" w:lineRule="auto"/>
        <w:ind w:right="567"/>
        <w:jc w:val="both"/>
        <w:rPr>
          <w:szCs w:val="24"/>
          <w:rtl/>
        </w:rPr>
      </w:pPr>
    </w:p>
    <w:p w14:paraId="4980BFC0" w14:textId="77777777" w:rsidR="00E0429B" w:rsidRDefault="00E0429B" w:rsidP="00827F3C">
      <w:pPr>
        <w:spacing w:line="360" w:lineRule="auto"/>
        <w:ind w:right="567"/>
        <w:jc w:val="both"/>
        <w:rPr>
          <w:szCs w:val="24"/>
          <w:rtl/>
        </w:rPr>
      </w:pPr>
    </w:p>
    <w:p w14:paraId="6B49056F" w14:textId="77777777" w:rsidR="00E0429B" w:rsidRDefault="00E0429B" w:rsidP="00827F3C">
      <w:pPr>
        <w:spacing w:line="360" w:lineRule="auto"/>
        <w:ind w:right="567"/>
        <w:jc w:val="both"/>
        <w:rPr>
          <w:szCs w:val="24"/>
          <w:rtl/>
        </w:rPr>
      </w:pPr>
    </w:p>
    <w:p w14:paraId="6B62679C" w14:textId="77777777" w:rsidR="00BC38EE" w:rsidRDefault="00BC38EE" w:rsidP="00BC38EE">
      <w:pPr>
        <w:numPr>
          <w:ilvl w:val="0"/>
          <w:numId w:val="43"/>
        </w:numPr>
        <w:spacing w:line="360" w:lineRule="auto"/>
        <w:jc w:val="both"/>
        <w:rPr>
          <w:b/>
          <w:bCs/>
          <w:szCs w:val="24"/>
          <w:u w:val="single"/>
        </w:rPr>
      </w:pPr>
      <w:r w:rsidRPr="00BE6B8B">
        <w:rPr>
          <w:rFonts w:hint="cs"/>
          <w:b/>
          <w:bCs/>
          <w:szCs w:val="24"/>
          <w:u w:val="single"/>
          <w:rtl/>
        </w:rPr>
        <w:t>תמורה ותנאי תשלום</w:t>
      </w:r>
    </w:p>
    <w:p w14:paraId="392DC847" w14:textId="77777777" w:rsidR="00BC38EE" w:rsidRDefault="00BC38EE" w:rsidP="00BC38EE">
      <w:pPr>
        <w:spacing w:line="360" w:lineRule="auto"/>
        <w:ind w:left="567" w:right="567"/>
        <w:jc w:val="both"/>
        <w:rPr>
          <w:b/>
          <w:bCs/>
          <w:szCs w:val="24"/>
          <w:u w:val="single"/>
          <w:rtl/>
        </w:rPr>
      </w:pPr>
      <w:r>
        <w:rPr>
          <w:rFonts w:hint="cs"/>
          <w:b/>
          <w:bCs/>
          <w:szCs w:val="24"/>
          <w:u w:val="single"/>
          <w:rtl/>
        </w:rPr>
        <w:t>כללי</w:t>
      </w:r>
    </w:p>
    <w:p w14:paraId="2C692855" w14:textId="0F08D0D9" w:rsidR="00BC38EE" w:rsidRPr="00DA0770" w:rsidRDefault="00BC38EE" w:rsidP="00B127A9">
      <w:pPr>
        <w:numPr>
          <w:ilvl w:val="1"/>
          <w:numId w:val="43"/>
        </w:numPr>
        <w:tabs>
          <w:tab w:val="left" w:pos="8958"/>
        </w:tabs>
        <w:spacing w:line="360" w:lineRule="auto"/>
        <w:ind w:right="0"/>
        <w:jc w:val="both"/>
        <w:rPr>
          <w:szCs w:val="24"/>
        </w:rPr>
      </w:pPr>
      <w:r w:rsidRPr="00DA0770">
        <w:rPr>
          <w:rFonts w:hint="cs"/>
          <w:szCs w:val="24"/>
          <w:rtl/>
        </w:rPr>
        <w:lastRenderedPageBreak/>
        <w:t>התמורה מבוססת על הצעת המחיר של ה</w:t>
      </w:r>
      <w:r w:rsidR="0077443E">
        <w:rPr>
          <w:rFonts w:hint="cs"/>
          <w:szCs w:val="24"/>
          <w:rtl/>
        </w:rPr>
        <w:t>ספק</w:t>
      </w:r>
      <w:r w:rsidRPr="00DA0770">
        <w:rPr>
          <w:rFonts w:hint="cs"/>
          <w:szCs w:val="24"/>
          <w:rtl/>
        </w:rPr>
        <w:t xml:space="preserve"> המצ"ב </w:t>
      </w:r>
      <w:r w:rsidRPr="00DA0770">
        <w:rPr>
          <w:rFonts w:hint="cs"/>
          <w:b/>
          <w:bCs/>
          <w:szCs w:val="24"/>
          <w:highlight w:val="cyan"/>
          <w:rtl/>
        </w:rPr>
        <w:t xml:space="preserve">כנספח </w:t>
      </w:r>
      <w:r w:rsidR="00B127A9">
        <w:rPr>
          <w:rFonts w:hint="cs"/>
          <w:b/>
          <w:bCs/>
          <w:szCs w:val="24"/>
          <w:highlight w:val="cyan"/>
          <w:rtl/>
        </w:rPr>
        <w:t>יא</w:t>
      </w:r>
      <w:r w:rsidRPr="00DA0770">
        <w:rPr>
          <w:rFonts w:hint="cs"/>
          <w:b/>
          <w:bCs/>
          <w:szCs w:val="24"/>
          <w:highlight w:val="cyan"/>
          <w:rtl/>
        </w:rPr>
        <w:t>'</w:t>
      </w:r>
      <w:r w:rsidRPr="00DA0770">
        <w:rPr>
          <w:rFonts w:hint="cs"/>
          <w:szCs w:val="24"/>
          <w:rtl/>
        </w:rPr>
        <w:t>. מובהר כי התמורה הינה סופית ומוחלטת ולא יחולו עליה התייקרויות</w:t>
      </w:r>
      <w:r w:rsidR="004E2A33">
        <w:rPr>
          <w:rFonts w:hint="cs"/>
          <w:szCs w:val="24"/>
          <w:rtl/>
        </w:rPr>
        <w:t xml:space="preserve"> ו</w:t>
      </w:r>
      <w:r w:rsidRPr="00DA0770">
        <w:rPr>
          <w:rFonts w:hint="cs"/>
          <w:szCs w:val="24"/>
          <w:rtl/>
        </w:rPr>
        <w:t>הצמדות לכל תקופת ההסכם</w:t>
      </w:r>
      <w:r w:rsidR="008B0751">
        <w:rPr>
          <w:rFonts w:hint="cs"/>
          <w:szCs w:val="24"/>
          <w:rtl/>
        </w:rPr>
        <w:t xml:space="preserve"> מלבד האמור בסעיף 9 להסכם.</w:t>
      </w:r>
    </w:p>
    <w:p w14:paraId="593D04DE" w14:textId="77777777" w:rsidR="00BC38EE" w:rsidRDefault="00BC38EE" w:rsidP="00EE7291">
      <w:pPr>
        <w:numPr>
          <w:ilvl w:val="1"/>
          <w:numId w:val="43"/>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w:t>
      </w:r>
      <w:r w:rsidR="004E2A33">
        <w:rPr>
          <w:rFonts w:hint="cs"/>
          <w:szCs w:val="24"/>
          <w:rtl/>
        </w:rPr>
        <w:t>הספק</w:t>
      </w:r>
      <w:r w:rsidR="004E2A33" w:rsidRPr="00DA0770">
        <w:rPr>
          <w:rFonts w:hint="cs"/>
          <w:szCs w:val="24"/>
          <w:rtl/>
        </w:rPr>
        <w:t xml:space="preserve"> </w:t>
      </w:r>
      <w:r w:rsidRPr="00DA0770">
        <w:rPr>
          <w:rFonts w:hint="cs"/>
          <w:szCs w:val="24"/>
          <w:rtl/>
        </w:rPr>
        <w:t xml:space="preserve">על פי הסכם זה, ישלם המשרד </w:t>
      </w:r>
      <w:r w:rsidR="004E2A33" w:rsidRPr="00DA0770">
        <w:rPr>
          <w:rFonts w:hint="cs"/>
          <w:szCs w:val="24"/>
          <w:rtl/>
        </w:rPr>
        <w:t>ל</w:t>
      </w:r>
      <w:r w:rsidR="004E2A33">
        <w:rPr>
          <w:rFonts w:hint="cs"/>
          <w:szCs w:val="24"/>
          <w:rtl/>
        </w:rPr>
        <w:t>ספק</w:t>
      </w:r>
      <w:r w:rsidR="004E2A33" w:rsidRPr="00DA0770">
        <w:rPr>
          <w:rFonts w:hint="cs"/>
          <w:szCs w:val="24"/>
          <w:rtl/>
        </w:rPr>
        <w:t xml:space="preserve"> </w:t>
      </w:r>
      <w:r w:rsidRPr="00DA0770">
        <w:rPr>
          <w:rFonts w:hint="cs"/>
          <w:szCs w:val="24"/>
          <w:rtl/>
        </w:rPr>
        <w:t xml:space="preserve">תמורה בהתאם לאמור. </w:t>
      </w:r>
      <w:r w:rsidR="004E2A33" w:rsidRPr="00DA0770">
        <w:rPr>
          <w:rFonts w:hint="cs"/>
          <w:szCs w:val="24"/>
          <w:rtl/>
        </w:rPr>
        <w:t>ה</w:t>
      </w:r>
      <w:r w:rsidR="004E2A33">
        <w:rPr>
          <w:rFonts w:hint="cs"/>
          <w:szCs w:val="24"/>
          <w:rtl/>
        </w:rPr>
        <w:t>ספק</w:t>
      </w:r>
      <w:r w:rsidR="004E2A33" w:rsidRPr="00DA0770">
        <w:rPr>
          <w:rFonts w:hint="cs"/>
          <w:szCs w:val="24"/>
          <w:rtl/>
        </w:rPr>
        <w:t xml:space="preserve"> </w:t>
      </w:r>
      <w:r w:rsidRPr="00DA0770">
        <w:rPr>
          <w:rFonts w:hint="cs"/>
          <w:szCs w:val="24"/>
          <w:rtl/>
        </w:rPr>
        <w:t xml:space="preserve">לא יקבל כל תשלום או הטבה אחרת מעבר לתמורה, לרבות תשלומים בעד הוצאות </w:t>
      </w:r>
      <w:r w:rsidR="007A3877">
        <w:rPr>
          <w:rFonts w:hint="cs"/>
          <w:szCs w:val="24"/>
          <w:rtl/>
        </w:rPr>
        <w:t xml:space="preserve">נסיעה, </w:t>
      </w:r>
      <w:r w:rsidRPr="00DA0770">
        <w:rPr>
          <w:rFonts w:hint="cs"/>
          <w:szCs w:val="24"/>
          <w:rtl/>
        </w:rPr>
        <w:t xml:space="preserve">טלפון, דואר, צילומים, הדפסות, פקס, אש"ל וכיוצא בזה. </w:t>
      </w:r>
    </w:p>
    <w:p w14:paraId="14F09723" w14:textId="77777777" w:rsidR="0066540F" w:rsidRPr="00DA0770" w:rsidRDefault="007D09B6" w:rsidP="00B127A9">
      <w:pPr>
        <w:numPr>
          <w:ilvl w:val="1"/>
          <w:numId w:val="43"/>
        </w:numPr>
        <w:tabs>
          <w:tab w:val="left" w:pos="7682"/>
          <w:tab w:val="left" w:pos="8958"/>
        </w:tabs>
        <w:spacing w:line="360" w:lineRule="auto"/>
        <w:ind w:right="0"/>
        <w:jc w:val="both"/>
        <w:rPr>
          <w:rFonts w:ascii="Arial Black" w:hAnsi="Arial Black"/>
          <w:szCs w:val="24"/>
        </w:rPr>
      </w:pPr>
      <w:r>
        <w:rPr>
          <w:rFonts w:ascii="Arial Black" w:hAnsi="Arial Black" w:hint="cs"/>
          <w:szCs w:val="24"/>
          <w:rtl/>
        </w:rPr>
        <w:t xml:space="preserve">במידה והספק לא יעמוד בלוחות הזמנים כפי שהוגדרו או </w:t>
      </w:r>
      <w:r w:rsidR="00C74E1F">
        <w:rPr>
          <w:rFonts w:ascii="Arial Black" w:hAnsi="Arial Black" w:hint="cs"/>
          <w:szCs w:val="24"/>
          <w:rtl/>
        </w:rPr>
        <w:t xml:space="preserve">לא יעמוד </w:t>
      </w:r>
      <w:r>
        <w:rPr>
          <w:rFonts w:ascii="Arial Black" w:hAnsi="Arial Black" w:hint="cs"/>
          <w:szCs w:val="24"/>
          <w:rtl/>
        </w:rPr>
        <w:t xml:space="preserve">בתוכנית הבדיקות, המשרד </w:t>
      </w:r>
      <w:r w:rsidR="00C74E1F">
        <w:rPr>
          <w:rFonts w:ascii="Arial Black" w:hAnsi="Arial Black" w:hint="cs"/>
          <w:szCs w:val="24"/>
          <w:rtl/>
        </w:rPr>
        <w:t xml:space="preserve">יפוצה על  ידי הספק בפיצוי מוסכם בהתאם למפורט </w:t>
      </w:r>
      <w:r>
        <w:rPr>
          <w:rFonts w:ascii="Arial Black" w:hAnsi="Arial Black" w:hint="cs"/>
          <w:szCs w:val="24"/>
          <w:rtl/>
        </w:rPr>
        <w:t xml:space="preserve"> </w:t>
      </w:r>
      <w:r w:rsidRPr="00827F3C">
        <w:rPr>
          <w:rFonts w:ascii="Arial Black" w:hAnsi="Arial Black" w:hint="eastAsia"/>
          <w:szCs w:val="24"/>
          <w:highlight w:val="cyan"/>
          <w:rtl/>
        </w:rPr>
        <w:t>בנספח</w:t>
      </w:r>
      <w:r w:rsidRPr="00827F3C">
        <w:rPr>
          <w:rFonts w:ascii="Arial Black" w:hAnsi="Arial Black"/>
          <w:szCs w:val="24"/>
          <w:highlight w:val="cyan"/>
          <w:rtl/>
        </w:rPr>
        <w:t xml:space="preserve"> </w:t>
      </w:r>
      <w:r w:rsidR="00B127A9">
        <w:rPr>
          <w:rFonts w:ascii="Arial Black" w:hAnsi="Arial Black" w:hint="cs"/>
          <w:szCs w:val="24"/>
          <w:highlight w:val="cyan"/>
          <w:rtl/>
        </w:rPr>
        <w:t>יא</w:t>
      </w:r>
      <w:r w:rsidRPr="00827F3C">
        <w:rPr>
          <w:rFonts w:ascii="Arial Black" w:hAnsi="Arial Black"/>
          <w:szCs w:val="24"/>
          <w:highlight w:val="cyan"/>
          <w:rtl/>
        </w:rPr>
        <w:t>.</w:t>
      </w:r>
      <w:r w:rsidR="00C74E1F">
        <w:rPr>
          <w:rFonts w:ascii="Arial Black" w:hAnsi="Arial Black" w:hint="cs"/>
          <w:szCs w:val="24"/>
          <w:rtl/>
        </w:rPr>
        <w:t xml:space="preserve"> יובהר כי פיצוי המשרד בפיצוי מוסכם אינו גורע מזכותו של המשרד לתבוע את הספק על כל נזק בקשר עם פעילות או אי פעילות הספק או עם הפרת ההסכם, ולחלט את הערבות בגין הפרות אלו.</w:t>
      </w:r>
    </w:p>
    <w:p w14:paraId="6CE2CF10" w14:textId="77777777" w:rsidR="00BC38EE" w:rsidRPr="00DA0770" w:rsidRDefault="00BC38EE" w:rsidP="00BC38EE">
      <w:pPr>
        <w:pStyle w:val="af1"/>
        <w:numPr>
          <w:ilvl w:val="1"/>
          <w:numId w:val="4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542E7F3D" w14:textId="77777777" w:rsidR="00BC38EE" w:rsidRPr="00DA0770" w:rsidRDefault="00BC38EE" w:rsidP="00BC38EE">
      <w:pPr>
        <w:numPr>
          <w:ilvl w:val="1"/>
          <w:numId w:val="4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6D42CB1" w14:textId="77777777" w:rsidR="00BC38EE" w:rsidRDefault="00BC38EE" w:rsidP="00BC38EE">
      <w:pPr>
        <w:numPr>
          <w:ilvl w:val="1"/>
          <w:numId w:val="43"/>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sidR="0077443E">
        <w:rPr>
          <w:rFonts w:hint="cs"/>
          <w:szCs w:val="24"/>
          <w:rtl/>
        </w:rPr>
        <w:t>ספק</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64C33A7F" w14:textId="77777777" w:rsidR="00BC38EE" w:rsidRPr="00232B57" w:rsidRDefault="00BC38EE" w:rsidP="00BC38EE">
      <w:pPr>
        <w:numPr>
          <w:ilvl w:val="1"/>
          <w:numId w:val="43"/>
        </w:numPr>
        <w:spacing w:line="360" w:lineRule="auto"/>
        <w:jc w:val="both"/>
        <w:rPr>
          <w:szCs w:val="24"/>
        </w:rPr>
      </w:pPr>
      <w:r w:rsidRPr="00232B57">
        <w:rPr>
          <w:rFonts w:hint="cs"/>
          <w:szCs w:val="24"/>
          <w:rtl/>
        </w:rPr>
        <w:t>התשלומים יתבצעו כדלקמן:</w:t>
      </w:r>
    </w:p>
    <w:p w14:paraId="30A7FCD2" w14:textId="77777777" w:rsidR="00BC38EE" w:rsidRPr="00232B57" w:rsidRDefault="00BC38EE" w:rsidP="00BC38EE">
      <w:pPr>
        <w:numPr>
          <w:ilvl w:val="2"/>
          <w:numId w:val="43"/>
        </w:numPr>
        <w:spacing w:line="360" w:lineRule="auto"/>
        <w:ind w:right="0"/>
        <w:jc w:val="both"/>
        <w:rPr>
          <w:szCs w:val="24"/>
        </w:rPr>
      </w:pPr>
      <w:r w:rsidRPr="00232B57">
        <w:rPr>
          <w:rFonts w:hint="cs"/>
          <w:szCs w:val="24"/>
          <w:rtl/>
        </w:rPr>
        <w:t>התמורה ל</w:t>
      </w:r>
      <w:r w:rsidR="0077443E">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379AC03C" w14:textId="77777777" w:rsidR="00BC38EE" w:rsidRPr="00232B57" w:rsidRDefault="00BC38EE" w:rsidP="00BC38EE">
      <w:pPr>
        <w:numPr>
          <w:ilvl w:val="2"/>
          <w:numId w:val="43"/>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46CD7D43" w14:textId="77777777" w:rsidR="00BC38EE" w:rsidRPr="00232B57" w:rsidRDefault="00BC38EE" w:rsidP="00BC38EE">
      <w:pPr>
        <w:numPr>
          <w:ilvl w:val="2"/>
          <w:numId w:val="43"/>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544B4769" w14:textId="77777777" w:rsidR="00BC38EE" w:rsidRDefault="00BC38EE" w:rsidP="00BC38EE">
      <w:pPr>
        <w:numPr>
          <w:ilvl w:val="2"/>
          <w:numId w:val="43"/>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66FF5957" w14:textId="77777777" w:rsidR="00F901AF" w:rsidRDefault="00F901AF" w:rsidP="00F901AF">
      <w:pPr>
        <w:spacing w:line="360" w:lineRule="auto"/>
        <w:ind w:right="567"/>
        <w:jc w:val="both"/>
        <w:rPr>
          <w:szCs w:val="24"/>
          <w:rtl/>
        </w:rPr>
      </w:pPr>
    </w:p>
    <w:p w14:paraId="6D134268" w14:textId="77777777" w:rsidR="00F901AF" w:rsidRDefault="00F901AF" w:rsidP="00F901AF">
      <w:pPr>
        <w:spacing w:line="360" w:lineRule="auto"/>
        <w:ind w:right="567"/>
        <w:jc w:val="both"/>
        <w:rPr>
          <w:szCs w:val="24"/>
          <w:rtl/>
        </w:rPr>
      </w:pPr>
    </w:p>
    <w:p w14:paraId="16E78DE3" w14:textId="77777777" w:rsidR="00F901AF" w:rsidRDefault="00F901AF" w:rsidP="00F901AF">
      <w:pPr>
        <w:spacing w:line="360" w:lineRule="auto"/>
        <w:ind w:right="567"/>
        <w:jc w:val="both"/>
        <w:rPr>
          <w:szCs w:val="24"/>
        </w:rPr>
      </w:pPr>
    </w:p>
    <w:p w14:paraId="4C3B0BEA" w14:textId="77777777" w:rsidR="00F901AF" w:rsidRDefault="00F901AF" w:rsidP="00F901AF">
      <w:pPr>
        <w:spacing w:line="360" w:lineRule="auto"/>
        <w:ind w:right="567"/>
        <w:jc w:val="both"/>
        <w:rPr>
          <w:szCs w:val="24"/>
        </w:rPr>
      </w:pPr>
    </w:p>
    <w:p w14:paraId="1044F0AB" w14:textId="77777777" w:rsidR="00F901AF" w:rsidRDefault="00F901AF" w:rsidP="00F901AF">
      <w:pPr>
        <w:spacing w:line="360" w:lineRule="auto"/>
        <w:ind w:right="567"/>
        <w:jc w:val="both"/>
        <w:rPr>
          <w:szCs w:val="24"/>
        </w:rPr>
      </w:pPr>
    </w:p>
    <w:p w14:paraId="3FD18FBC" w14:textId="77777777" w:rsidR="0059137B" w:rsidRPr="00DC4F78" w:rsidRDefault="0059137B" w:rsidP="0059137B">
      <w:pPr>
        <w:pStyle w:val="af1"/>
        <w:numPr>
          <w:ilvl w:val="0"/>
          <w:numId w:val="43"/>
        </w:numPr>
        <w:spacing w:line="360" w:lineRule="auto"/>
        <w:ind w:right="0"/>
        <w:jc w:val="both"/>
        <w:rPr>
          <w:szCs w:val="24"/>
          <w:rtl/>
        </w:rPr>
      </w:pPr>
      <w:r w:rsidRPr="00335FF1">
        <w:rPr>
          <w:rFonts w:hint="cs"/>
          <w:szCs w:val="24"/>
          <w:rtl/>
        </w:rPr>
        <w:lastRenderedPageBreak/>
        <w:t xml:space="preserve">הצמדה </w:t>
      </w:r>
      <w:r w:rsidRPr="00335FF1">
        <w:rPr>
          <w:szCs w:val="24"/>
          <w:rtl/>
        </w:rPr>
        <w:t>–</w:t>
      </w:r>
      <w:r w:rsidRPr="00335FF1">
        <w:rPr>
          <w:rFonts w:hint="cs"/>
          <w:szCs w:val="24"/>
          <w:rtl/>
        </w:rPr>
        <w:t xml:space="preserve"> </w:t>
      </w:r>
      <w:r w:rsidRPr="00DC4F78">
        <w:rPr>
          <w:szCs w:val="24"/>
          <w:rtl/>
        </w:rPr>
        <w:t xml:space="preserve">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w:t>
      </w:r>
      <w:r w:rsidRPr="002A08CE">
        <w:rPr>
          <w:szCs w:val="24"/>
          <w:rtl/>
        </w:rPr>
        <w:t>מהמועד האחרון להגשת ההצעות</w:t>
      </w:r>
      <w:r w:rsidRPr="00564C6E" w:rsidDel="00564C6E">
        <w:rPr>
          <w:szCs w:val="24"/>
          <w:rtl/>
        </w:rPr>
        <w:t xml:space="preserve"> </w:t>
      </w:r>
      <w:r w:rsidRPr="00DC4F78">
        <w:rPr>
          <w:szCs w:val="24"/>
          <w:rtl/>
        </w:rPr>
        <w:t>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w:t>
      </w:r>
      <w:r>
        <w:rPr>
          <w:rFonts w:hint="cs"/>
          <w:szCs w:val="24"/>
          <w:rtl/>
        </w:rPr>
        <w:t>, וההצמדה תתבצע מדי חודש בחודשו.</w:t>
      </w:r>
    </w:p>
    <w:p w14:paraId="6584014D" w14:textId="77777777" w:rsidR="0052559A" w:rsidRPr="00CC1010" w:rsidRDefault="0052559A" w:rsidP="00827F3C">
      <w:pPr>
        <w:tabs>
          <w:tab w:val="left" w:pos="7682"/>
        </w:tabs>
        <w:spacing w:line="360" w:lineRule="auto"/>
        <w:ind w:left="1134" w:right="567"/>
        <w:jc w:val="both"/>
        <w:rPr>
          <w:szCs w:val="24"/>
        </w:rPr>
      </w:pPr>
    </w:p>
    <w:p w14:paraId="1432D74B"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תשלומים נוספים</w:t>
      </w:r>
    </w:p>
    <w:p w14:paraId="7D7A166F" w14:textId="77777777" w:rsidR="00BC38EE" w:rsidRDefault="00BC38EE" w:rsidP="00BC38EE">
      <w:pPr>
        <w:numPr>
          <w:ilvl w:val="1"/>
          <w:numId w:val="43"/>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0077443E">
        <w:rPr>
          <w:rFonts w:hint="cs"/>
          <w:szCs w:val="24"/>
          <w:rtl/>
        </w:rPr>
        <w:t>ספק</w:t>
      </w:r>
      <w:r w:rsidRPr="00BE6B8B">
        <w:rPr>
          <w:rFonts w:hint="cs"/>
          <w:szCs w:val="24"/>
          <w:rtl/>
        </w:rPr>
        <w:t xml:space="preserve"> ולא לכל אדם או גוף אחר.</w:t>
      </w:r>
    </w:p>
    <w:p w14:paraId="4FBB9762" w14:textId="77777777" w:rsidR="00BC38EE" w:rsidRPr="00BE6B8B" w:rsidRDefault="00BC38EE" w:rsidP="00BC38EE">
      <w:pPr>
        <w:numPr>
          <w:ilvl w:val="1"/>
          <w:numId w:val="43"/>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sidR="0077443E">
        <w:rPr>
          <w:rFonts w:hint="cs"/>
          <w:szCs w:val="24"/>
          <w:rtl/>
        </w:rPr>
        <w:t>ספק</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sidR="0077443E">
        <w:rPr>
          <w:rFonts w:hint="cs"/>
          <w:szCs w:val="24"/>
          <w:rtl/>
        </w:rPr>
        <w:t>ספק</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AAB7C91" w14:textId="77777777" w:rsidR="00BC38EE" w:rsidRPr="00BE6B8B" w:rsidRDefault="00BC38EE" w:rsidP="00BC38EE">
      <w:pPr>
        <w:spacing w:line="360" w:lineRule="auto"/>
        <w:jc w:val="both"/>
        <w:rPr>
          <w:szCs w:val="24"/>
        </w:rPr>
      </w:pPr>
    </w:p>
    <w:p w14:paraId="4FD6AB14" w14:textId="77777777" w:rsidR="00BC38EE" w:rsidRPr="00BE6B8B" w:rsidRDefault="00BC38EE" w:rsidP="00BC38EE">
      <w:pPr>
        <w:numPr>
          <w:ilvl w:val="0"/>
          <w:numId w:val="4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796E0763"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0077443E">
        <w:rPr>
          <w:rFonts w:hint="cs"/>
          <w:szCs w:val="24"/>
          <w:rtl/>
        </w:rPr>
        <w:t>ספק</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0D1E5B1A"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lastRenderedPageBreak/>
        <w:t>ידוע ל</w:t>
      </w:r>
      <w:r w:rsidR="0077443E">
        <w:rPr>
          <w:rFonts w:hint="cs"/>
          <w:szCs w:val="24"/>
          <w:rtl/>
        </w:rPr>
        <w:t>ספק</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sidR="0077443E">
        <w:rPr>
          <w:rFonts w:hint="cs"/>
          <w:szCs w:val="24"/>
          <w:rtl/>
        </w:rPr>
        <w:t>ספק</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6099AAEB"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23ED53D"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מתחייב לספק את השירותים בהתאם להוראות כל דין. </w:t>
      </w:r>
    </w:p>
    <w:p w14:paraId="3F872CCC" w14:textId="77777777" w:rsidR="00BC38EE" w:rsidRPr="00BE6B8B" w:rsidRDefault="00BC38EE" w:rsidP="00BC38EE">
      <w:pPr>
        <w:numPr>
          <w:ilvl w:val="0"/>
          <w:numId w:val="43"/>
        </w:numPr>
        <w:spacing w:line="360" w:lineRule="auto"/>
        <w:ind w:right="0"/>
        <w:jc w:val="both"/>
        <w:rPr>
          <w:b/>
          <w:bCs/>
          <w:szCs w:val="24"/>
          <w:u w:val="single"/>
        </w:rPr>
      </w:pPr>
      <w:r w:rsidRPr="00BE6B8B">
        <w:rPr>
          <w:rFonts w:hint="cs"/>
          <w:b/>
          <w:bCs/>
          <w:szCs w:val="24"/>
          <w:u w:val="single"/>
          <w:rtl/>
        </w:rPr>
        <w:t>ביטול ההסכם</w:t>
      </w:r>
    </w:p>
    <w:p w14:paraId="3FCE6B53" w14:textId="77777777" w:rsidR="00BC38EE" w:rsidRPr="00C41464" w:rsidRDefault="00BC38EE" w:rsidP="00BC38EE">
      <w:pPr>
        <w:pStyle w:val="af1"/>
        <w:numPr>
          <w:ilvl w:val="1"/>
          <w:numId w:val="4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sidR="0077443E">
        <w:rPr>
          <w:rFonts w:hint="cs"/>
          <w:szCs w:val="24"/>
          <w:rtl/>
        </w:rPr>
        <w:t>ספק</w:t>
      </w:r>
      <w:r w:rsidRPr="00C41464">
        <w:rPr>
          <w:rFonts w:hint="cs"/>
          <w:szCs w:val="24"/>
          <w:rtl/>
        </w:rPr>
        <w:t xml:space="preserve"> רק את החלק היחסי בהתאם לשירותים שניתנו בפועל ובהתאם לאישור הממונה, ככל שניתן. המשרד לא יהיה חייב ל</w:t>
      </w:r>
      <w:r w:rsidR="0077443E">
        <w:rPr>
          <w:rFonts w:hint="cs"/>
          <w:szCs w:val="24"/>
          <w:rtl/>
        </w:rPr>
        <w:t>ספק</w:t>
      </w:r>
      <w:r w:rsidRPr="00C41464">
        <w:rPr>
          <w:rFonts w:hint="cs"/>
          <w:szCs w:val="24"/>
          <w:rtl/>
        </w:rPr>
        <w:t xml:space="preserve"> בכל פיצוי, תמורה, או תשלום אחר בקשר לביטול ההסכם.</w:t>
      </w:r>
    </w:p>
    <w:p w14:paraId="6CF81821"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בוטל ההסכם לפי סעיף זה, ובמידה ונדרש כך על ידי הממונה, ישלים ה</w:t>
      </w:r>
      <w:r w:rsidR="0077443E">
        <w:rPr>
          <w:rFonts w:hint="cs"/>
          <w:szCs w:val="24"/>
          <w:rtl/>
        </w:rPr>
        <w:t>ספק</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04C2A70C" w14:textId="77777777" w:rsidR="00BC38EE" w:rsidRDefault="00BC38EE" w:rsidP="00BC38EE">
      <w:pPr>
        <w:spacing w:line="360" w:lineRule="auto"/>
        <w:jc w:val="both"/>
        <w:rPr>
          <w:szCs w:val="24"/>
          <w:rtl/>
        </w:rPr>
      </w:pPr>
    </w:p>
    <w:p w14:paraId="3A8F30FB"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סודיות</w:t>
      </w:r>
    </w:p>
    <w:p w14:paraId="2256DAD0" w14:textId="77777777" w:rsidR="00BC38EE" w:rsidRPr="00DA0770" w:rsidRDefault="00BC38EE" w:rsidP="00BC38EE">
      <w:pPr>
        <w:pStyle w:val="af1"/>
        <w:numPr>
          <w:ilvl w:val="1"/>
          <w:numId w:val="43"/>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791517EE" w14:textId="77777777" w:rsidR="00BC38EE" w:rsidRPr="0007445A" w:rsidRDefault="00BC38EE" w:rsidP="00BC38EE">
      <w:pPr>
        <w:pStyle w:val="afb"/>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007A3877">
        <w:rPr>
          <w:rFonts w:hint="cs"/>
          <w:sz w:val="24"/>
          <w:rtl/>
        </w:rPr>
        <w:t xml:space="preserve">נהלים,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3943F268" w14:textId="77777777" w:rsidR="00BC38EE" w:rsidRDefault="00BC38EE" w:rsidP="00BC38EE">
      <w:pPr>
        <w:pStyle w:val="afb"/>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sidR="0077443E">
        <w:rPr>
          <w:rFonts w:hint="cs"/>
          <w:sz w:val="24"/>
          <w:rtl/>
        </w:rPr>
        <w:t>ספק</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7EB75DD0"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הואיל וה</w:t>
      </w:r>
      <w:r w:rsidR="0077443E">
        <w:rPr>
          <w:rFonts w:hint="cs"/>
          <w:szCs w:val="24"/>
          <w:rtl/>
        </w:rPr>
        <w:t>ספק</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77443E">
        <w:rPr>
          <w:rFonts w:hint="cs"/>
          <w:szCs w:val="24"/>
          <w:rtl/>
        </w:rPr>
        <w:t>ספק</w:t>
      </w:r>
      <w:r w:rsidRPr="00BE6B8B">
        <w:rPr>
          <w:rFonts w:hint="cs"/>
          <w:szCs w:val="24"/>
          <w:rtl/>
        </w:rPr>
        <w:t xml:space="preserve"> מתחייב לא לפרסם, להעביר, להודיע, למסור או להביא לידיעת כל אדם את המידע ו/או הסודות המקצועיים. </w:t>
      </w:r>
    </w:p>
    <w:p w14:paraId="5B96F331"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ידוע ל</w:t>
      </w:r>
      <w:r w:rsidR="0077443E">
        <w:rPr>
          <w:rFonts w:hint="cs"/>
          <w:szCs w:val="24"/>
          <w:rtl/>
        </w:rPr>
        <w:t>ספק</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w:t>
      </w:r>
      <w:r w:rsidR="007A3877">
        <w:rPr>
          <w:rFonts w:hint="cs"/>
          <w:szCs w:val="24"/>
          <w:rtl/>
        </w:rPr>
        <w:t xml:space="preserve">בכתב </w:t>
      </w:r>
      <w:r w:rsidRPr="00BE6B8B">
        <w:rPr>
          <w:rFonts w:hint="cs"/>
          <w:szCs w:val="24"/>
          <w:rtl/>
        </w:rPr>
        <w:t>של הממונה. ה</w:t>
      </w:r>
      <w:r w:rsidR="0077443E">
        <w:rPr>
          <w:rFonts w:hint="cs"/>
          <w:szCs w:val="24"/>
          <w:rtl/>
        </w:rPr>
        <w:t>ספק</w:t>
      </w:r>
      <w:r w:rsidRPr="00BE6B8B">
        <w:rPr>
          <w:rFonts w:hint="cs"/>
          <w:szCs w:val="24"/>
          <w:rtl/>
        </w:rPr>
        <w:t xml:space="preserve"> מתחייב לשמור בסוד כל ידיעה שתגיע אליו עקב ביצוע השירותים, לפני תחילתם ולאחר מכן.</w:t>
      </w:r>
    </w:p>
    <w:p w14:paraId="48FC77BE"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lastRenderedPageBreak/>
        <w:t>ה</w:t>
      </w:r>
      <w:r w:rsidR="0077443E">
        <w:rPr>
          <w:rFonts w:hint="cs"/>
          <w:szCs w:val="24"/>
          <w:rtl/>
        </w:rPr>
        <w:t>ספק</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188A7ECE"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142F62F4" w14:textId="77777777" w:rsidR="00BC38EE" w:rsidRDefault="00BC38EE" w:rsidP="00BC38EE">
      <w:pPr>
        <w:pStyle w:val="af1"/>
        <w:numPr>
          <w:ilvl w:val="1"/>
          <w:numId w:val="43"/>
        </w:numPr>
        <w:spacing w:line="360" w:lineRule="auto"/>
        <w:ind w:right="0"/>
        <w:jc w:val="both"/>
        <w:rPr>
          <w:szCs w:val="24"/>
        </w:rPr>
      </w:pPr>
      <w:r>
        <w:rPr>
          <w:rFonts w:hint="cs"/>
          <w:szCs w:val="24"/>
          <w:rtl/>
        </w:rPr>
        <w:t>ה</w:t>
      </w:r>
      <w:r w:rsidR="0077443E">
        <w:rPr>
          <w:rFonts w:hint="cs"/>
          <w:szCs w:val="24"/>
          <w:rtl/>
        </w:rPr>
        <w:t>ספק</w:t>
      </w:r>
      <w:r>
        <w:rPr>
          <w:rFonts w:hint="cs"/>
          <w:szCs w:val="24"/>
          <w:rtl/>
        </w:rPr>
        <w:t xml:space="preserve"> ונותני השירותים מטעמו, יחתמו על התחייבות לשמירת סודיות, בנוסח שיועבר ל</w:t>
      </w:r>
      <w:r w:rsidR="0077443E">
        <w:rPr>
          <w:rFonts w:hint="cs"/>
          <w:szCs w:val="24"/>
          <w:rtl/>
        </w:rPr>
        <w:t>ספק</w:t>
      </w:r>
      <w:r>
        <w:rPr>
          <w:rFonts w:hint="cs"/>
          <w:szCs w:val="24"/>
          <w:rtl/>
        </w:rPr>
        <w:t xml:space="preserve"> על ידי המשרד.</w:t>
      </w:r>
    </w:p>
    <w:p w14:paraId="78F3F45E" w14:textId="77777777" w:rsidR="00BC38EE" w:rsidRPr="00BE6B8B" w:rsidRDefault="00BC38EE" w:rsidP="00BC38EE">
      <w:pPr>
        <w:numPr>
          <w:ilvl w:val="0"/>
          <w:numId w:val="43"/>
        </w:numPr>
        <w:spacing w:line="360" w:lineRule="auto"/>
        <w:jc w:val="both"/>
        <w:rPr>
          <w:b/>
          <w:bCs/>
          <w:szCs w:val="24"/>
          <w:u w:val="single"/>
          <w:rtl/>
        </w:rPr>
      </w:pPr>
      <w:r w:rsidRPr="00BE6B8B">
        <w:rPr>
          <w:rFonts w:hint="cs"/>
          <w:b/>
          <w:bCs/>
          <w:szCs w:val="24"/>
          <w:u w:val="single"/>
          <w:rtl/>
        </w:rPr>
        <w:t>קניין רוחני וזכויות יוצרים</w:t>
      </w:r>
    </w:p>
    <w:p w14:paraId="41F2B029" w14:textId="77777777" w:rsidR="00BC38EE" w:rsidRPr="00DA0770" w:rsidRDefault="00BC38EE" w:rsidP="00BC38EE">
      <w:pPr>
        <w:pStyle w:val="af1"/>
        <w:numPr>
          <w:ilvl w:val="1"/>
          <w:numId w:val="43"/>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sidR="0077443E">
        <w:rPr>
          <w:rFonts w:hint="cs"/>
          <w:szCs w:val="24"/>
          <w:rtl/>
        </w:rPr>
        <w:t>ספק</w:t>
      </w:r>
      <w:r w:rsidRPr="00BE6B8B">
        <w:rPr>
          <w:rFonts w:hint="cs"/>
          <w:szCs w:val="24"/>
          <w:rtl/>
        </w:rPr>
        <w:t xml:space="preserve"> במסגרת הסכם זה, כולל כל מידע שיגיע לידי ה</w:t>
      </w:r>
      <w:r w:rsidR="0077443E">
        <w:rPr>
          <w:rFonts w:hint="cs"/>
          <w:szCs w:val="24"/>
          <w:rtl/>
        </w:rPr>
        <w:t>ספק</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sidR="0077443E">
        <w:rPr>
          <w:rFonts w:hint="cs"/>
          <w:szCs w:val="24"/>
          <w:rtl/>
        </w:rPr>
        <w:t>ספק</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sidR="0077443E">
        <w:rPr>
          <w:rFonts w:hint="cs"/>
          <w:szCs w:val="24"/>
          <w:rtl/>
        </w:rPr>
        <w:t>ספק</w:t>
      </w:r>
      <w:r w:rsidRPr="00BE6B8B">
        <w:rPr>
          <w:rFonts w:hint="cs"/>
          <w:szCs w:val="24"/>
          <w:rtl/>
        </w:rPr>
        <w:t xml:space="preserve"> בהתאם להסכם זה.</w:t>
      </w:r>
    </w:p>
    <w:p w14:paraId="165CF209"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sidR="0077443E">
        <w:rPr>
          <w:rFonts w:hint="cs"/>
          <w:szCs w:val="24"/>
          <w:rtl/>
        </w:rPr>
        <w:t>ספק</w:t>
      </w:r>
      <w:r w:rsidRPr="00BE6B8B">
        <w:rPr>
          <w:rFonts w:hint="cs"/>
          <w:szCs w:val="24"/>
          <w:rtl/>
        </w:rPr>
        <w:t xml:space="preserve"> לצורך ביצוע השירותים ושבגינו שילם המשרד, יהיה רכושו של המשרד, ועל ה</w:t>
      </w:r>
      <w:r w:rsidR="0077443E">
        <w:rPr>
          <w:rFonts w:hint="cs"/>
          <w:szCs w:val="24"/>
          <w:rtl/>
        </w:rPr>
        <w:t>ספק</w:t>
      </w:r>
      <w:r w:rsidRPr="00BE6B8B">
        <w:rPr>
          <w:rFonts w:hint="cs"/>
          <w:szCs w:val="24"/>
          <w:rtl/>
        </w:rPr>
        <w:t xml:space="preserve"> להעבירו למשרד מייד בסיום השימוש בהם לצורך מתן השירותים.</w:t>
      </w:r>
    </w:p>
    <w:p w14:paraId="06BDEE48"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במסגרת ביצוע השירותים על-פי הסכם זה, ה</w:t>
      </w:r>
      <w:r w:rsidR="0077443E">
        <w:rPr>
          <w:rFonts w:hint="cs"/>
          <w:szCs w:val="24"/>
          <w:rtl/>
        </w:rPr>
        <w:t>ספק</w:t>
      </w:r>
      <w:r w:rsidRPr="00BE6B8B">
        <w:rPr>
          <w:rFonts w:hint="cs"/>
          <w:szCs w:val="24"/>
          <w:rtl/>
        </w:rPr>
        <w:t xml:space="preserve"> לא יפר כל זכות קניין רוחני, כולל זכויות יוצרים, של גורם כלשהו. הופרו זכויות כאמור, יהיה ה</w:t>
      </w:r>
      <w:r w:rsidR="0077443E">
        <w:rPr>
          <w:rFonts w:hint="cs"/>
          <w:szCs w:val="24"/>
          <w:rtl/>
        </w:rPr>
        <w:t>ספק</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F6AFDAC" w14:textId="77777777" w:rsidR="00BC38EE" w:rsidRPr="00C32074" w:rsidRDefault="00BC38EE" w:rsidP="00BC38EE">
      <w:pPr>
        <w:pStyle w:val="af1"/>
        <w:numPr>
          <w:ilvl w:val="1"/>
          <w:numId w:val="43"/>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06928E33" w14:textId="77777777" w:rsidR="00BC38EE" w:rsidRPr="00BE6B8B" w:rsidRDefault="00BC38EE" w:rsidP="00BC38EE">
      <w:pPr>
        <w:spacing w:line="360" w:lineRule="auto"/>
        <w:jc w:val="both"/>
        <w:rPr>
          <w:b/>
          <w:bCs/>
          <w:szCs w:val="24"/>
          <w:u w:val="single"/>
          <w:rtl/>
        </w:rPr>
      </w:pPr>
    </w:p>
    <w:p w14:paraId="3F65DE6B"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התחייבות להיעדר ניגוד עניינים</w:t>
      </w:r>
    </w:p>
    <w:p w14:paraId="421288EF" w14:textId="77777777" w:rsidR="00BC38EE" w:rsidRPr="00CC1010" w:rsidRDefault="00BC38EE" w:rsidP="00BC38EE">
      <w:pPr>
        <w:pStyle w:val="af1"/>
        <w:numPr>
          <w:ilvl w:val="1"/>
          <w:numId w:val="43"/>
        </w:numPr>
        <w:spacing w:line="360" w:lineRule="auto"/>
        <w:ind w:right="0"/>
        <w:jc w:val="both"/>
        <w:rPr>
          <w:szCs w:val="24"/>
        </w:rPr>
      </w:pPr>
      <w:r w:rsidRPr="00CC1010">
        <w:rPr>
          <w:rFonts w:hint="cs"/>
          <w:szCs w:val="24"/>
          <w:rtl/>
        </w:rPr>
        <w:t>ה</w:t>
      </w:r>
      <w:r w:rsidR="0077443E">
        <w:rPr>
          <w:rFonts w:hint="cs"/>
          <w:szCs w:val="24"/>
          <w:rtl/>
        </w:rPr>
        <w:t>ספק</w:t>
      </w:r>
      <w:r w:rsidRPr="00CC101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w:t>
      </w:r>
      <w:r w:rsidRPr="00827F3C">
        <w:rPr>
          <w:szCs w:val="24"/>
          <w:u w:val="single"/>
          <w:rtl/>
        </w:rPr>
        <w:t xml:space="preserve">12 </w:t>
      </w:r>
      <w:r w:rsidRPr="00827F3C">
        <w:rPr>
          <w:rFonts w:hint="eastAsia"/>
          <w:szCs w:val="24"/>
          <w:u w:val="single"/>
          <w:rtl/>
        </w:rPr>
        <w:t>חודשים</w:t>
      </w:r>
      <w:r w:rsidRPr="00827F3C">
        <w:rPr>
          <w:szCs w:val="24"/>
          <w:u w:val="single"/>
          <w:rtl/>
        </w:rPr>
        <w:t xml:space="preserve"> </w:t>
      </w:r>
      <w:r w:rsidRPr="00827F3C">
        <w:rPr>
          <w:rFonts w:hint="eastAsia"/>
          <w:szCs w:val="24"/>
          <w:u w:val="single"/>
          <w:rtl/>
        </w:rPr>
        <w:t>לאחר</w:t>
      </w:r>
      <w:r w:rsidRPr="00827F3C">
        <w:rPr>
          <w:szCs w:val="24"/>
          <w:u w:val="single"/>
          <w:rtl/>
        </w:rPr>
        <w:t xml:space="preserve"> </w:t>
      </w:r>
      <w:r w:rsidRPr="00827F3C">
        <w:rPr>
          <w:rFonts w:hint="eastAsia"/>
          <w:szCs w:val="24"/>
          <w:u w:val="single"/>
          <w:rtl/>
        </w:rPr>
        <w:t>סיומו</w:t>
      </w:r>
      <w:r w:rsidRPr="00CC1010">
        <w:rPr>
          <w:rFonts w:hint="cs"/>
          <w:szCs w:val="24"/>
          <w:rtl/>
        </w:rPr>
        <w:t>. בכל מקרה של חשש לניגוד עניינים כאמור, יפנה ה</w:t>
      </w:r>
      <w:r w:rsidR="0077443E">
        <w:rPr>
          <w:rFonts w:hint="cs"/>
          <w:szCs w:val="24"/>
          <w:rtl/>
        </w:rPr>
        <w:t>ספק</w:t>
      </w:r>
      <w:r w:rsidRPr="00CC1010">
        <w:rPr>
          <w:rFonts w:hint="cs"/>
          <w:szCs w:val="24"/>
          <w:rtl/>
        </w:rPr>
        <w:t xml:space="preserve"> לממונה ויפעל לפי הנחיותיו.</w:t>
      </w:r>
    </w:p>
    <w:p w14:paraId="5C1C1F66" w14:textId="77777777" w:rsidR="00BC38EE" w:rsidRPr="00CC1010" w:rsidRDefault="00BC38EE" w:rsidP="00BC38EE">
      <w:pPr>
        <w:pStyle w:val="af1"/>
        <w:numPr>
          <w:ilvl w:val="1"/>
          <w:numId w:val="43"/>
        </w:numPr>
        <w:spacing w:line="360" w:lineRule="auto"/>
        <w:ind w:right="0"/>
        <w:jc w:val="both"/>
        <w:rPr>
          <w:szCs w:val="24"/>
        </w:rPr>
      </w:pPr>
      <w:r w:rsidRPr="00CC1010">
        <w:rPr>
          <w:rFonts w:hint="cs"/>
          <w:szCs w:val="24"/>
          <w:rtl/>
        </w:rPr>
        <w:t>במשך תקופת ההסכם ו-12 חודשים לאחר סיומו, לא ישתתף ה</w:t>
      </w:r>
      <w:r w:rsidR="0077443E">
        <w:rPr>
          <w:rFonts w:hint="cs"/>
          <w:szCs w:val="24"/>
          <w:rtl/>
        </w:rPr>
        <w:t>ספק</w:t>
      </w:r>
      <w:r w:rsidRPr="00CC1010">
        <w:rPr>
          <w:rFonts w:hint="cs"/>
          <w:szCs w:val="24"/>
          <w:rtl/>
        </w:rPr>
        <w:t xml:space="preserve"> בדרך כלשהי בהכנה או הצגה של פרויקט המוגש למימון המשרד.</w:t>
      </w:r>
    </w:p>
    <w:p w14:paraId="3DED7F72" w14:textId="77777777" w:rsidR="00BC38EE" w:rsidRPr="00CC1010" w:rsidRDefault="00BC38EE" w:rsidP="00827F3C">
      <w:pPr>
        <w:pStyle w:val="af1"/>
        <w:numPr>
          <w:ilvl w:val="1"/>
          <w:numId w:val="43"/>
        </w:numPr>
        <w:spacing w:line="360" w:lineRule="auto"/>
        <w:ind w:right="0"/>
        <w:jc w:val="both"/>
        <w:rPr>
          <w:szCs w:val="24"/>
        </w:rPr>
      </w:pPr>
      <w:r w:rsidRPr="00CC1010">
        <w:rPr>
          <w:rFonts w:hint="eastAsia"/>
          <w:b/>
          <w:bCs/>
          <w:szCs w:val="24"/>
          <w:rtl/>
        </w:rPr>
        <w:t>למען</w:t>
      </w:r>
      <w:r w:rsidRPr="00CC1010">
        <w:rPr>
          <w:b/>
          <w:bCs/>
          <w:szCs w:val="24"/>
          <w:rtl/>
        </w:rPr>
        <w:t xml:space="preserve"> הסר ספק יובהר כי </w:t>
      </w:r>
      <w:r w:rsidRPr="00CC1010">
        <w:rPr>
          <w:rFonts w:hint="eastAsia"/>
          <w:b/>
          <w:bCs/>
          <w:szCs w:val="24"/>
          <w:rtl/>
        </w:rPr>
        <w:t>אם</w:t>
      </w:r>
      <w:r w:rsidRPr="00CC1010">
        <w:rPr>
          <w:b/>
          <w:bCs/>
          <w:szCs w:val="24"/>
          <w:rtl/>
        </w:rPr>
        <w:t xml:space="preserve"> יוגש </w:t>
      </w:r>
      <w:r w:rsidRPr="00CC1010">
        <w:rPr>
          <w:rFonts w:hint="eastAsia"/>
          <w:b/>
          <w:bCs/>
          <w:szCs w:val="24"/>
          <w:rtl/>
        </w:rPr>
        <w:t>פרויקט</w:t>
      </w:r>
      <w:r w:rsidRPr="00CC1010">
        <w:rPr>
          <w:b/>
          <w:bCs/>
          <w:szCs w:val="24"/>
          <w:rtl/>
        </w:rPr>
        <w:t xml:space="preserve"> </w:t>
      </w:r>
      <w:r w:rsidRPr="00CC1010">
        <w:rPr>
          <w:rFonts w:hint="eastAsia"/>
          <w:b/>
          <w:bCs/>
          <w:szCs w:val="24"/>
          <w:rtl/>
        </w:rPr>
        <w:t>שכזה</w:t>
      </w:r>
      <w:r w:rsidRPr="00CC1010">
        <w:rPr>
          <w:b/>
          <w:bCs/>
          <w:szCs w:val="24"/>
          <w:rtl/>
        </w:rPr>
        <w:t xml:space="preserve"> לאחד ממכרזי המשרד </w:t>
      </w:r>
      <w:r w:rsidRPr="00CC1010">
        <w:rPr>
          <w:rFonts w:hint="cs"/>
          <w:b/>
          <w:bCs/>
          <w:szCs w:val="24"/>
          <w:rtl/>
        </w:rPr>
        <w:t xml:space="preserve">הוא </w:t>
      </w:r>
      <w:r w:rsidRPr="00CC1010">
        <w:rPr>
          <w:rFonts w:hint="eastAsia"/>
          <w:b/>
          <w:bCs/>
          <w:szCs w:val="24"/>
          <w:rtl/>
        </w:rPr>
        <w:t>יפסל</w:t>
      </w:r>
      <w:r w:rsidRPr="00CC1010">
        <w:rPr>
          <w:b/>
          <w:bCs/>
          <w:szCs w:val="24"/>
          <w:rtl/>
        </w:rPr>
        <w:t xml:space="preserve"> </w:t>
      </w:r>
      <w:r w:rsidR="005B3177" w:rsidRPr="00CC1010">
        <w:rPr>
          <w:rFonts w:hint="cs"/>
          <w:b/>
          <w:bCs/>
          <w:szCs w:val="24"/>
          <w:rtl/>
        </w:rPr>
        <w:t>מידית</w:t>
      </w:r>
      <w:r w:rsidRPr="00CC1010">
        <w:rPr>
          <w:szCs w:val="24"/>
          <w:rtl/>
        </w:rPr>
        <w:t>.</w:t>
      </w:r>
    </w:p>
    <w:p w14:paraId="5B3F07C3" w14:textId="77777777" w:rsidR="00BC38EE" w:rsidRPr="00BE6B8B" w:rsidRDefault="00BC38EE" w:rsidP="00BC38EE">
      <w:pPr>
        <w:numPr>
          <w:ilvl w:val="0"/>
          <w:numId w:val="43"/>
        </w:numPr>
        <w:spacing w:line="360" w:lineRule="auto"/>
        <w:jc w:val="both"/>
        <w:rPr>
          <w:szCs w:val="24"/>
        </w:rPr>
      </w:pPr>
      <w:r w:rsidRPr="00BE6B8B">
        <w:rPr>
          <w:rFonts w:hint="cs"/>
          <w:b/>
          <w:bCs/>
          <w:szCs w:val="24"/>
          <w:u w:val="single"/>
          <w:rtl/>
        </w:rPr>
        <w:t>הפרת הוראות ההסכם</w:t>
      </w:r>
    </w:p>
    <w:p w14:paraId="1C19AB65" w14:textId="77777777" w:rsidR="00BC38EE" w:rsidRPr="00BE6B8B" w:rsidRDefault="00BC38EE" w:rsidP="00BC38EE">
      <w:pPr>
        <w:spacing w:line="360" w:lineRule="auto"/>
        <w:ind w:left="567"/>
        <w:jc w:val="both"/>
        <w:rPr>
          <w:szCs w:val="24"/>
          <w:u w:val="single"/>
        </w:rPr>
      </w:pPr>
      <w:r w:rsidRPr="00BE6B8B">
        <w:rPr>
          <w:rFonts w:hint="cs"/>
          <w:szCs w:val="24"/>
          <w:rtl/>
        </w:rPr>
        <w:t>הפר ה</w:t>
      </w:r>
      <w:r w:rsidR="0077443E">
        <w:rPr>
          <w:rFonts w:hint="cs"/>
          <w:szCs w:val="24"/>
          <w:rtl/>
        </w:rPr>
        <w:t>ספק</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sidR="0077443E">
        <w:rPr>
          <w:rFonts w:hint="cs"/>
          <w:szCs w:val="24"/>
          <w:rtl/>
        </w:rPr>
        <w:t>ספק</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sidR="0077443E">
        <w:rPr>
          <w:rFonts w:hint="cs"/>
          <w:szCs w:val="24"/>
          <w:rtl/>
        </w:rPr>
        <w:t>ספק</w:t>
      </w:r>
      <w:r w:rsidRPr="00BE6B8B">
        <w:rPr>
          <w:rFonts w:hint="cs"/>
          <w:szCs w:val="24"/>
          <w:rtl/>
        </w:rPr>
        <w:t>.</w:t>
      </w:r>
    </w:p>
    <w:p w14:paraId="1FD0F638" w14:textId="77777777" w:rsidR="00BC38EE" w:rsidRPr="00BE6B8B" w:rsidRDefault="00BC38EE" w:rsidP="00BC38EE">
      <w:pPr>
        <w:spacing w:line="360" w:lineRule="auto"/>
        <w:jc w:val="both"/>
        <w:rPr>
          <w:szCs w:val="24"/>
          <w:u w:val="single"/>
          <w:rtl/>
        </w:rPr>
      </w:pPr>
    </w:p>
    <w:p w14:paraId="2E82827C" w14:textId="77777777" w:rsidR="00BC38EE" w:rsidRPr="00BE6B8B" w:rsidRDefault="00BC38EE" w:rsidP="00BC38EE">
      <w:pPr>
        <w:numPr>
          <w:ilvl w:val="0"/>
          <w:numId w:val="43"/>
        </w:numPr>
        <w:spacing w:line="360" w:lineRule="auto"/>
        <w:jc w:val="both"/>
        <w:rPr>
          <w:b/>
          <w:bCs/>
          <w:szCs w:val="24"/>
          <w:u w:val="single"/>
          <w:rtl/>
        </w:rPr>
      </w:pPr>
      <w:r w:rsidRPr="00BE6B8B">
        <w:rPr>
          <w:rFonts w:hint="cs"/>
          <w:b/>
          <w:bCs/>
          <w:szCs w:val="24"/>
          <w:u w:val="single"/>
          <w:rtl/>
        </w:rPr>
        <w:t>טיב התוצרים</w:t>
      </w:r>
    </w:p>
    <w:p w14:paraId="5FD4951A" w14:textId="77777777" w:rsidR="00BC38EE" w:rsidRPr="00DA0770" w:rsidRDefault="00BC38EE" w:rsidP="00BC38EE">
      <w:pPr>
        <w:pStyle w:val="af1"/>
        <w:numPr>
          <w:ilvl w:val="1"/>
          <w:numId w:val="43"/>
        </w:numPr>
        <w:spacing w:line="360" w:lineRule="auto"/>
        <w:ind w:right="0"/>
        <w:jc w:val="both"/>
        <w:rPr>
          <w:szCs w:val="24"/>
        </w:rPr>
      </w:pPr>
      <w:r w:rsidRPr="00DA0770">
        <w:rPr>
          <w:rFonts w:hint="cs"/>
          <w:szCs w:val="24"/>
          <w:rtl/>
        </w:rPr>
        <w:t>המשרד רשאי לבדוק את התוצרים שיספק ה</w:t>
      </w:r>
      <w:r w:rsidR="0077443E">
        <w:rPr>
          <w:rFonts w:hint="cs"/>
          <w:szCs w:val="24"/>
          <w:rtl/>
        </w:rPr>
        <w:t>ספק</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sidR="0077443E">
        <w:rPr>
          <w:rFonts w:hint="cs"/>
          <w:szCs w:val="24"/>
          <w:rtl/>
        </w:rPr>
        <w:t>ספק</w:t>
      </w:r>
      <w:r w:rsidRPr="00DA0770">
        <w:rPr>
          <w:rFonts w:hint="cs"/>
          <w:szCs w:val="24"/>
          <w:rtl/>
        </w:rPr>
        <w:t xml:space="preserve"> יהיה להחליפם בתוצרים שיתאימו להסכם זה, תוך פרק הזמן שיקבע על ידי המשרד.</w:t>
      </w:r>
    </w:p>
    <w:p w14:paraId="79690047"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4C3C8AF8"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9AC2A94" w14:textId="77777777" w:rsidR="00BC38EE" w:rsidRDefault="00BC38EE" w:rsidP="00BC38EE">
      <w:pPr>
        <w:spacing w:line="360" w:lineRule="auto"/>
        <w:jc w:val="both"/>
        <w:rPr>
          <w:szCs w:val="24"/>
          <w:rtl/>
        </w:rPr>
      </w:pPr>
    </w:p>
    <w:p w14:paraId="6CEA4B7A" w14:textId="77777777" w:rsidR="00BC38EE" w:rsidRPr="00BE6B8B" w:rsidRDefault="00BC38EE" w:rsidP="00BC38EE">
      <w:pPr>
        <w:numPr>
          <w:ilvl w:val="0"/>
          <w:numId w:val="43"/>
        </w:numPr>
        <w:spacing w:line="360" w:lineRule="auto"/>
        <w:jc w:val="both"/>
        <w:rPr>
          <w:szCs w:val="24"/>
        </w:rPr>
      </w:pPr>
      <w:r w:rsidRPr="00BE6B8B">
        <w:rPr>
          <w:rFonts w:hint="cs"/>
          <w:b/>
          <w:bCs/>
          <w:szCs w:val="24"/>
          <w:u w:val="single"/>
          <w:rtl/>
        </w:rPr>
        <w:t xml:space="preserve">חובת ביטוח  </w:t>
      </w:r>
    </w:p>
    <w:p w14:paraId="735E6DBF" w14:textId="77777777" w:rsidR="00364E79" w:rsidRPr="00DE7EE3" w:rsidRDefault="00364E79" w:rsidP="00364E79">
      <w:pPr>
        <w:tabs>
          <w:tab w:val="left" w:pos="8617"/>
        </w:tabs>
        <w:spacing w:line="360" w:lineRule="auto"/>
        <w:ind w:left="567"/>
        <w:jc w:val="both"/>
        <w:rPr>
          <w:szCs w:val="24"/>
          <w:rtl/>
        </w:rPr>
      </w:pPr>
      <w:r w:rsidRPr="00DE7EE3">
        <w:rPr>
          <w:rFonts w:hint="cs"/>
          <w:szCs w:val="24"/>
          <w:rtl/>
        </w:rPr>
        <w:t xml:space="preserve">היועץ מתחייב לבצע ולקיים את הביטוחים המפורטים בזה לטובתו ולטובת מדינת ישראל </w:t>
      </w:r>
      <w:r w:rsidRPr="00DE7EE3">
        <w:rPr>
          <w:szCs w:val="24"/>
          <w:rtl/>
        </w:rPr>
        <w:t>–</w:t>
      </w:r>
      <w:r w:rsidRPr="00DE7EE3">
        <w:rPr>
          <w:rFonts w:hint="cs"/>
          <w:szCs w:val="24"/>
          <w:rtl/>
        </w:rPr>
        <w:t xml:space="preserve"> משרד התשתיות הלאומיות, האנרגיה והמים, ולהציגם למשרד התשתיות הלאומיות, האנרגיה והמים </w:t>
      </w:r>
      <w:r w:rsidR="00B127A9" w:rsidRPr="00B127A9">
        <w:rPr>
          <w:rFonts w:hint="cs"/>
          <w:szCs w:val="24"/>
          <w:highlight w:val="cyan"/>
          <w:rtl/>
        </w:rPr>
        <w:t>בנספח יד'</w:t>
      </w:r>
      <w:r w:rsidR="00B127A9">
        <w:rPr>
          <w:rFonts w:hint="cs"/>
          <w:szCs w:val="24"/>
          <w:rtl/>
        </w:rPr>
        <w:t xml:space="preserve"> </w:t>
      </w:r>
      <w:r w:rsidRPr="00DE7EE3">
        <w:rPr>
          <w:rFonts w:hint="cs"/>
          <w:szCs w:val="24"/>
          <w:rtl/>
        </w:rPr>
        <w:t>כאשר הם כוללים את הכיסויים והתנאים הנדרשים כמפורט להלן, וכאשר גבולות האחריות הנקובים בהם לא יפחתו מהמצוין להלן:-</w:t>
      </w:r>
    </w:p>
    <w:p w14:paraId="08A51DEB" w14:textId="77777777" w:rsidR="00364E79" w:rsidRDefault="00364E79" w:rsidP="00364E79">
      <w:pPr>
        <w:tabs>
          <w:tab w:val="left" w:pos="1106"/>
        </w:tabs>
        <w:spacing w:line="280" w:lineRule="exact"/>
        <w:ind w:left="1080"/>
        <w:jc w:val="both"/>
        <w:rPr>
          <w:u w:val="single"/>
          <w:rtl/>
        </w:rPr>
      </w:pPr>
    </w:p>
    <w:p w14:paraId="417978A4" w14:textId="77777777" w:rsidR="00364E79" w:rsidRPr="00DE7EE3" w:rsidRDefault="00364E79" w:rsidP="00364E79">
      <w:pPr>
        <w:pStyle w:val="af1"/>
        <w:numPr>
          <w:ilvl w:val="0"/>
          <w:numId w:val="42"/>
        </w:numPr>
        <w:spacing w:line="360" w:lineRule="auto"/>
        <w:ind w:right="1134"/>
        <w:jc w:val="both"/>
        <w:rPr>
          <w:b/>
          <w:bCs/>
          <w:szCs w:val="24"/>
          <w:u w:val="single"/>
          <w:rtl/>
        </w:rPr>
      </w:pPr>
      <w:r w:rsidRPr="00DE7EE3">
        <w:rPr>
          <w:rFonts w:hint="cs"/>
          <w:b/>
          <w:bCs/>
          <w:szCs w:val="24"/>
          <w:u w:val="single"/>
          <w:rtl/>
        </w:rPr>
        <w:t>ביטוח חבות מעבידים</w:t>
      </w:r>
    </w:p>
    <w:p w14:paraId="6C16153A" w14:textId="77777777" w:rsidR="00364E79" w:rsidRDefault="00364E79" w:rsidP="00364E79">
      <w:pPr>
        <w:spacing w:line="280" w:lineRule="exact"/>
        <w:jc w:val="both"/>
        <w:rPr>
          <w:rtl/>
        </w:rPr>
      </w:pPr>
    </w:p>
    <w:p w14:paraId="26393042"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היועץ יבטח את אחריותו החוקית כלפי עובדיו ומועסקיו בביטוח חבות המעבידים בכל תחומי מדינת ישראל והשטחים המוחזקים.</w:t>
      </w:r>
    </w:p>
    <w:p w14:paraId="7AFD13E3" w14:textId="77777777" w:rsidR="00364E79" w:rsidRPr="00DE7EE3" w:rsidRDefault="00364E79" w:rsidP="007A3877">
      <w:pPr>
        <w:numPr>
          <w:ilvl w:val="2"/>
          <w:numId w:val="42"/>
        </w:numPr>
        <w:spacing w:line="360" w:lineRule="auto"/>
        <w:ind w:left="1445"/>
        <w:jc w:val="both"/>
        <w:rPr>
          <w:szCs w:val="24"/>
          <w:rtl/>
        </w:rPr>
      </w:pPr>
      <w:r w:rsidRPr="00DE7EE3">
        <w:rPr>
          <w:rFonts w:hint="cs"/>
          <w:szCs w:val="24"/>
          <w:rtl/>
        </w:rPr>
        <w:t xml:space="preserve">גבול האחריות לא יפחתו מסך - </w:t>
      </w:r>
      <w:r w:rsidR="007A3877">
        <w:rPr>
          <w:rFonts w:hint="cs"/>
          <w:szCs w:val="24"/>
          <w:rtl/>
        </w:rPr>
        <w:t>1</w:t>
      </w:r>
      <w:r w:rsidRPr="00DE7EE3">
        <w:rPr>
          <w:rFonts w:hint="cs"/>
          <w:szCs w:val="24"/>
          <w:rtl/>
        </w:rPr>
        <w:t xml:space="preserve">,000,000 דולר ארה"ב לעובד,  למקרה ולשנת ביטוח.   </w:t>
      </w:r>
    </w:p>
    <w:p w14:paraId="59F0E958" w14:textId="77777777" w:rsidR="00364E79" w:rsidRDefault="00364E79" w:rsidP="00364E79">
      <w:pPr>
        <w:numPr>
          <w:ilvl w:val="2"/>
          <w:numId w:val="42"/>
        </w:numPr>
        <w:spacing w:line="360" w:lineRule="auto"/>
        <w:ind w:left="1445"/>
        <w:jc w:val="both"/>
        <w:rPr>
          <w:szCs w:val="24"/>
        </w:rPr>
      </w:pPr>
      <w:r w:rsidRPr="00DE7EE3">
        <w:rPr>
          <w:rFonts w:hint="cs"/>
          <w:szCs w:val="24"/>
          <w:rtl/>
        </w:rPr>
        <w:t xml:space="preserve">הביטוח על פי הפוליסה יורחב לשפות את מדינת ישראל </w:t>
      </w:r>
      <w:r w:rsidRPr="00DE7EE3">
        <w:rPr>
          <w:szCs w:val="24"/>
          <w:rtl/>
        </w:rPr>
        <w:t>–</w:t>
      </w:r>
      <w:r w:rsidRPr="00DE7EE3">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היועץ, קבלנים קבלני משנה ועובדיהם שבשירותו.</w:t>
      </w:r>
    </w:p>
    <w:p w14:paraId="0A34B4CE" w14:textId="77777777" w:rsidR="00564402" w:rsidRDefault="00564402" w:rsidP="00E0383C">
      <w:pPr>
        <w:spacing w:line="360" w:lineRule="auto"/>
        <w:jc w:val="both"/>
        <w:rPr>
          <w:szCs w:val="24"/>
          <w:rtl/>
        </w:rPr>
      </w:pPr>
    </w:p>
    <w:p w14:paraId="23090287" w14:textId="77777777" w:rsidR="00564402" w:rsidRPr="00DE7EE3" w:rsidRDefault="00564402" w:rsidP="00E0383C">
      <w:pPr>
        <w:spacing w:line="360" w:lineRule="auto"/>
        <w:jc w:val="both"/>
        <w:rPr>
          <w:szCs w:val="24"/>
          <w:rtl/>
        </w:rPr>
      </w:pPr>
    </w:p>
    <w:p w14:paraId="2BB2B7A8" w14:textId="77777777" w:rsidR="00364E79" w:rsidRPr="00DE7EE3" w:rsidRDefault="00364E79" w:rsidP="00364E79">
      <w:pPr>
        <w:pStyle w:val="af1"/>
        <w:numPr>
          <w:ilvl w:val="0"/>
          <w:numId w:val="42"/>
        </w:numPr>
        <w:spacing w:line="360" w:lineRule="auto"/>
        <w:ind w:right="1134"/>
        <w:jc w:val="both"/>
        <w:rPr>
          <w:b/>
          <w:bCs/>
          <w:szCs w:val="24"/>
          <w:u w:val="single"/>
          <w:rtl/>
        </w:rPr>
      </w:pPr>
      <w:r w:rsidRPr="00DE7EE3">
        <w:rPr>
          <w:rFonts w:hint="cs"/>
          <w:b/>
          <w:bCs/>
          <w:szCs w:val="24"/>
          <w:u w:val="single"/>
          <w:rtl/>
        </w:rPr>
        <w:t>ביטוח אחריות כלפי צד שלישי</w:t>
      </w:r>
    </w:p>
    <w:p w14:paraId="023C6DDE" w14:textId="77777777" w:rsidR="00364E79" w:rsidRDefault="00364E79" w:rsidP="00364E79">
      <w:pPr>
        <w:tabs>
          <w:tab w:val="left" w:pos="1106"/>
        </w:tabs>
        <w:spacing w:line="280" w:lineRule="exact"/>
        <w:jc w:val="both"/>
        <w:rPr>
          <w:rtl/>
        </w:rPr>
      </w:pPr>
      <w:r>
        <w:rPr>
          <w:rFonts w:hint="cs"/>
          <w:rtl/>
        </w:rPr>
        <w:t xml:space="preserve"> </w:t>
      </w:r>
    </w:p>
    <w:p w14:paraId="634F9C36"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היועץ יבטח את אחריותו החוקית על פי דיני מדינת ישראל בביטוח אחריות כלפי צד שלישי גוף ורכוש בגין כל פעילותו בכל תחומי מדינת ישראל והשטחים המוחזקים;</w:t>
      </w:r>
    </w:p>
    <w:p w14:paraId="0028B72A" w14:textId="77777777" w:rsidR="00364E79" w:rsidRPr="00DE7EE3" w:rsidRDefault="00364E79" w:rsidP="00002134">
      <w:pPr>
        <w:numPr>
          <w:ilvl w:val="2"/>
          <w:numId w:val="42"/>
        </w:numPr>
        <w:spacing w:line="360" w:lineRule="auto"/>
        <w:ind w:left="1445"/>
        <w:jc w:val="both"/>
        <w:rPr>
          <w:szCs w:val="24"/>
          <w:rtl/>
        </w:rPr>
      </w:pPr>
      <w:r w:rsidRPr="00DE7EE3">
        <w:rPr>
          <w:rFonts w:hint="cs"/>
          <w:szCs w:val="24"/>
          <w:rtl/>
        </w:rPr>
        <w:t xml:space="preserve">גבול האחריות למקרה ולשנה לא יפחת מ </w:t>
      </w:r>
      <w:r w:rsidR="00564402">
        <w:rPr>
          <w:rFonts w:hint="cs"/>
          <w:szCs w:val="24"/>
          <w:rtl/>
        </w:rPr>
        <w:t>500,00</w:t>
      </w:r>
      <w:r w:rsidRPr="00DE7EE3">
        <w:rPr>
          <w:rFonts w:hint="cs"/>
          <w:szCs w:val="24"/>
          <w:rtl/>
        </w:rPr>
        <w:t>0 דולר ארה"ב</w:t>
      </w:r>
    </w:p>
    <w:p w14:paraId="35076DD2"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lastRenderedPageBreak/>
        <w:t xml:space="preserve">בפוליסה ייכלל סעיף אחריות צולבת - </w:t>
      </w:r>
      <w:r w:rsidRPr="00DE7EE3">
        <w:rPr>
          <w:rFonts w:hint="cs"/>
          <w:szCs w:val="24"/>
        </w:rPr>
        <w:t>C</w:t>
      </w:r>
      <w:r w:rsidRPr="00DE7EE3">
        <w:rPr>
          <w:szCs w:val="24"/>
        </w:rPr>
        <w:t>ross  Liability</w:t>
      </w:r>
      <w:r w:rsidRPr="00DE7EE3">
        <w:rPr>
          <w:rFonts w:hint="cs"/>
          <w:szCs w:val="24"/>
          <w:rtl/>
        </w:rPr>
        <w:t xml:space="preserve"> .</w:t>
      </w:r>
    </w:p>
    <w:p w14:paraId="790CE788" w14:textId="77777777" w:rsidR="00364E79" w:rsidRDefault="00364E79" w:rsidP="00364E79">
      <w:pPr>
        <w:numPr>
          <w:ilvl w:val="2"/>
          <w:numId w:val="42"/>
        </w:numPr>
        <w:spacing w:line="360" w:lineRule="auto"/>
        <w:ind w:left="1445"/>
        <w:jc w:val="both"/>
        <w:rPr>
          <w:szCs w:val="24"/>
        </w:rPr>
      </w:pPr>
      <w:r w:rsidRPr="00DE7EE3">
        <w:rPr>
          <w:rFonts w:hint="cs"/>
          <w:szCs w:val="24"/>
          <w:rtl/>
        </w:rPr>
        <w:t xml:space="preserve">הביטוח על פי הפוליסה יורחב לשפות את מדינת ישראל </w:t>
      </w:r>
      <w:r w:rsidRPr="00DE7EE3">
        <w:rPr>
          <w:szCs w:val="24"/>
          <w:rtl/>
        </w:rPr>
        <w:t>–</w:t>
      </w:r>
      <w:r w:rsidRPr="00DE7EE3">
        <w:rPr>
          <w:rFonts w:hint="cs"/>
          <w:szCs w:val="24"/>
          <w:rtl/>
        </w:rPr>
        <w:t xml:space="preserve"> משרד התשתיות הלאומיות,  האנרגיה והמים ככל שייחשבו אחראים למעשי ו/או מחדלי היועץ וכל הפועלים מטעמו.</w:t>
      </w:r>
    </w:p>
    <w:p w14:paraId="3DC59D2F" w14:textId="77777777" w:rsidR="0029769A" w:rsidRPr="00DE7EE3" w:rsidRDefault="0029769A" w:rsidP="0029769A">
      <w:pPr>
        <w:spacing w:line="360" w:lineRule="auto"/>
        <w:ind w:left="1085"/>
        <w:jc w:val="both"/>
        <w:rPr>
          <w:szCs w:val="24"/>
          <w:rtl/>
        </w:rPr>
      </w:pPr>
    </w:p>
    <w:p w14:paraId="7F1B3740" w14:textId="77777777" w:rsidR="00364E79" w:rsidRPr="00DE7EE3" w:rsidRDefault="00364E79" w:rsidP="00364E79">
      <w:pPr>
        <w:pStyle w:val="af1"/>
        <w:numPr>
          <w:ilvl w:val="0"/>
          <w:numId w:val="42"/>
        </w:numPr>
        <w:spacing w:line="360" w:lineRule="auto"/>
        <w:ind w:right="1134"/>
        <w:jc w:val="both"/>
        <w:rPr>
          <w:b/>
          <w:bCs/>
          <w:szCs w:val="24"/>
          <w:u w:val="single"/>
          <w:rtl/>
        </w:rPr>
      </w:pPr>
      <w:r w:rsidRPr="00DE7EE3">
        <w:rPr>
          <w:rFonts w:hint="cs"/>
          <w:b/>
          <w:bCs/>
          <w:szCs w:val="24"/>
          <w:u w:val="single"/>
          <w:rtl/>
        </w:rPr>
        <w:t>ביטוח אחריות מקצועית</w:t>
      </w:r>
    </w:p>
    <w:p w14:paraId="5223935A" w14:textId="77777777" w:rsidR="00364E79" w:rsidRDefault="00364E79" w:rsidP="00364E79">
      <w:pPr>
        <w:spacing w:line="280" w:lineRule="exact"/>
        <w:rPr>
          <w:rtl/>
        </w:rPr>
      </w:pPr>
    </w:p>
    <w:p w14:paraId="39D8BC56"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היועץ יבטח את אחריותו המקצועית בביטוח אחריות מקצועית.</w:t>
      </w:r>
    </w:p>
    <w:p w14:paraId="4ABE0483"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במתן שירותי בדיקות של מתקני דלק וגפ"ם עבור מינהל הדלק והגפ"ם במשרד התשתיות הלאומיות, האנרגיה והמים, בהתאם למכרז ולהסכם  עם מדינת ישראל </w:t>
      </w:r>
      <w:r w:rsidRPr="00DE7EE3">
        <w:rPr>
          <w:szCs w:val="24"/>
          <w:rtl/>
        </w:rPr>
        <w:t>–</w:t>
      </w:r>
      <w:r w:rsidRPr="00DE7EE3">
        <w:rPr>
          <w:rFonts w:hint="cs"/>
          <w:szCs w:val="24"/>
          <w:rtl/>
        </w:rPr>
        <w:t xml:space="preserve"> משרד התשתיות הלאומיות, האנרגיה והמים.</w:t>
      </w:r>
    </w:p>
    <w:p w14:paraId="76BFE430" w14:textId="7A5DFB4E" w:rsidR="00364E79" w:rsidRPr="00DE7EE3" w:rsidRDefault="00364E79" w:rsidP="00924B4D">
      <w:pPr>
        <w:numPr>
          <w:ilvl w:val="2"/>
          <w:numId w:val="42"/>
        </w:numPr>
        <w:spacing w:line="360" w:lineRule="auto"/>
        <w:ind w:left="1445"/>
        <w:jc w:val="both"/>
        <w:rPr>
          <w:szCs w:val="24"/>
          <w:rtl/>
        </w:rPr>
      </w:pPr>
      <w:r w:rsidRPr="00DE7EE3">
        <w:rPr>
          <w:rFonts w:hint="cs"/>
          <w:szCs w:val="24"/>
          <w:rtl/>
        </w:rPr>
        <w:t xml:space="preserve">גבול האחריות למקרה ולשנה לא יפחת מ  </w:t>
      </w:r>
      <w:r w:rsidR="007A3877">
        <w:rPr>
          <w:rFonts w:hint="cs"/>
          <w:szCs w:val="24"/>
          <w:rtl/>
        </w:rPr>
        <w:t>2</w:t>
      </w:r>
      <w:r w:rsidR="00924B4D">
        <w:rPr>
          <w:rFonts w:hint="cs"/>
          <w:szCs w:val="24"/>
          <w:rtl/>
        </w:rPr>
        <w:t>5</w:t>
      </w:r>
      <w:r w:rsidR="007A3877">
        <w:rPr>
          <w:rFonts w:hint="cs"/>
          <w:szCs w:val="24"/>
          <w:rtl/>
        </w:rPr>
        <w:t>0,000</w:t>
      </w:r>
      <w:r w:rsidRPr="00DE7EE3">
        <w:rPr>
          <w:rFonts w:hint="cs"/>
          <w:szCs w:val="24"/>
          <w:rtl/>
        </w:rPr>
        <w:t xml:space="preserve"> דולר ארה"ב. </w:t>
      </w:r>
    </w:p>
    <w:p w14:paraId="3AA1F408"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הכיסוי על פי הפוליסה יורחב לכלול את ההרחבות הבאות:-</w:t>
      </w:r>
    </w:p>
    <w:p w14:paraId="721BB4A4" w14:textId="77777777" w:rsidR="00364E79" w:rsidRPr="00DE7EE3" w:rsidRDefault="00364E79" w:rsidP="00364E79">
      <w:pPr>
        <w:numPr>
          <w:ilvl w:val="3"/>
          <w:numId w:val="42"/>
        </w:numPr>
        <w:spacing w:line="360" w:lineRule="auto"/>
        <w:jc w:val="both"/>
        <w:rPr>
          <w:szCs w:val="24"/>
          <w:rtl/>
        </w:rPr>
      </w:pPr>
      <w:r w:rsidRPr="00DE7EE3">
        <w:rPr>
          <w:rFonts w:hint="cs"/>
          <w:szCs w:val="24"/>
          <w:rtl/>
        </w:rPr>
        <w:t>אבדן מסמכים לרבות אובדן השימוש ו/או עיכוב עקב מקרה ביטוח;</w:t>
      </w:r>
    </w:p>
    <w:p w14:paraId="2BEDDA56" w14:textId="77777777" w:rsidR="00364E79" w:rsidRPr="00DE7EE3" w:rsidRDefault="00364E79" w:rsidP="00364E79">
      <w:pPr>
        <w:numPr>
          <w:ilvl w:val="3"/>
          <w:numId w:val="42"/>
        </w:numPr>
        <w:spacing w:line="360" w:lineRule="auto"/>
        <w:jc w:val="both"/>
        <w:rPr>
          <w:szCs w:val="24"/>
          <w:rtl/>
        </w:rPr>
      </w:pPr>
      <w:r w:rsidRPr="00DE7EE3">
        <w:rPr>
          <w:rFonts w:hint="cs"/>
          <w:szCs w:val="24"/>
          <w:rtl/>
        </w:rPr>
        <w:t>אחריות צולבת, אולם הפוליסה לא תכסה את תביעות היועץ כלפי המדינה;</w:t>
      </w:r>
    </w:p>
    <w:p w14:paraId="5EDDD84D" w14:textId="77777777" w:rsidR="00364E79" w:rsidRPr="00DE7EE3" w:rsidRDefault="00364E79" w:rsidP="00364E79">
      <w:pPr>
        <w:numPr>
          <w:ilvl w:val="3"/>
          <w:numId w:val="42"/>
        </w:numPr>
        <w:spacing w:line="360" w:lineRule="auto"/>
        <w:jc w:val="both"/>
        <w:rPr>
          <w:szCs w:val="24"/>
          <w:rtl/>
        </w:rPr>
      </w:pPr>
      <w:r w:rsidRPr="00DE7EE3">
        <w:rPr>
          <w:rFonts w:hint="cs"/>
          <w:szCs w:val="24"/>
          <w:rtl/>
        </w:rPr>
        <w:t>הארכת תקופת הגילוי לפחות 6 חודשים.</w:t>
      </w:r>
    </w:p>
    <w:p w14:paraId="7FBFF19D"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הביטוח יורחב לשפות את מדינת ישראל - משרד התשתיות הלאומיות, האנרגיה והמים ככל שייחשבו אחראים למעשי ו/או מחדלי היועץ וכל הפועלים מטעמו.</w:t>
      </w:r>
    </w:p>
    <w:p w14:paraId="01A5069B" w14:textId="77777777" w:rsidR="00364E79" w:rsidRPr="00DE7EE3" w:rsidRDefault="00364E79" w:rsidP="00364E79">
      <w:pPr>
        <w:pStyle w:val="af1"/>
        <w:numPr>
          <w:ilvl w:val="0"/>
          <w:numId w:val="42"/>
        </w:numPr>
        <w:spacing w:line="360" w:lineRule="auto"/>
        <w:ind w:right="1134"/>
        <w:jc w:val="both"/>
        <w:rPr>
          <w:b/>
          <w:bCs/>
          <w:szCs w:val="24"/>
          <w:u w:val="single"/>
          <w:rtl/>
        </w:rPr>
      </w:pPr>
      <w:r>
        <w:rPr>
          <w:rFonts w:hint="cs"/>
          <w:b/>
          <w:bCs/>
          <w:szCs w:val="24"/>
          <w:u w:val="single"/>
          <w:rtl/>
        </w:rPr>
        <w:t>כ</w:t>
      </w:r>
      <w:r w:rsidRPr="00DE7EE3">
        <w:rPr>
          <w:rFonts w:hint="cs"/>
          <w:b/>
          <w:bCs/>
          <w:szCs w:val="24"/>
          <w:u w:val="single"/>
          <w:rtl/>
        </w:rPr>
        <w:t>ללי</w:t>
      </w:r>
    </w:p>
    <w:p w14:paraId="32FB1172" w14:textId="77777777" w:rsidR="00364E79" w:rsidRDefault="00364E79" w:rsidP="00364E79">
      <w:pPr>
        <w:spacing w:line="280" w:lineRule="exact"/>
        <w:ind w:left="633" w:hanging="270"/>
        <w:rPr>
          <w:rtl/>
        </w:rPr>
      </w:pPr>
    </w:p>
    <w:p w14:paraId="64D9118A"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בכל פוליסות הביטוח הנדרשות מהיועץ יכללו התנאים הבאים</w:t>
      </w:r>
      <w:smartTag w:uri="urn:schemas-microsoft-com:office:smarttags" w:element="PersonName">
        <w:r w:rsidRPr="00DE7EE3">
          <w:rPr>
            <w:rFonts w:hint="cs"/>
            <w:szCs w:val="24"/>
            <w:rtl/>
          </w:rPr>
          <w:t>:</w:t>
        </w:r>
      </w:smartTag>
    </w:p>
    <w:p w14:paraId="7682B947"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 xml:space="preserve">לשם המבוטח יתווספו כמבוטחים  נוספים </w:t>
      </w:r>
      <w:smartTag w:uri="urn:schemas-microsoft-com:office:smarttags" w:element="PersonName">
        <w:r w:rsidRPr="00DE7EE3">
          <w:rPr>
            <w:rFonts w:hint="cs"/>
            <w:szCs w:val="24"/>
            <w:rtl/>
          </w:rPr>
          <w:t>:</w:t>
        </w:r>
      </w:smartTag>
      <w:r w:rsidRPr="00DE7EE3">
        <w:rPr>
          <w:rFonts w:hint="cs"/>
          <w:szCs w:val="24"/>
          <w:rtl/>
        </w:rPr>
        <w:t xml:space="preserve">  מדינת ישראל </w:t>
      </w:r>
      <w:r w:rsidRPr="00DE7EE3">
        <w:rPr>
          <w:szCs w:val="24"/>
          <w:rtl/>
        </w:rPr>
        <w:t>–</w:t>
      </w:r>
      <w:r w:rsidRPr="00DE7EE3">
        <w:rPr>
          <w:rFonts w:hint="cs"/>
          <w:szCs w:val="24"/>
          <w:rtl/>
        </w:rPr>
        <w:t xml:space="preserve"> משרד התשתיות הלאומיות, האנרגיה והמים בכפוף </w:t>
      </w:r>
      <w:r w:rsidRPr="00DE7EE3">
        <w:rPr>
          <w:szCs w:val="24"/>
        </w:rPr>
        <w:t xml:space="preserve"> </w:t>
      </w:r>
      <w:r w:rsidRPr="00DE7EE3">
        <w:rPr>
          <w:rFonts w:hint="cs"/>
          <w:szCs w:val="24"/>
          <w:rtl/>
        </w:rPr>
        <w:t xml:space="preserve">להרחבי השיפוי כמפורט לעיל. </w:t>
      </w:r>
    </w:p>
    <w:p w14:paraId="100ACEBC"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09A9B22E"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 xml:space="preserve">המבטח מוותר על כל זכות שיבוב/תחלוף, תביעה, חזרה או השתתפות כלפי מדינת ישראל </w:t>
      </w:r>
      <w:r w:rsidRPr="00DE7EE3">
        <w:rPr>
          <w:szCs w:val="24"/>
          <w:rtl/>
        </w:rPr>
        <w:t>–</w:t>
      </w:r>
      <w:r w:rsidRPr="00DE7EE3">
        <w:rPr>
          <w:rFonts w:hint="cs"/>
          <w:szCs w:val="24"/>
          <w:rtl/>
        </w:rPr>
        <w:t xml:space="preserve"> משרד התשתיות הלאומיות, האנרגיה והמים ועובדיהם,  ובלבד שהוויתור לא יחול  לטובת אדם  שגרם לנזק מתוך כוונת זדון.</w:t>
      </w:r>
    </w:p>
    <w:p w14:paraId="4E2544CF"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lastRenderedPageBreak/>
        <w:t>היועץ יהיה אחראי בלעדית כלפי המבטח לתשלום דמי הביטוח עבור כל הפוליסות ולמילוי כל החובות המוטלות על המבוטח על פי תנאי הפוליסות.</w:t>
      </w:r>
    </w:p>
    <w:p w14:paraId="06CD9896"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ההשתתפויות העצמיות הנקובות בכל פוליסה ופוליסה תחולנה בלעדית על היועץ.</w:t>
      </w:r>
    </w:p>
    <w:p w14:paraId="18636EBD" w14:textId="77777777" w:rsidR="00364E79" w:rsidRPr="00DE7EE3" w:rsidRDefault="00364E79" w:rsidP="00364E79">
      <w:pPr>
        <w:numPr>
          <w:ilvl w:val="2"/>
          <w:numId w:val="42"/>
        </w:numPr>
        <w:spacing w:line="360" w:lineRule="auto"/>
        <w:ind w:left="1445"/>
        <w:jc w:val="both"/>
        <w:rPr>
          <w:szCs w:val="24"/>
        </w:rPr>
      </w:pPr>
      <w:r w:rsidRPr="00DE7EE3">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99BFDA3"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 xml:space="preserve">תנאי הכיסוי של הפוליסות חבות מעבידים ואחריות כלפי צד שלישי לא יפחתו מהמקובל על </w:t>
      </w:r>
      <w:r>
        <w:rPr>
          <w:rFonts w:hint="cs"/>
          <w:szCs w:val="24"/>
          <w:rtl/>
        </w:rPr>
        <w:t>פ</w:t>
      </w:r>
      <w:r w:rsidRPr="00DE7EE3">
        <w:rPr>
          <w:rFonts w:hint="cs"/>
          <w:szCs w:val="24"/>
          <w:rtl/>
        </w:rPr>
        <w:t>י תנאי "פוליסות נוסח ביט", בכפוף להרחבת הכיסויים המתחייבים על פי הנדרש לעיל.</w:t>
      </w:r>
    </w:p>
    <w:p w14:paraId="305E19CD"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העתקי פוליסות הביטוח, מאושרות ע"י המבטח או אישור בחתימת המבטח על קיום הביטוחים יומצאו על ידי היועץ למשרד התשתיות הלאומיות, האנרגיה והמים עד למועד חתימת ההסכם.</w:t>
      </w:r>
    </w:p>
    <w:p w14:paraId="2510A12B"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 xml:space="preserve">אין בכל האמור בסעיפי הביטוח כדי לפטור את היועץ מכל חובה החלה עליו על  פי כל דין ועל פי החוזה ואין לפרש את האמור כוויתור של מדינת ישראל </w:t>
      </w:r>
      <w:r w:rsidRPr="00DE7EE3">
        <w:rPr>
          <w:szCs w:val="24"/>
          <w:rtl/>
        </w:rPr>
        <w:t>–</w:t>
      </w:r>
      <w:r w:rsidRPr="00DE7EE3">
        <w:rPr>
          <w:rFonts w:hint="cs"/>
          <w:szCs w:val="24"/>
          <w:rtl/>
        </w:rPr>
        <w:t xml:space="preserve"> משרד התשתיות הלאומיות, האנרגיה והמים על כל סעד או זכות המוקנים להם על פי הדין ועל פי  חוזה זה.</w:t>
      </w:r>
    </w:p>
    <w:p w14:paraId="0A03C458" w14:textId="77777777" w:rsidR="00364E79" w:rsidRPr="00DE7EE3" w:rsidRDefault="00364E79" w:rsidP="00364E79">
      <w:pPr>
        <w:numPr>
          <w:ilvl w:val="2"/>
          <w:numId w:val="42"/>
        </w:numPr>
        <w:spacing w:line="360" w:lineRule="auto"/>
        <w:ind w:left="1445"/>
        <w:jc w:val="both"/>
        <w:rPr>
          <w:szCs w:val="24"/>
          <w:rtl/>
        </w:rPr>
      </w:pPr>
      <w:r w:rsidRPr="00DE7EE3">
        <w:rPr>
          <w:rFonts w:hint="cs"/>
          <w:szCs w:val="24"/>
          <w:rtl/>
        </w:rPr>
        <w:t xml:space="preserve">היועץ מתחייב בכל תקופת ההתקשרות החוזית עם מדינת ישראל </w:t>
      </w:r>
      <w:r w:rsidRPr="00DE7EE3">
        <w:rPr>
          <w:szCs w:val="24"/>
          <w:rtl/>
        </w:rPr>
        <w:t>–</w:t>
      </w:r>
      <w:r w:rsidRPr="00DE7EE3">
        <w:rPr>
          <w:rFonts w:hint="cs"/>
          <w:szCs w:val="24"/>
          <w:rtl/>
        </w:rPr>
        <w:t xml:space="preserve"> משרד התשתיות הלאומיות, האנרגיה והמים וכל עוד אחריותו קיימת להחזיק בתוקף את פוליסות הביטוח. היועץ מתחייב כי פוליסות הביטוח תחודשנה על ידו מדי שנה בשנה, כל עוד ההסכם עם משרד התשתיות הלאומיות, האנרגיה והמים בתוקף. היועץ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4D900FA7" w14:textId="77777777" w:rsidR="00364E79" w:rsidRDefault="00364E79" w:rsidP="00BC38EE">
      <w:pPr>
        <w:tabs>
          <w:tab w:val="left" w:pos="8617"/>
        </w:tabs>
        <w:spacing w:line="360" w:lineRule="auto"/>
        <w:ind w:left="567"/>
        <w:jc w:val="both"/>
        <w:rPr>
          <w:szCs w:val="24"/>
          <w:rtl/>
        </w:rPr>
      </w:pPr>
    </w:p>
    <w:p w14:paraId="2AB54F8A" w14:textId="77777777" w:rsidR="00F901AF" w:rsidRDefault="00F901AF" w:rsidP="00BC38EE">
      <w:pPr>
        <w:tabs>
          <w:tab w:val="left" w:pos="8617"/>
        </w:tabs>
        <w:spacing w:line="360" w:lineRule="auto"/>
        <w:ind w:left="567"/>
        <w:jc w:val="both"/>
        <w:rPr>
          <w:szCs w:val="24"/>
        </w:rPr>
      </w:pPr>
    </w:p>
    <w:p w14:paraId="08B91AC2" w14:textId="77777777" w:rsidR="00F901AF" w:rsidRDefault="00F901AF" w:rsidP="00BC38EE">
      <w:pPr>
        <w:tabs>
          <w:tab w:val="left" w:pos="8617"/>
        </w:tabs>
        <w:spacing w:line="360" w:lineRule="auto"/>
        <w:ind w:left="567"/>
        <w:jc w:val="both"/>
        <w:rPr>
          <w:szCs w:val="24"/>
        </w:rPr>
      </w:pPr>
    </w:p>
    <w:p w14:paraId="40442BBD" w14:textId="77777777" w:rsidR="00BC38EE" w:rsidRPr="00BE6B8B" w:rsidRDefault="00BC38EE" w:rsidP="00BC38EE">
      <w:pPr>
        <w:numPr>
          <w:ilvl w:val="0"/>
          <w:numId w:val="43"/>
        </w:numPr>
        <w:spacing w:line="360" w:lineRule="auto"/>
        <w:jc w:val="both"/>
        <w:rPr>
          <w:b/>
          <w:bCs/>
          <w:szCs w:val="24"/>
          <w:u w:val="single"/>
          <w:rtl/>
        </w:rPr>
      </w:pPr>
      <w:r w:rsidRPr="00BE6B8B">
        <w:rPr>
          <w:rFonts w:hint="cs"/>
          <w:b/>
          <w:bCs/>
          <w:szCs w:val="24"/>
          <w:u w:val="single"/>
          <w:rtl/>
        </w:rPr>
        <w:t>נזיקין</w:t>
      </w:r>
    </w:p>
    <w:p w14:paraId="124ED265" w14:textId="77777777" w:rsidR="00BC38EE" w:rsidRPr="00DD1C56" w:rsidRDefault="00BC38EE" w:rsidP="00BC38EE">
      <w:pPr>
        <w:pStyle w:val="af1"/>
        <w:numPr>
          <w:ilvl w:val="1"/>
          <w:numId w:val="43"/>
        </w:numPr>
        <w:spacing w:line="360" w:lineRule="auto"/>
        <w:ind w:right="0"/>
        <w:jc w:val="both"/>
        <w:rPr>
          <w:szCs w:val="24"/>
        </w:rPr>
      </w:pPr>
      <w:r w:rsidRPr="00DD1C56">
        <w:rPr>
          <w:rFonts w:hint="cs"/>
          <w:szCs w:val="24"/>
          <w:rtl/>
        </w:rPr>
        <w:t>ה</w:t>
      </w:r>
      <w:r w:rsidR="0077443E">
        <w:rPr>
          <w:rFonts w:hint="cs"/>
          <w:szCs w:val="24"/>
          <w:rtl/>
        </w:rPr>
        <w:t>ספק</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sidR="0077443E">
        <w:rPr>
          <w:rFonts w:hint="cs"/>
          <w:szCs w:val="24"/>
          <w:rtl/>
        </w:rPr>
        <w:t>ספק</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74EA3345"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lastRenderedPageBreak/>
        <w:t>ה</w:t>
      </w:r>
      <w:r w:rsidR="0077443E">
        <w:rPr>
          <w:rFonts w:hint="cs"/>
          <w:szCs w:val="24"/>
          <w:rtl/>
        </w:rPr>
        <w:t>ספק</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57BDE250"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sidR="0077443E">
        <w:rPr>
          <w:rFonts w:hint="cs"/>
          <w:szCs w:val="24"/>
          <w:rtl/>
        </w:rPr>
        <w:t>ספק</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sidR="0077443E">
        <w:rPr>
          <w:rFonts w:hint="cs"/>
          <w:szCs w:val="24"/>
          <w:rtl/>
        </w:rPr>
        <w:t>ספק</w:t>
      </w:r>
      <w:r w:rsidRPr="00BE6B8B">
        <w:rPr>
          <w:rFonts w:hint="cs"/>
          <w:szCs w:val="24"/>
          <w:rtl/>
        </w:rPr>
        <w:t xml:space="preserve"> בלבד.</w:t>
      </w:r>
    </w:p>
    <w:p w14:paraId="2AA007D5"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ה</w:t>
      </w:r>
      <w:r w:rsidR="0077443E">
        <w:rPr>
          <w:rFonts w:hint="cs"/>
          <w:szCs w:val="24"/>
          <w:rtl/>
        </w:rPr>
        <w:t>ספק</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58593804" w14:textId="77777777" w:rsidR="00E0429B" w:rsidRDefault="00E0429B" w:rsidP="00827F3C">
      <w:pPr>
        <w:spacing w:line="360" w:lineRule="auto"/>
        <w:ind w:right="567"/>
        <w:jc w:val="both"/>
        <w:rPr>
          <w:szCs w:val="24"/>
          <w:rtl/>
        </w:rPr>
      </w:pPr>
    </w:p>
    <w:p w14:paraId="71C6CFC9" w14:textId="77777777" w:rsidR="00BC38EE" w:rsidRPr="00BE6B8B" w:rsidRDefault="00BC38EE" w:rsidP="00BC38EE">
      <w:pPr>
        <w:numPr>
          <w:ilvl w:val="0"/>
          <w:numId w:val="43"/>
        </w:numPr>
        <w:spacing w:line="360" w:lineRule="auto"/>
        <w:jc w:val="both"/>
        <w:rPr>
          <w:b/>
          <w:bCs/>
          <w:szCs w:val="24"/>
          <w:u w:val="single"/>
          <w:rtl/>
        </w:rPr>
      </w:pPr>
      <w:r w:rsidRPr="00BE6B8B">
        <w:rPr>
          <w:rFonts w:hint="cs"/>
          <w:b/>
          <w:bCs/>
          <w:szCs w:val="24"/>
          <w:u w:val="single"/>
          <w:rtl/>
        </w:rPr>
        <w:t>אישור קצין הביטחון</w:t>
      </w:r>
    </w:p>
    <w:p w14:paraId="731E4628" w14:textId="77777777" w:rsidR="00BC38EE" w:rsidRPr="00DD1C56" w:rsidRDefault="00BC38EE" w:rsidP="00BC38EE">
      <w:pPr>
        <w:pStyle w:val="af1"/>
        <w:numPr>
          <w:ilvl w:val="1"/>
          <w:numId w:val="43"/>
        </w:numPr>
        <w:spacing w:line="360" w:lineRule="auto"/>
        <w:ind w:right="0"/>
        <w:jc w:val="both"/>
        <w:rPr>
          <w:szCs w:val="24"/>
        </w:rPr>
      </w:pPr>
      <w:r w:rsidRPr="00DD1C56">
        <w:rPr>
          <w:rFonts w:hint="cs"/>
          <w:szCs w:val="24"/>
          <w:rtl/>
        </w:rPr>
        <w:t>העסקתו של כל נותן שירותים מטעם ה</w:t>
      </w:r>
      <w:r w:rsidR="0077443E">
        <w:rPr>
          <w:rFonts w:hint="cs"/>
          <w:szCs w:val="24"/>
          <w:rtl/>
        </w:rPr>
        <w:t>ספק</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6B765B59"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sidR="0077443E">
        <w:rPr>
          <w:rFonts w:hint="cs"/>
          <w:szCs w:val="24"/>
          <w:rtl/>
        </w:rPr>
        <w:t>ספק</w:t>
      </w:r>
      <w:r w:rsidRPr="00BE6B8B">
        <w:rPr>
          <w:rFonts w:hint="cs"/>
          <w:szCs w:val="24"/>
          <w:rtl/>
        </w:rPr>
        <w:t xml:space="preserve"> </w:t>
      </w:r>
      <w:r>
        <w:rPr>
          <w:rFonts w:hint="cs"/>
          <w:szCs w:val="24"/>
          <w:rtl/>
        </w:rPr>
        <w:t xml:space="preserve">שלא להעסיק נותן שירותים </w:t>
      </w:r>
      <w:r w:rsidR="003C5052">
        <w:rPr>
          <w:rFonts w:hint="cs"/>
          <w:szCs w:val="24"/>
          <w:rtl/>
        </w:rPr>
        <w:t>מסוים</w:t>
      </w:r>
      <w:r>
        <w:rPr>
          <w:rFonts w:hint="cs"/>
          <w:szCs w:val="24"/>
          <w:rtl/>
        </w:rPr>
        <w:t xml:space="preserve">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sidR="0077443E">
        <w:rPr>
          <w:rFonts w:hint="cs"/>
          <w:szCs w:val="24"/>
          <w:rtl/>
        </w:rPr>
        <w:t>ספק</w:t>
      </w:r>
      <w:r w:rsidRPr="00BE6B8B">
        <w:rPr>
          <w:rFonts w:hint="cs"/>
          <w:szCs w:val="24"/>
          <w:rtl/>
        </w:rPr>
        <w:t xml:space="preserve"> מתחייב לבצע את הדבר מיד לאחר שיידרש לעשות זאת.</w:t>
      </w:r>
    </w:p>
    <w:p w14:paraId="369B580C"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sidR="0077443E">
        <w:rPr>
          <w:rFonts w:hint="cs"/>
          <w:szCs w:val="24"/>
          <w:rtl/>
        </w:rPr>
        <w:t>ספק</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008DA1CD"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ה</w:t>
      </w:r>
      <w:r w:rsidR="0077443E">
        <w:rPr>
          <w:rFonts w:hint="cs"/>
          <w:szCs w:val="24"/>
          <w:rtl/>
        </w:rPr>
        <w:t>ספק</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5484D5FE" w14:textId="77777777" w:rsidR="00BC38EE" w:rsidRPr="00BE6B8B" w:rsidRDefault="00BC38EE" w:rsidP="00BC38EE">
      <w:pPr>
        <w:spacing w:line="360" w:lineRule="auto"/>
        <w:jc w:val="both"/>
        <w:rPr>
          <w:b/>
          <w:bCs/>
          <w:szCs w:val="24"/>
          <w:u w:val="single"/>
        </w:rPr>
      </w:pPr>
    </w:p>
    <w:p w14:paraId="071244AC"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עובדי ה</w:t>
      </w:r>
      <w:r w:rsidR="0077443E">
        <w:rPr>
          <w:rFonts w:hint="cs"/>
          <w:b/>
          <w:bCs/>
          <w:szCs w:val="24"/>
          <w:u w:val="single"/>
          <w:rtl/>
        </w:rPr>
        <w:t>ספק</w:t>
      </w:r>
    </w:p>
    <w:p w14:paraId="62E13FCB" w14:textId="77777777" w:rsidR="00BC38EE" w:rsidRDefault="00BC38EE" w:rsidP="00BC38EE">
      <w:pPr>
        <w:pStyle w:val="af1"/>
        <w:numPr>
          <w:ilvl w:val="1"/>
          <w:numId w:val="43"/>
        </w:numPr>
        <w:spacing w:line="360" w:lineRule="auto"/>
        <w:ind w:right="0"/>
        <w:jc w:val="both"/>
        <w:rPr>
          <w:szCs w:val="24"/>
        </w:rPr>
      </w:pPr>
      <w:r w:rsidRPr="00DD1C56">
        <w:rPr>
          <w:rFonts w:hint="cs"/>
          <w:szCs w:val="24"/>
          <w:rtl/>
        </w:rPr>
        <w:t>כל המועסק על ידי ה</w:t>
      </w:r>
      <w:r w:rsidR="0077443E">
        <w:rPr>
          <w:rFonts w:hint="cs"/>
          <w:szCs w:val="24"/>
          <w:rtl/>
        </w:rPr>
        <w:t>ספק</w:t>
      </w:r>
      <w:r w:rsidRPr="00DD1C56">
        <w:rPr>
          <w:rFonts w:hint="cs"/>
          <w:szCs w:val="24"/>
          <w:rtl/>
        </w:rPr>
        <w:t xml:space="preserve"> בתפקיד כלשהו, יועסק על חשבון ה</w:t>
      </w:r>
      <w:r w:rsidR="0077443E">
        <w:rPr>
          <w:rFonts w:hint="cs"/>
          <w:szCs w:val="24"/>
          <w:rtl/>
        </w:rPr>
        <w:t>ספק</w:t>
      </w:r>
      <w:r w:rsidRPr="00DD1C56">
        <w:rPr>
          <w:rFonts w:hint="cs"/>
          <w:szCs w:val="24"/>
          <w:rtl/>
        </w:rPr>
        <w:t xml:space="preserve"> בלבד ועל ה</w:t>
      </w:r>
      <w:r w:rsidR="0077443E">
        <w:rPr>
          <w:rFonts w:hint="cs"/>
          <w:szCs w:val="24"/>
          <w:rtl/>
        </w:rPr>
        <w:t>ספק</w:t>
      </w:r>
      <w:r w:rsidRPr="00DD1C56">
        <w:rPr>
          <w:rFonts w:hint="cs"/>
          <w:szCs w:val="24"/>
          <w:rtl/>
        </w:rPr>
        <w:t xml:space="preserve"> תחול האחריות לגבי תביעותיו הנובעות מיחסיו איתו.</w:t>
      </w:r>
    </w:p>
    <w:p w14:paraId="612BE6B8" w14:textId="77777777" w:rsidR="0029769A" w:rsidRDefault="0029769A" w:rsidP="0029769A">
      <w:pPr>
        <w:spacing w:line="360" w:lineRule="auto"/>
        <w:jc w:val="both"/>
        <w:rPr>
          <w:szCs w:val="24"/>
          <w:rtl/>
        </w:rPr>
      </w:pPr>
    </w:p>
    <w:p w14:paraId="4881A579" w14:textId="77777777" w:rsidR="0029769A" w:rsidRDefault="0029769A" w:rsidP="0029769A">
      <w:pPr>
        <w:spacing w:line="360" w:lineRule="auto"/>
        <w:jc w:val="both"/>
        <w:rPr>
          <w:szCs w:val="24"/>
          <w:rtl/>
        </w:rPr>
      </w:pPr>
    </w:p>
    <w:p w14:paraId="30B5E681" w14:textId="77777777" w:rsidR="0029769A" w:rsidRPr="0029769A" w:rsidRDefault="0029769A" w:rsidP="0029769A">
      <w:pPr>
        <w:spacing w:line="360" w:lineRule="auto"/>
        <w:jc w:val="both"/>
        <w:rPr>
          <w:szCs w:val="24"/>
        </w:rPr>
      </w:pPr>
    </w:p>
    <w:p w14:paraId="66F3E839" w14:textId="77777777" w:rsidR="00BC38EE" w:rsidRPr="00BD13CD" w:rsidRDefault="00BC38EE" w:rsidP="00BC38EE">
      <w:pPr>
        <w:pStyle w:val="af1"/>
        <w:numPr>
          <w:ilvl w:val="1"/>
          <w:numId w:val="43"/>
        </w:numPr>
        <w:spacing w:line="360" w:lineRule="auto"/>
        <w:ind w:right="0"/>
        <w:jc w:val="both"/>
        <w:rPr>
          <w:szCs w:val="24"/>
        </w:rPr>
      </w:pPr>
      <w:r>
        <w:rPr>
          <w:rFonts w:hint="cs"/>
          <w:szCs w:val="24"/>
          <w:rtl/>
        </w:rPr>
        <w:t>כל המועסק</w:t>
      </w:r>
      <w:r w:rsidRPr="00BE6B8B">
        <w:rPr>
          <w:rFonts w:hint="cs"/>
          <w:szCs w:val="24"/>
          <w:rtl/>
        </w:rPr>
        <w:t xml:space="preserve"> על ידי ה</w:t>
      </w:r>
      <w:r w:rsidR="0077443E">
        <w:rPr>
          <w:rFonts w:hint="cs"/>
          <w:szCs w:val="24"/>
          <w:rtl/>
        </w:rPr>
        <w:t>ספק</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sidR="0077443E">
        <w:rPr>
          <w:rFonts w:hint="cs"/>
          <w:szCs w:val="24"/>
          <w:rtl/>
        </w:rPr>
        <w:t>ספק</w:t>
      </w:r>
      <w:r w:rsidRPr="00BE6B8B">
        <w:rPr>
          <w:rFonts w:hint="cs"/>
          <w:szCs w:val="24"/>
          <w:rtl/>
        </w:rPr>
        <w:t xml:space="preserve"> בלבד. כן תחול על ה</w:t>
      </w:r>
      <w:r w:rsidR="0077443E">
        <w:rPr>
          <w:rFonts w:hint="cs"/>
          <w:szCs w:val="24"/>
          <w:rtl/>
        </w:rPr>
        <w:t>ספק</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sidR="0077443E">
        <w:rPr>
          <w:rFonts w:hint="cs"/>
          <w:szCs w:val="24"/>
          <w:rtl/>
        </w:rPr>
        <w:t>ספק</w:t>
      </w:r>
      <w:r w:rsidRPr="00BE6B8B">
        <w:rPr>
          <w:rFonts w:hint="cs"/>
          <w:szCs w:val="24"/>
          <w:rtl/>
        </w:rPr>
        <w:t>.</w:t>
      </w:r>
    </w:p>
    <w:p w14:paraId="3620C75F"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lastRenderedPageBreak/>
        <w:t>ה</w:t>
      </w:r>
      <w:r w:rsidR="0077443E">
        <w:rPr>
          <w:rFonts w:hint="cs"/>
          <w:szCs w:val="24"/>
          <w:rtl/>
        </w:rPr>
        <w:t>ספק</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228D5A3C" w14:textId="77777777" w:rsidR="00BC38EE" w:rsidRPr="00BE6B8B" w:rsidRDefault="00BC38EE" w:rsidP="00BC38EE">
      <w:pPr>
        <w:pStyle w:val="af1"/>
        <w:spacing w:line="360" w:lineRule="auto"/>
        <w:ind w:left="1134"/>
        <w:jc w:val="both"/>
        <w:rPr>
          <w:szCs w:val="24"/>
        </w:rPr>
      </w:pPr>
    </w:p>
    <w:p w14:paraId="23CB77A8"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המחאת זכויות</w:t>
      </w:r>
    </w:p>
    <w:p w14:paraId="4FBA22ED" w14:textId="77777777" w:rsidR="00BC38EE" w:rsidRDefault="00BC38EE" w:rsidP="00BC38EE">
      <w:pPr>
        <w:spacing w:line="360" w:lineRule="auto"/>
        <w:ind w:left="567"/>
        <w:jc w:val="both"/>
        <w:rPr>
          <w:szCs w:val="24"/>
          <w:rtl/>
        </w:rPr>
      </w:pPr>
      <w:r w:rsidRPr="00BE6B8B">
        <w:rPr>
          <w:rFonts w:hint="cs"/>
          <w:szCs w:val="24"/>
          <w:rtl/>
        </w:rPr>
        <w:t>אין ה</w:t>
      </w:r>
      <w:r w:rsidR="0077443E">
        <w:rPr>
          <w:rFonts w:hint="cs"/>
          <w:szCs w:val="24"/>
          <w:rtl/>
        </w:rPr>
        <w:t>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32DAAF19" w14:textId="77777777" w:rsidR="00BC38EE" w:rsidRPr="00BE6B8B" w:rsidRDefault="00BC38EE" w:rsidP="00BC38EE">
      <w:pPr>
        <w:spacing w:line="360" w:lineRule="auto"/>
        <w:jc w:val="both"/>
        <w:rPr>
          <w:b/>
          <w:bCs/>
          <w:szCs w:val="24"/>
          <w:u w:val="single"/>
          <w:rtl/>
        </w:rPr>
      </w:pPr>
    </w:p>
    <w:p w14:paraId="0A7C1320" w14:textId="77777777" w:rsidR="00BC38EE" w:rsidRPr="00BE6B8B" w:rsidRDefault="00BC38EE" w:rsidP="00BC38EE">
      <w:pPr>
        <w:numPr>
          <w:ilvl w:val="0"/>
          <w:numId w:val="43"/>
        </w:numPr>
        <w:spacing w:line="360" w:lineRule="auto"/>
        <w:jc w:val="both"/>
        <w:rPr>
          <w:szCs w:val="24"/>
          <w:u w:val="single"/>
        </w:rPr>
      </w:pPr>
      <w:r w:rsidRPr="00BE6B8B">
        <w:rPr>
          <w:b/>
          <w:bCs/>
          <w:szCs w:val="24"/>
          <w:u w:val="single"/>
          <w:rtl/>
        </w:rPr>
        <w:t>ביקורת</w:t>
      </w:r>
    </w:p>
    <w:p w14:paraId="54F65936" w14:textId="77777777" w:rsidR="00BC38EE" w:rsidRPr="000703BF" w:rsidRDefault="00BC38EE" w:rsidP="00BC38EE">
      <w:pPr>
        <w:pStyle w:val="af1"/>
        <w:numPr>
          <w:ilvl w:val="1"/>
          <w:numId w:val="4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0077443E">
        <w:rPr>
          <w:rFonts w:hint="cs"/>
          <w:szCs w:val="24"/>
          <w:rtl/>
        </w:rPr>
        <w:t>ספק</w:t>
      </w:r>
      <w:r w:rsidRPr="00DD1C56">
        <w:rPr>
          <w:szCs w:val="24"/>
          <w:rtl/>
        </w:rPr>
        <w:t xml:space="preserve"> בכל הקשור במתן השירות, או בתמורה הכספית נשוא הסכם זה.</w:t>
      </w:r>
    </w:p>
    <w:p w14:paraId="09C95B5D" w14:textId="77777777" w:rsidR="00BC38EE" w:rsidRPr="000703BF" w:rsidRDefault="00BC38EE" w:rsidP="00BC38EE">
      <w:pPr>
        <w:pStyle w:val="af1"/>
        <w:numPr>
          <w:ilvl w:val="1"/>
          <w:numId w:val="4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0077443E">
        <w:rPr>
          <w:rFonts w:hint="cs"/>
          <w:szCs w:val="24"/>
          <w:rtl/>
        </w:rPr>
        <w:t>ספק</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0CC2C419" w14:textId="77777777" w:rsidR="00BC38EE" w:rsidRPr="000703BF" w:rsidRDefault="00BC38EE" w:rsidP="00BC38EE">
      <w:pPr>
        <w:pStyle w:val="af1"/>
        <w:numPr>
          <w:ilvl w:val="1"/>
          <w:numId w:val="43"/>
        </w:numPr>
        <w:spacing w:line="360" w:lineRule="auto"/>
        <w:ind w:right="0"/>
        <w:jc w:val="both"/>
        <w:rPr>
          <w:szCs w:val="24"/>
        </w:rPr>
      </w:pPr>
      <w:r w:rsidRPr="00BE6B8B">
        <w:rPr>
          <w:szCs w:val="24"/>
          <w:rtl/>
        </w:rPr>
        <w:t>ה</w:t>
      </w:r>
      <w:r w:rsidR="0077443E">
        <w:rPr>
          <w:rFonts w:hint="cs"/>
          <w:szCs w:val="24"/>
          <w:rtl/>
        </w:rPr>
        <w:t>ספק</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0077443E">
        <w:rPr>
          <w:rFonts w:hint="cs"/>
          <w:szCs w:val="24"/>
          <w:rtl/>
        </w:rPr>
        <w:t>ספק</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6E9A73C" w14:textId="77777777" w:rsidR="00BC38EE" w:rsidRDefault="00BC38EE" w:rsidP="00BC38EE">
      <w:pPr>
        <w:pStyle w:val="af1"/>
        <w:numPr>
          <w:ilvl w:val="1"/>
          <w:numId w:val="43"/>
        </w:numPr>
        <w:spacing w:line="360" w:lineRule="auto"/>
        <w:ind w:right="0"/>
        <w:jc w:val="both"/>
        <w:rPr>
          <w:szCs w:val="24"/>
        </w:rPr>
      </w:pPr>
      <w:r w:rsidRPr="00BE6B8B">
        <w:rPr>
          <w:szCs w:val="24"/>
          <w:rtl/>
        </w:rPr>
        <w:t>ה</w:t>
      </w:r>
      <w:r w:rsidR="0077443E">
        <w:rPr>
          <w:rFonts w:hint="cs"/>
          <w:szCs w:val="24"/>
          <w:rtl/>
        </w:rPr>
        <w:t>ספק</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6CC16C74" w14:textId="77777777" w:rsidR="00BC38EE" w:rsidRDefault="00BC38EE" w:rsidP="00BC38EE">
      <w:pPr>
        <w:spacing w:line="360" w:lineRule="auto"/>
        <w:ind w:left="1134"/>
        <w:jc w:val="both"/>
        <w:rPr>
          <w:szCs w:val="24"/>
          <w:u w:val="single"/>
          <w:rtl/>
        </w:rPr>
      </w:pPr>
    </w:p>
    <w:p w14:paraId="4D58AAA5" w14:textId="77777777" w:rsidR="0029769A" w:rsidRDefault="0029769A" w:rsidP="00BC38EE">
      <w:pPr>
        <w:spacing w:line="360" w:lineRule="auto"/>
        <w:ind w:left="1134"/>
        <w:jc w:val="both"/>
        <w:rPr>
          <w:szCs w:val="24"/>
          <w:u w:val="single"/>
          <w:rtl/>
        </w:rPr>
      </w:pPr>
    </w:p>
    <w:p w14:paraId="5D97563B" w14:textId="77777777" w:rsidR="0029769A" w:rsidRDefault="0029769A" w:rsidP="00BC38EE">
      <w:pPr>
        <w:spacing w:line="360" w:lineRule="auto"/>
        <w:ind w:left="1134"/>
        <w:jc w:val="both"/>
        <w:rPr>
          <w:szCs w:val="24"/>
          <w:u w:val="single"/>
          <w:rtl/>
        </w:rPr>
      </w:pPr>
    </w:p>
    <w:p w14:paraId="11D3EA8E" w14:textId="77777777" w:rsidR="0029769A" w:rsidRDefault="0029769A" w:rsidP="00BC38EE">
      <w:pPr>
        <w:spacing w:line="360" w:lineRule="auto"/>
        <w:ind w:left="1134"/>
        <w:jc w:val="both"/>
        <w:rPr>
          <w:szCs w:val="24"/>
          <w:u w:val="single"/>
          <w:rtl/>
        </w:rPr>
      </w:pPr>
    </w:p>
    <w:p w14:paraId="09DA0A41" w14:textId="77777777" w:rsidR="0029769A" w:rsidRDefault="0029769A" w:rsidP="00BC38EE">
      <w:pPr>
        <w:spacing w:line="360" w:lineRule="auto"/>
        <w:ind w:left="1134"/>
        <w:jc w:val="both"/>
        <w:rPr>
          <w:szCs w:val="24"/>
          <w:u w:val="single"/>
          <w:rtl/>
        </w:rPr>
      </w:pPr>
    </w:p>
    <w:p w14:paraId="0CC809BA" w14:textId="77777777" w:rsidR="0029769A" w:rsidRPr="00B46A72" w:rsidRDefault="0029769A" w:rsidP="00BC38EE">
      <w:pPr>
        <w:spacing w:line="360" w:lineRule="auto"/>
        <w:ind w:left="1134"/>
        <w:jc w:val="both"/>
        <w:rPr>
          <w:szCs w:val="24"/>
          <w:u w:val="single"/>
        </w:rPr>
      </w:pPr>
    </w:p>
    <w:p w14:paraId="536A9F2B" w14:textId="77777777" w:rsidR="00BC38EE" w:rsidRPr="00BE6B8B" w:rsidRDefault="00BC38EE" w:rsidP="00BC38EE">
      <w:pPr>
        <w:numPr>
          <w:ilvl w:val="0"/>
          <w:numId w:val="43"/>
        </w:numPr>
        <w:spacing w:line="360" w:lineRule="auto"/>
        <w:jc w:val="both"/>
        <w:rPr>
          <w:b/>
          <w:bCs/>
          <w:szCs w:val="24"/>
          <w:u w:val="single"/>
        </w:rPr>
      </w:pPr>
      <w:r w:rsidRPr="00BE6B8B">
        <w:rPr>
          <w:rFonts w:hint="cs"/>
          <w:b/>
          <w:bCs/>
          <w:szCs w:val="24"/>
          <w:u w:val="single"/>
          <w:rtl/>
        </w:rPr>
        <w:t>כללי</w:t>
      </w:r>
    </w:p>
    <w:p w14:paraId="3C69065E" w14:textId="77777777" w:rsidR="00BC38EE" w:rsidRDefault="00BC38EE" w:rsidP="00BC38EE">
      <w:pPr>
        <w:pStyle w:val="af1"/>
        <w:numPr>
          <w:ilvl w:val="1"/>
          <w:numId w:val="43"/>
        </w:numPr>
        <w:spacing w:line="360" w:lineRule="auto"/>
        <w:ind w:right="0"/>
        <w:jc w:val="both"/>
        <w:rPr>
          <w:szCs w:val="24"/>
        </w:rPr>
      </w:pPr>
      <w:r w:rsidRPr="00580881">
        <w:rPr>
          <w:rFonts w:hint="cs"/>
          <w:szCs w:val="24"/>
          <w:rtl/>
        </w:rPr>
        <w:t>למען הסר ספק, מובהר בזאת כי ה</w:t>
      </w:r>
      <w:r w:rsidR="0077443E">
        <w:rPr>
          <w:rFonts w:hint="cs"/>
          <w:szCs w:val="24"/>
          <w:rtl/>
        </w:rPr>
        <w:t>ספק</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24262482" w14:textId="77777777" w:rsidR="00BC38EE" w:rsidRPr="00580881" w:rsidRDefault="00BC38EE" w:rsidP="00BC38EE">
      <w:pPr>
        <w:pStyle w:val="af1"/>
        <w:numPr>
          <w:ilvl w:val="1"/>
          <w:numId w:val="43"/>
        </w:numPr>
        <w:spacing w:line="360" w:lineRule="auto"/>
        <w:ind w:right="0"/>
        <w:jc w:val="both"/>
        <w:rPr>
          <w:szCs w:val="24"/>
        </w:rPr>
      </w:pPr>
      <w:r>
        <w:rPr>
          <w:rFonts w:hint="cs"/>
          <w:szCs w:val="24"/>
          <w:rtl/>
        </w:rPr>
        <w:lastRenderedPageBreak/>
        <w:t>על ה</w:t>
      </w:r>
      <w:r w:rsidR="0077443E">
        <w:rPr>
          <w:rFonts w:hint="cs"/>
          <w:szCs w:val="24"/>
          <w:rtl/>
        </w:rPr>
        <w:t>ספק</w:t>
      </w:r>
      <w:r>
        <w:rPr>
          <w:rFonts w:hint="cs"/>
          <w:szCs w:val="24"/>
          <w:rtl/>
        </w:rPr>
        <w:t xml:space="preserve">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66535954" w14:textId="77777777" w:rsidR="00BC38EE" w:rsidRDefault="00BC38EE" w:rsidP="00BC38EE">
      <w:pPr>
        <w:pStyle w:val="af1"/>
        <w:numPr>
          <w:ilvl w:val="1"/>
          <w:numId w:val="43"/>
        </w:numPr>
        <w:spacing w:line="360" w:lineRule="auto"/>
        <w:ind w:right="0"/>
        <w:jc w:val="both"/>
        <w:rPr>
          <w:szCs w:val="24"/>
        </w:rPr>
      </w:pPr>
      <w:r>
        <w:rPr>
          <w:rFonts w:hint="cs"/>
          <w:szCs w:val="24"/>
          <w:rtl/>
        </w:rPr>
        <w:t>ה</w:t>
      </w:r>
      <w:r w:rsidR="0077443E">
        <w:rPr>
          <w:rFonts w:hint="cs"/>
          <w:szCs w:val="24"/>
          <w:rtl/>
        </w:rPr>
        <w:t>ספק</w:t>
      </w:r>
      <w:r>
        <w:rPr>
          <w:rFonts w:hint="cs"/>
          <w:szCs w:val="24"/>
          <w:rtl/>
        </w:rPr>
        <w:t xml:space="preserve">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2696DE02" w14:textId="77777777" w:rsidR="00BC38EE" w:rsidRPr="00B92EBB" w:rsidRDefault="00BC38EE" w:rsidP="00BC38EE">
      <w:pPr>
        <w:pStyle w:val="af1"/>
        <w:numPr>
          <w:ilvl w:val="1"/>
          <w:numId w:val="4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w:t>
      </w:r>
      <w:r w:rsidR="005B3177" w:rsidRPr="00BE6B8B">
        <w:rPr>
          <w:rFonts w:hint="cs"/>
          <w:szCs w:val="24"/>
          <w:rtl/>
        </w:rPr>
        <w:t>כייפו</w:t>
      </w:r>
      <w:r w:rsidR="005B3177" w:rsidRPr="00BE6B8B">
        <w:rPr>
          <w:rFonts w:hint="eastAsia"/>
          <w:szCs w:val="24"/>
          <w:rtl/>
        </w:rPr>
        <w:t>י</w:t>
      </w:r>
      <w:r w:rsidRPr="00BE6B8B">
        <w:rPr>
          <w:rFonts w:hint="cs"/>
          <w:szCs w:val="24"/>
          <w:rtl/>
        </w:rPr>
        <w:t xml:space="preserve"> כח או כהרשאה ל</w:t>
      </w:r>
      <w:r w:rsidR="0077443E">
        <w:rPr>
          <w:rFonts w:hint="cs"/>
          <w:szCs w:val="24"/>
          <w:rtl/>
        </w:rPr>
        <w:t>ספק</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77443E">
        <w:rPr>
          <w:rFonts w:hint="cs"/>
          <w:szCs w:val="24"/>
          <w:rtl/>
        </w:rPr>
        <w:t>ספק</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sidR="0077443E">
        <w:rPr>
          <w:rFonts w:hint="cs"/>
          <w:szCs w:val="24"/>
          <w:rtl/>
        </w:rPr>
        <w:t>ספק</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4CFBB30"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304CC65A"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 xml:space="preserve">זכויותיו לפי הסכם זה, לא ייחשב הדבר </w:t>
      </w:r>
      <w:r w:rsidR="005B3177" w:rsidRPr="00BE6B8B">
        <w:rPr>
          <w:rFonts w:hint="cs"/>
          <w:szCs w:val="24"/>
          <w:rtl/>
        </w:rPr>
        <w:t>כ</w:t>
      </w:r>
      <w:r w:rsidR="005B3177">
        <w:rPr>
          <w:rFonts w:hint="cs"/>
          <w:szCs w:val="24"/>
          <w:rtl/>
        </w:rPr>
        <w:t>וויתו</w:t>
      </w:r>
      <w:r w:rsidR="005B3177">
        <w:rPr>
          <w:rFonts w:hint="eastAsia"/>
          <w:szCs w:val="24"/>
          <w:rtl/>
        </w:rPr>
        <w:t>ר</w:t>
      </w:r>
      <w:r>
        <w:rPr>
          <w:rFonts w:hint="cs"/>
          <w:szCs w:val="24"/>
          <w:rtl/>
        </w:rPr>
        <w:t xml:space="preserve"> של אותו צד על זכויותיו</w:t>
      </w:r>
      <w:r w:rsidRPr="00BE6B8B">
        <w:rPr>
          <w:rFonts w:hint="cs"/>
          <w:szCs w:val="24"/>
          <w:rtl/>
        </w:rPr>
        <w:t>.</w:t>
      </w:r>
    </w:p>
    <w:p w14:paraId="0C624117" w14:textId="77777777" w:rsidR="00BC38EE" w:rsidRPr="00B46A72" w:rsidRDefault="00BC38EE" w:rsidP="00BC38EE">
      <w:pPr>
        <w:pStyle w:val="af1"/>
        <w:numPr>
          <w:ilvl w:val="1"/>
          <w:numId w:val="43"/>
        </w:numPr>
        <w:spacing w:line="360" w:lineRule="auto"/>
        <w:ind w:right="0"/>
        <w:jc w:val="both"/>
        <w:rPr>
          <w:szCs w:val="24"/>
        </w:rPr>
      </w:pPr>
      <w:r w:rsidRPr="00B46A72">
        <w:rPr>
          <w:rFonts w:hint="cs"/>
          <w:szCs w:val="24"/>
          <w:rtl/>
        </w:rPr>
        <w:t>ה</w:t>
      </w:r>
      <w:r w:rsidR="0077443E">
        <w:rPr>
          <w:rFonts w:hint="cs"/>
          <w:szCs w:val="24"/>
          <w:rtl/>
        </w:rPr>
        <w:t>ספק</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3067D364"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A257A79"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המשרד יהא רשאי לקזז כל סכום המגיע ל</w:t>
      </w:r>
      <w:r w:rsidR="0077443E">
        <w:rPr>
          <w:rFonts w:hint="cs"/>
          <w:szCs w:val="24"/>
          <w:rtl/>
        </w:rPr>
        <w:t>ספק</w:t>
      </w:r>
      <w:r w:rsidRPr="00BE6B8B">
        <w:rPr>
          <w:rFonts w:hint="cs"/>
          <w:szCs w:val="24"/>
          <w:rtl/>
        </w:rPr>
        <w:t xml:space="preserve"> לפי הסכם זה, כנגד כל סכום המגיע למשרד מאת ה</w:t>
      </w:r>
      <w:r w:rsidR="0077443E">
        <w:rPr>
          <w:rFonts w:hint="cs"/>
          <w:szCs w:val="24"/>
          <w:rtl/>
        </w:rPr>
        <w:t>ספק</w:t>
      </w:r>
      <w:r w:rsidRPr="00BE6B8B">
        <w:rPr>
          <w:rFonts w:hint="cs"/>
          <w:szCs w:val="24"/>
          <w:rtl/>
        </w:rPr>
        <w:t>.</w:t>
      </w:r>
    </w:p>
    <w:p w14:paraId="2AD830F3" w14:textId="77777777" w:rsidR="00BC38EE" w:rsidRPr="000703BF" w:rsidRDefault="00BC38EE" w:rsidP="00BC38EE">
      <w:pPr>
        <w:pStyle w:val="af1"/>
        <w:numPr>
          <w:ilvl w:val="1"/>
          <w:numId w:val="4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42DAAE92" w14:textId="77777777" w:rsidR="00BC38EE" w:rsidRPr="00BE6B8B" w:rsidRDefault="00BC38EE" w:rsidP="00BC38EE">
      <w:pPr>
        <w:spacing w:line="360" w:lineRule="auto"/>
        <w:ind w:left="1134"/>
        <w:jc w:val="both"/>
        <w:rPr>
          <w:szCs w:val="24"/>
          <w:rtl/>
        </w:rPr>
      </w:pPr>
      <w:r w:rsidRPr="00BE6B8B">
        <w:rPr>
          <w:rFonts w:hint="cs"/>
          <w:szCs w:val="24"/>
          <w:rtl/>
        </w:rPr>
        <w:t>"שנה" ו"חודש" - למניין הלוח הגרגוריאני.</w:t>
      </w:r>
    </w:p>
    <w:p w14:paraId="5A67FE24" w14:textId="77777777" w:rsidR="00BC38EE" w:rsidRDefault="00BC38EE" w:rsidP="00BC38EE">
      <w:pPr>
        <w:pStyle w:val="af1"/>
        <w:numPr>
          <w:ilvl w:val="1"/>
          <w:numId w:val="4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7129DB31" w14:textId="77777777" w:rsidR="0029769A" w:rsidRDefault="0029769A" w:rsidP="0029769A">
      <w:pPr>
        <w:spacing w:line="360" w:lineRule="auto"/>
        <w:jc w:val="both"/>
        <w:rPr>
          <w:szCs w:val="24"/>
          <w:rtl/>
        </w:rPr>
      </w:pPr>
    </w:p>
    <w:p w14:paraId="3B62B81C" w14:textId="77777777" w:rsidR="0029769A" w:rsidRDefault="0029769A" w:rsidP="0029769A">
      <w:pPr>
        <w:spacing w:line="360" w:lineRule="auto"/>
        <w:jc w:val="both"/>
        <w:rPr>
          <w:szCs w:val="24"/>
          <w:rtl/>
        </w:rPr>
      </w:pPr>
    </w:p>
    <w:p w14:paraId="553DD087" w14:textId="77777777" w:rsidR="0029769A" w:rsidRPr="0029769A" w:rsidRDefault="0029769A" w:rsidP="0029769A">
      <w:pPr>
        <w:spacing w:line="360" w:lineRule="auto"/>
        <w:jc w:val="both"/>
        <w:rPr>
          <w:szCs w:val="24"/>
        </w:rPr>
      </w:pPr>
    </w:p>
    <w:p w14:paraId="628D8285"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69D5012E" w14:textId="77777777" w:rsidR="00BC38EE" w:rsidRPr="007B1CA8" w:rsidRDefault="00BC38EE" w:rsidP="00BC38EE">
      <w:pPr>
        <w:spacing w:line="360" w:lineRule="auto"/>
        <w:ind w:left="981" w:firstLine="153"/>
        <w:jc w:val="both"/>
        <w:rPr>
          <w:b/>
          <w:bCs/>
          <w:szCs w:val="24"/>
          <w:rtl/>
        </w:rPr>
      </w:pPr>
      <w:r w:rsidRPr="007B1CA8">
        <w:rPr>
          <w:rFonts w:hint="cs"/>
          <w:b/>
          <w:bCs/>
          <w:szCs w:val="24"/>
          <w:rtl/>
        </w:rPr>
        <w:t>המשרד – רח' יפו 216, בניין "שערי העיר" ת.ד. 36148 ירושלים 91360</w:t>
      </w:r>
    </w:p>
    <w:p w14:paraId="2B9B2BE3" w14:textId="77777777" w:rsidR="00BC38EE" w:rsidRDefault="00BC38EE" w:rsidP="00BC38EE">
      <w:pPr>
        <w:spacing w:line="360" w:lineRule="auto"/>
        <w:ind w:left="828" w:firstLine="306"/>
        <w:jc w:val="both"/>
        <w:rPr>
          <w:b/>
          <w:bCs/>
          <w:szCs w:val="24"/>
          <w:rtl/>
        </w:rPr>
      </w:pPr>
      <w:r w:rsidRPr="007B1CA8">
        <w:rPr>
          <w:rFonts w:hint="cs"/>
          <w:b/>
          <w:bCs/>
          <w:szCs w:val="24"/>
          <w:rtl/>
        </w:rPr>
        <w:lastRenderedPageBreak/>
        <w:t>ה</w:t>
      </w:r>
      <w:r w:rsidR="0077443E">
        <w:rPr>
          <w:rFonts w:hint="cs"/>
          <w:b/>
          <w:bCs/>
          <w:szCs w:val="24"/>
          <w:rtl/>
        </w:rPr>
        <w:t>ספק</w:t>
      </w:r>
      <w:r w:rsidRPr="007B1CA8">
        <w:rPr>
          <w:rFonts w:hint="cs"/>
          <w:b/>
          <w:bCs/>
          <w:szCs w:val="24"/>
          <w:rtl/>
        </w:rPr>
        <w:t>- ____________________________</w:t>
      </w:r>
    </w:p>
    <w:p w14:paraId="7DEE39A1" w14:textId="77777777" w:rsidR="00BC38EE" w:rsidRPr="000703BF" w:rsidRDefault="00BC38EE" w:rsidP="00BC38EE">
      <w:pPr>
        <w:pStyle w:val="af1"/>
        <w:numPr>
          <w:ilvl w:val="1"/>
          <w:numId w:val="43"/>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3725CE20" w14:textId="77777777" w:rsidR="00BC38EE" w:rsidRPr="00BE6B8B" w:rsidRDefault="00BC38EE" w:rsidP="00BC38EE">
      <w:pPr>
        <w:pStyle w:val="af1"/>
        <w:numPr>
          <w:ilvl w:val="1"/>
          <w:numId w:val="43"/>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4061662F" w14:textId="77777777" w:rsidR="00BC38EE" w:rsidRPr="00BE6B8B" w:rsidRDefault="00BC38EE" w:rsidP="00BC38EE">
      <w:pPr>
        <w:pStyle w:val="af1"/>
        <w:numPr>
          <w:ilvl w:val="1"/>
          <w:numId w:val="43"/>
        </w:numPr>
        <w:spacing w:line="360" w:lineRule="auto"/>
        <w:ind w:right="0"/>
        <w:jc w:val="both"/>
        <w:rPr>
          <w:szCs w:val="24"/>
        </w:rPr>
      </w:pPr>
      <w:r w:rsidRPr="00BE6B8B">
        <w:rPr>
          <w:rFonts w:hint="cs"/>
          <w:szCs w:val="24"/>
          <w:rtl/>
        </w:rPr>
        <w:t xml:space="preserve">ההוצאה תמומן מסעיף תקציב: </w:t>
      </w:r>
      <w:r w:rsidRPr="000703BF">
        <w:rPr>
          <w:rFonts w:hint="cs"/>
          <w:b/>
          <w:bCs/>
          <w:szCs w:val="24"/>
          <w:highlight w:val="yellow"/>
          <w:u w:val="single"/>
          <w:rtl/>
        </w:rPr>
        <w:t>34.13.01.03</w:t>
      </w:r>
    </w:p>
    <w:p w14:paraId="7399FAA1" w14:textId="77777777" w:rsidR="00BC38EE" w:rsidRPr="00BE6B8B" w:rsidRDefault="00BC38EE" w:rsidP="00BC38EE">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7530DF5B" w14:textId="77777777" w:rsidR="00BC38EE" w:rsidRDefault="00BC38EE" w:rsidP="00BC38EE">
      <w:pPr>
        <w:spacing w:line="360" w:lineRule="auto"/>
        <w:jc w:val="both"/>
        <w:rPr>
          <w:szCs w:val="24"/>
          <w:rtl/>
        </w:rPr>
      </w:pPr>
    </w:p>
    <w:p w14:paraId="6EF5A369" w14:textId="77777777" w:rsidR="00BC38EE" w:rsidRPr="00BE6B8B" w:rsidRDefault="00BC38EE" w:rsidP="00BC38EE">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C38EE" w:rsidRPr="00BE6B8B" w14:paraId="09B5840D" w14:textId="77777777" w:rsidTr="00E60B73">
        <w:tc>
          <w:tcPr>
            <w:tcW w:w="2642" w:type="dxa"/>
            <w:tcBorders>
              <w:top w:val="single" w:sz="4" w:space="0" w:color="auto"/>
            </w:tcBorders>
            <w:shd w:val="clear" w:color="auto" w:fill="auto"/>
          </w:tcPr>
          <w:p w14:paraId="608AEF00" w14:textId="0924306E" w:rsidR="00BC38EE" w:rsidRDefault="0029769A" w:rsidP="00E60B73">
            <w:pPr>
              <w:jc w:val="center"/>
              <w:rPr>
                <w:b/>
                <w:bCs/>
                <w:szCs w:val="24"/>
                <w:rtl/>
              </w:rPr>
            </w:pPr>
            <w:r>
              <w:rPr>
                <w:rFonts w:hint="cs"/>
                <w:b/>
                <w:bCs/>
                <w:szCs w:val="24"/>
                <w:rtl/>
              </w:rPr>
              <w:t>אורה שובע גינדין</w:t>
            </w:r>
          </w:p>
          <w:p w14:paraId="4CFFB694" w14:textId="3F75BA63" w:rsidR="00B96480" w:rsidRPr="00BE6B8B" w:rsidRDefault="0029769A" w:rsidP="00E60B73">
            <w:pPr>
              <w:jc w:val="center"/>
              <w:rPr>
                <w:b/>
                <w:bCs/>
                <w:szCs w:val="24"/>
                <w:rtl/>
              </w:rPr>
            </w:pPr>
            <w:r>
              <w:rPr>
                <w:rFonts w:hint="cs"/>
                <w:b/>
                <w:bCs/>
                <w:szCs w:val="24"/>
                <w:rtl/>
              </w:rPr>
              <w:t>ס</w:t>
            </w:r>
            <w:r w:rsidR="00B96480">
              <w:rPr>
                <w:rFonts w:hint="cs"/>
                <w:b/>
                <w:bCs/>
                <w:szCs w:val="24"/>
                <w:rtl/>
              </w:rPr>
              <w:t xml:space="preserve">מנכ"לית </w:t>
            </w:r>
          </w:p>
          <w:p w14:paraId="090C34F8" w14:textId="77777777" w:rsidR="00BC38EE" w:rsidRPr="00BE6B8B" w:rsidRDefault="00BC38EE" w:rsidP="00E60B73">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3458C278" w14:textId="77777777" w:rsidR="00BC38EE" w:rsidRPr="00BE6B8B" w:rsidRDefault="00BC38EE" w:rsidP="00E60B73">
            <w:pPr>
              <w:jc w:val="center"/>
              <w:rPr>
                <w:b/>
                <w:bCs/>
                <w:szCs w:val="24"/>
                <w:rtl/>
              </w:rPr>
            </w:pPr>
          </w:p>
        </w:tc>
        <w:tc>
          <w:tcPr>
            <w:tcW w:w="2835" w:type="dxa"/>
            <w:tcBorders>
              <w:top w:val="single" w:sz="4" w:space="0" w:color="auto"/>
            </w:tcBorders>
            <w:shd w:val="clear" w:color="auto" w:fill="auto"/>
          </w:tcPr>
          <w:p w14:paraId="4C294E29" w14:textId="77777777" w:rsidR="00BC38EE" w:rsidRPr="00BE6B8B" w:rsidRDefault="00BC38EE" w:rsidP="00E60B73">
            <w:pPr>
              <w:jc w:val="center"/>
              <w:rPr>
                <w:b/>
                <w:bCs/>
                <w:szCs w:val="24"/>
                <w:rtl/>
              </w:rPr>
            </w:pPr>
            <w:r w:rsidRPr="00BE6B8B">
              <w:rPr>
                <w:rFonts w:hint="cs"/>
                <w:b/>
                <w:bCs/>
                <w:szCs w:val="24"/>
                <w:rtl/>
              </w:rPr>
              <w:t>נחמיה קינד, חשב</w:t>
            </w:r>
          </w:p>
          <w:p w14:paraId="67A84931" w14:textId="77777777" w:rsidR="00BC38EE" w:rsidRPr="00BE6B8B" w:rsidRDefault="00BC38EE" w:rsidP="00E60B73">
            <w:pPr>
              <w:jc w:val="center"/>
              <w:rPr>
                <w:szCs w:val="24"/>
                <w:rtl/>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3E0CD5E3" w14:textId="77777777" w:rsidR="00BC38EE" w:rsidRPr="00BE6B8B" w:rsidRDefault="00BC38EE" w:rsidP="00E60B73">
            <w:pPr>
              <w:spacing w:line="360" w:lineRule="auto"/>
              <w:jc w:val="center"/>
              <w:rPr>
                <w:b/>
                <w:bCs/>
                <w:szCs w:val="24"/>
                <w:rtl/>
              </w:rPr>
            </w:pPr>
          </w:p>
        </w:tc>
        <w:tc>
          <w:tcPr>
            <w:tcW w:w="2376" w:type="dxa"/>
            <w:tcBorders>
              <w:top w:val="single" w:sz="4" w:space="0" w:color="auto"/>
            </w:tcBorders>
            <w:shd w:val="clear" w:color="auto" w:fill="auto"/>
          </w:tcPr>
          <w:p w14:paraId="0D762D53" w14:textId="77777777" w:rsidR="00BC38EE" w:rsidRPr="00BE6B8B" w:rsidRDefault="00BC38EE" w:rsidP="00E60B73">
            <w:pPr>
              <w:spacing w:line="360" w:lineRule="auto"/>
              <w:jc w:val="center"/>
              <w:rPr>
                <w:szCs w:val="24"/>
              </w:rPr>
            </w:pPr>
            <w:r w:rsidRPr="00BE6B8B">
              <w:rPr>
                <w:rFonts w:hint="cs"/>
                <w:b/>
                <w:bCs/>
                <w:szCs w:val="24"/>
                <w:rtl/>
              </w:rPr>
              <w:t>חתימת ה</w:t>
            </w:r>
            <w:r w:rsidR="0077443E">
              <w:rPr>
                <w:rFonts w:hint="cs"/>
                <w:b/>
                <w:bCs/>
                <w:szCs w:val="24"/>
                <w:rtl/>
              </w:rPr>
              <w:t>ספק</w:t>
            </w:r>
            <w:r w:rsidRPr="00BE6B8B">
              <w:rPr>
                <w:rFonts w:hint="cs"/>
                <w:b/>
                <w:bCs/>
                <w:szCs w:val="24"/>
                <w:rtl/>
              </w:rPr>
              <w:t xml:space="preserve"> וחותמת</w:t>
            </w:r>
          </w:p>
        </w:tc>
      </w:tr>
    </w:tbl>
    <w:p w14:paraId="1397915C" w14:textId="77777777" w:rsidR="00BC38EE" w:rsidRPr="00BE6B8B" w:rsidRDefault="00BC38EE" w:rsidP="00BC38EE">
      <w:pPr>
        <w:spacing w:line="360" w:lineRule="auto"/>
        <w:jc w:val="both"/>
        <w:rPr>
          <w:szCs w:val="24"/>
          <w:rtl/>
        </w:rPr>
      </w:pPr>
    </w:p>
    <w:p w14:paraId="38B03776" w14:textId="77777777" w:rsidR="00BC38EE" w:rsidRDefault="00BC38EE" w:rsidP="00BC38EE">
      <w:pPr>
        <w:jc w:val="both"/>
        <w:rPr>
          <w:szCs w:val="24"/>
          <w:rtl/>
        </w:rPr>
      </w:pPr>
    </w:p>
    <w:p w14:paraId="5B4C76D1" w14:textId="77777777" w:rsidR="00BC38EE" w:rsidRPr="00BE6B8B" w:rsidRDefault="00BC38EE" w:rsidP="00BC38EE">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F771EAC" w14:textId="77777777" w:rsidR="00BC38EE" w:rsidRPr="00BE6B8B" w:rsidRDefault="00BC38EE" w:rsidP="00BC38EE">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37E071CB" w14:textId="77777777" w:rsidR="00BC38EE" w:rsidRPr="00BE6B8B" w:rsidRDefault="00BC38EE" w:rsidP="00BC38EE">
      <w:pPr>
        <w:spacing w:line="360" w:lineRule="auto"/>
        <w:ind w:firstLine="720"/>
        <w:jc w:val="both"/>
        <w:rPr>
          <w:szCs w:val="24"/>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r w:rsidRPr="00BE6B8B">
        <w:rPr>
          <w:szCs w:val="24"/>
          <w:rtl/>
        </w:rPr>
        <w:br w:type="page"/>
      </w:r>
    </w:p>
    <w:p w14:paraId="387A5343" w14:textId="77777777" w:rsidR="00BC38EE" w:rsidRDefault="00BC38EE" w:rsidP="004D3B31">
      <w:pPr>
        <w:bidi w:val="0"/>
        <w:rPr>
          <w:rFonts w:ascii="Arial" w:hAnsi="Arial"/>
          <w:b/>
          <w:bCs/>
          <w:sz w:val="28"/>
          <w:szCs w:val="28"/>
          <w:u w:val="single"/>
        </w:rPr>
      </w:pPr>
      <w:r>
        <w:rPr>
          <w:rFonts w:ascii="Arial" w:hAnsi="Arial" w:hint="cs"/>
          <w:b/>
          <w:bCs/>
          <w:sz w:val="28"/>
          <w:szCs w:val="28"/>
          <w:u w:val="single"/>
          <w:rtl/>
        </w:rPr>
        <w:lastRenderedPageBreak/>
        <w:t xml:space="preserve">נספח </w:t>
      </w:r>
      <w:r w:rsidR="004D3B31">
        <w:rPr>
          <w:rFonts w:ascii="Arial" w:hAnsi="Arial" w:hint="cs"/>
          <w:b/>
          <w:bCs/>
          <w:sz w:val="28"/>
          <w:szCs w:val="28"/>
          <w:u w:val="single"/>
          <w:rtl/>
        </w:rPr>
        <w:t>ד</w:t>
      </w:r>
      <w:r>
        <w:rPr>
          <w:rFonts w:ascii="Arial" w:hAnsi="Arial" w:hint="cs"/>
          <w:b/>
          <w:bCs/>
          <w:sz w:val="28"/>
          <w:szCs w:val="28"/>
          <w:u w:val="single"/>
          <w:rtl/>
        </w:rPr>
        <w:t xml:space="preserve">' </w:t>
      </w:r>
    </w:p>
    <w:p w14:paraId="47D8F500" w14:textId="77777777" w:rsidR="00BC38EE" w:rsidRDefault="00BC38EE" w:rsidP="00BC38EE">
      <w:pPr>
        <w:jc w:val="center"/>
        <w:rPr>
          <w:rFonts w:ascii="Arial" w:hAnsi="Arial"/>
          <w:b/>
          <w:bCs/>
          <w:sz w:val="28"/>
          <w:szCs w:val="28"/>
          <w:u w:val="single"/>
          <w:rtl/>
        </w:rPr>
      </w:pPr>
    </w:p>
    <w:p w14:paraId="693BDBA9" w14:textId="77777777" w:rsidR="00BC38EE" w:rsidRDefault="00BC38EE" w:rsidP="00BC38EE">
      <w:pPr>
        <w:jc w:val="center"/>
        <w:rPr>
          <w:rFonts w:ascii="Arial" w:hAnsi="Arial"/>
          <w:b/>
          <w:bCs/>
          <w:sz w:val="28"/>
          <w:szCs w:val="28"/>
          <w:u w:val="single"/>
          <w:rtl/>
        </w:rPr>
      </w:pPr>
      <w:r>
        <w:rPr>
          <w:rFonts w:ascii="Arial" w:hAnsi="Arial" w:hint="cs"/>
          <w:b/>
          <w:bCs/>
          <w:sz w:val="28"/>
          <w:szCs w:val="28"/>
          <w:u w:val="single"/>
          <w:rtl/>
        </w:rPr>
        <w:t>נוסח ערבות מציע</w:t>
      </w:r>
    </w:p>
    <w:p w14:paraId="3866DA5B" w14:textId="77777777" w:rsidR="00BC38EE" w:rsidRPr="00E5764F" w:rsidRDefault="00BC38EE" w:rsidP="00BC38EE">
      <w:pPr>
        <w:bidi w:val="0"/>
        <w:jc w:val="center"/>
        <w:rPr>
          <w:b/>
          <w:bCs/>
          <w:sz w:val="28"/>
          <w:szCs w:val="28"/>
          <w:u w:val="single"/>
          <w:rtl/>
        </w:rPr>
      </w:pPr>
    </w:p>
    <w:p w14:paraId="5CD3A77A"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הבנק/חברת הביטוח ________________</w:t>
      </w:r>
    </w:p>
    <w:p w14:paraId="3ECCEC08"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מס' הטלפון ________________________</w:t>
      </w:r>
    </w:p>
    <w:p w14:paraId="5687BA48"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מס' הפקס: ________________________</w:t>
      </w:r>
    </w:p>
    <w:p w14:paraId="30025205" w14:textId="77777777" w:rsidR="00BC38EE" w:rsidRPr="001D6F38" w:rsidRDefault="00BC38EE" w:rsidP="00BC38EE">
      <w:pPr>
        <w:spacing w:line="360" w:lineRule="auto"/>
        <w:jc w:val="both"/>
        <w:rPr>
          <w:rFonts w:ascii="Arial" w:hAnsi="Arial"/>
          <w:szCs w:val="24"/>
          <w:rtl/>
        </w:rPr>
      </w:pPr>
    </w:p>
    <w:p w14:paraId="641158F0" w14:textId="77777777" w:rsidR="00BC38EE" w:rsidRPr="001D6F38" w:rsidRDefault="00BC38EE" w:rsidP="00BC38EE">
      <w:pPr>
        <w:spacing w:line="360" w:lineRule="auto"/>
        <w:jc w:val="both"/>
        <w:rPr>
          <w:rFonts w:ascii="Arial" w:hAnsi="Arial"/>
          <w:szCs w:val="24"/>
        </w:rPr>
      </w:pPr>
      <w:r w:rsidRPr="001D6F38">
        <w:rPr>
          <w:rFonts w:ascii="Arial" w:hAnsi="Arial"/>
          <w:szCs w:val="24"/>
          <w:rtl/>
        </w:rPr>
        <w:t xml:space="preserve">לכבוד </w:t>
      </w:r>
    </w:p>
    <w:p w14:paraId="088DE833" w14:textId="77777777" w:rsidR="00BC38EE" w:rsidRPr="001D6F38" w:rsidRDefault="00BC38EE" w:rsidP="00BC38EE">
      <w:pPr>
        <w:spacing w:line="360" w:lineRule="auto"/>
        <w:jc w:val="both"/>
        <w:rPr>
          <w:rFonts w:ascii="Arial" w:hAnsi="Arial"/>
          <w:szCs w:val="24"/>
        </w:rPr>
      </w:pPr>
      <w:r w:rsidRPr="001D6F38">
        <w:rPr>
          <w:rFonts w:ascii="Arial" w:hAnsi="Arial"/>
          <w:szCs w:val="24"/>
          <w:rtl/>
        </w:rPr>
        <w:t xml:space="preserve">ממשלת ישראל </w:t>
      </w:r>
    </w:p>
    <w:p w14:paraId="4711AD6A" w14:textId="77777777" w:rsidR="00BC38EE" w:rsidRPr="00061FEC" w:rsidRDefault="00BC38EE" w:rsidP="00BC38EE">
      <w:pPr>
        <w:spacing w:line="360" w:lineRule="auto"/>
        <w:jc w:val="both"/>
        <w:rPr>
          <w:rFonts w:ascii="Arial" w:hAnsi="Arial"/>
          <w:szCs w:val="24"/>
          <w:u w:val="single"/>
          <w:rtl/>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0C36A0E4" w14:textId="77777777" w:rsidR="00BC38EE" w:rsidRPr="001D6F38" w:rsidRDefault="00BC38EE" w:rsidP="00BC38EE">
      <w:pPr>
        <w:spacing w:line="360" w:lineRule="auto"/>
        <w:jc w:val="both"/>
        <w:rPr>
          <w:rFonts w:ascii="Arial" w:hAnsi="Arial"/>
          <w:szCs w:val="24"/>
          <w:rtl/>
        </w:rPr>
      </w:pPr>
    </w:p>
    <w:p w14:paraId="26C6F517" w14:textId="77777777" w:rsidR="00BC38EE" w:rsidRPr="001D6F38" w:rsidRDefault="00BC38EE" w:rsidP="00BC38EE">
      <w:pPr>
        <w:spacing w:line="360" w:lineRule="auto"/>
        <w:jc w:val="both"/>
        <w:rPr>
          <w:rFonts w:ascii="Arial" w:hAnsi="Arial"/>
          <w:szCs w:val="24"/>
          <w:rtl/>
        </w:rPr>
      </w:pPr>
    </w:p>
    <w:p w14:paraId="39B537EA" w14:textId="77777777" w:rsidR="00BC38EE" w:rsidRPr="001D6F38" w:rsidRDefault="00BC38EE" w:rsidP="00BC38EE">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782EED90" w14:textId="77777777" w:rsidR="00BC38EE" w:rsidRPr="001D6F38" w:rsidRDefault="00BC38EE" w:rsidP="00BC38EE">
      <w:pPr>
        <w:spacing w:line="360" w:lineRule="auto"/>
        <w:jc w:val="both"/>
        <w:rPr>
          <w:rFonts w:ascii="Arial" w:hAnsi="Arial"/>
          <w:szCs w:val="24"/>
        </w:rPr>
      </w:pPr>
    </w:p>
    <w:p w14:paraId="3B5C9A2F" w14:textId="75DD18B4" w:rsidR="00BC38EE" w:rsidRPr="001749A9" w:rsidRDefault="00BC38EE" w:rsidP="000B1FAF">
      <w:pPr>
        <w:spacing w:before="120" w:after="120"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sidR="000B1FAF">
        <w:rPr>
          <w:rFonts w:ascii="Arial" w:hAnsi="Arial" w:hint="cs"/>
          <w:b/>
          <w:bCs/>
          <w:szCs w:val="24"/>
          <w:highlight w:val="yellow"/>
          <w:u w:val="single"/>
          <w:rtl/>
        </w:rPr>
        <w:t>12,500 ש"ח</w:t>
      </w:r>
      <w:r w:rsidRPr="00932F25">
        <w:rPr>
          <w:rFonts w:ascii="Arial" w:hAnsi="Arial"/>
          <w:b/>
          <w:bCs/>
          <w:szCs w:val="24"/>
          <w:highlight w:val="yellow"/>
          <w:rtl/>
        </w:rPr>
        <w:t xml:space="preserve"> (</w:t>
      </w:r>
      <w:r w:rsidRPr="00932F25">
        <w:rPr>
          <w:rFonts w:ascii="Arial" w:hAnsi="Arial" w:hint="cs"/>
          <w:b/>
          <w:bCs/>
          <w:szCs w:val="24"/>
          <w:highlight w:val="yellow"/>
          <w:rtl/>
        </w:rPr>
        <w:t xml:space="preserve">במילים: </w:t>
      </w:r>
      <w:r w:rsidR="000B1FAF">
        <w:rPr>
          <w:rFonts w:ascii="Arial" w:hAnsi="Arial" w:hint="cs"/>
          <w:b/>
          <w:bCs/>
          <w:szCs w:val="24"/>
          <w:highlight w:val="yellow"/>
          <w:rtl/>
        </w:rPr>
        <w:t>שנים עשר אלף וחמש מאות</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1749A9">
        <w:rPr>
          <w:rFonts w:ascii="Arial" w:hAnsi="Arial"/>
          <w:b/>
          <w:bCs/>
          <w:szCs w:val="24"/>
          <w:rtl/>
        </w:rPr>
        <w:t>מכרז פומבי מס</w:t>
      </w:r>
      <w:r w:rsidRPr="001749A9">
        <w:rPr>
          <w:rFonts w:ascii="Arial" w:hAnsi="Arial" w:hint="cs"/>
          <w:b/>
          <w:bCs/>
          <w:szCs w:val="24"/>
          <w:rtl/>
        </w:rPr>
        <w:t>'</w:t>
      </w:r>
      <w:r w:rsidRPr="001749A9">
        <w:rPr>
          <w:rFonts w:ascii="Arial" w:hAnsi="Arial"/>
          <w:b/>
          <w:bCs/>
          <w:szCs w:val="24"/>
          <w:rtl/>
        </w:rPr>
        <w:t xml:space="preserve"> </w:t>
      </w:r>
      <w:r w:rsidRPr="001749A9">
        <w:rPr>
          <w:rFonts w:ascii="Arial" w:hAnsi="Arial" w:hint="cs"/>
          <w:b/>
          <w:bCs/>
          <w:szCs w:val="24"/>
          <w:rtl/>
        </w:rPr>
        <w:t xml:space="preserve">28/14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לבקשה לרישוי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Pr>
          <w:rFonts w:ascii="Arial" w:hAnsi="Arial" w:hint="cs"/>
          <w:b/>
          <w:bCs/>
          <w:szCs w:val="24"/>
          <w:rtl/>
        </w:rPr>
        <w:t>.</w:t>
      </w:r>
    </w:p>
    <w:p w14:paraId="6A93D410" w14:textId="77777777" w:rsidR="00BC38EE" w:rsidRPr="001D6F38" w:rsidRDefault="00BC38EE" w:rsidP="00BC38EE">
      <w:pPr>
        <w:spacing w:before="120" w:after="120"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3B6598" w14:textId="77777777" w:rsidR="00BC38EE" w:rsidRPr="001D6F38" w:rsidRDefault="00BC38EE" w:rsidP="00BC38EE">
      <w:pPr>
        <w:spacing w:line="360" w:lineRule="auto"/>
        <w:jc w:val="both"/>
        <w:rPr>
          <w:rFonts w:ascii="Arial" w:hAnsi="Arial"/>
          <w:szCs w:val="24"/>
          <w:rtl/>
        </w:rPr>
      </w:pPr>
    </w:p>
    <w:p w14:paraId="35B554C2" w14:textId="10B61698" w:rsidR="00BC38EE" w:rsidRPr="001D6F38" w:rsidRDefault="00BC38EE" w:rsidP="000B1FAF">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0B1FAF">
        <w:rPr>
          <w:rFonts w:ascii="Arial" w:hAnsi="Arial" w:hint="cs"/>
          <w:b/>
          <w:bCs/>
          <w:szCs w:val="24"/>
          <w:u w:val="single"/>
          <w:rtl/>
        </w:rPr>
        <w:t>3.5.15.</w:t>
      </w:r>
    </w:p>
    <w:p w14:paraId="08815678" w14:textId="77777777" w:rsidR="00BC38EE" w:rsidRPr="001D6F38" w:rsidRDefault="00BC38EE" w:rsidP="00BC38EE">
      <w:pPr>
        <w:spacing w:line="360" w:lineRule="auto"/>
        <w:jc w:val="both"/>
        <w:rPr>
          <w:rFonts w:ascii="Arial" w:hAnsi="Arial"/>
          <w:szCs w:val="24"/>
          <w:rtl/>
        </w:rPr>
      </w:pPr>
    </w:p>
    <w:p w14:paraId="64DEF1B7" w14:textId="77777777" w:rsidR="00BC38EE" w:rsidRPr="001D6F38" w:rsidRDefault="00BC38EE" w:rsidP="00BC38EE">
      <w:pPr>
        <w:spacing w:line="360" w:lineRule="auto"/>
        <w:jc w:val="both"/>
        <w:rPr>
          <w:rFonts w:ascii="Arial" w:hAnsi="Arial"/>
          <w:szCs w:val="24"/>
          <w:rtl/>
        </w:rPr>
      </w:pPr>
    </w:p>
    <w:p w14:paraId="57EBD531"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0D5E9F3B" w14:textId="77777777" w:rsidR="00BC38EE" w:rsidRPr="001D6F38" w:rsidRDefault="00BC38EE" w:rsidP="00BC38EE">
      <w:pPr>
        <w:spacing w:line="360" w:lineRule="auto"/>
        <w:jc w:val="both"/>
        <w:rPr>
          <w:rFonts w:ascii="Arial" w:hAnsi="Arial"/>
          <w:szCs w:val="24"/>
          <w:rtl/>
        </w:rPr>
      </w:pPr>
    </w:p>
    <w:p w14:paraId="020F5987" w14:textId="77777777" w:rsidR="00BC38EE" w:rsidRPr="001D6F38" w:rsidRDefault="00BC38EE" w:rsidP="00BC38EE">
      <w:pPr>
        <w:spacing w:line="360" w:lineRule="auto"/>
        <w:jc w:val="both"/>
        <w:rPr>
          <w:rFonts w:ascii="Arial" w:hAnsi="Arial"/>
          <w:szCs w:val="24"/>
          <w:rtl/>
        </w:rPr>
      </w:pPr>
      <w:r w:rsidRPr="001D6F38">
        <w:rPr>
          <w:rFonts w:ascii="Arial" w:hAnsi="Arial" w:hint="cs"/>
          <w:szCs w:val="24"/>
          <w:rtl/>
        </w:rPr>
        <w:t>ערבות זו אינה ניתנת להעברה.</w:t>
      </w:r>
    </w:p>
    <w:p w14:paraId="21EA4146" w14:textId="77777777" w:rsidR="00BC38EE" w:rsidRPr="001D6F38" w:rsidRDefault="00BC38EE" w:rsidP="00BC38EE">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2D6DADF"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77976F94" w14:textId="77777777" w:rsidR="00BC38EE" w:rsidRPr="001D6F38" w:rsidRDefault="00BC38EE" w:rsidP="00BC38EE">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07A0876A" w14:textId="77777777" w:rsidR="00BC38EE" w:rsidRPr="00EA3330" w:rsidRDefault="00BC38EE" w:rsidP="004D3B31">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lastRenderedPageBreak/>
        <w:t xml:space="preserve">נספח </w:t>
      </w:r>
      <w:r w:rsidR="004D3B31">
        <w:rPr>
          <w:rFonts w:hint="cs"/>
          <w:b/>
          <w:bCs/>
          <w:sz w:val="28"/>
          <w:szCs w:val="28"/>
          <w:u w:val="single"/>
          <w:rtl/>
        </w:rPr>
        <w:t>ה</w:t>
      </w:r>
      <w:r w:rsidRPr="00EA3330">
        <w:rPr>
          <w:rFonts w:hint="cs"/>
          <w:b/>
          <w:bCs/>
          <w:sz w:val="28"/>
          <w:szCs w:val="28"/>
          <w:u w:val="single"/>
          <w:rtl/>
        </w:rPr>
        <w:t>'</w:t>
      </w:r>
    </w:p>
    <w:p w14:paraId="3477B0B8" w14:textId="77777777" w:rsidR="00BC38EE" w:rsidRPr="00FE6B7F" w:rsidRDefault="00BC38EE" w:rsidP="00BC38EE">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6EC35A0F" w14:textId="77777777" w:rsidR="00BC38EE" w:rsidRPr="00D33047" w:rsidRDefault="00BC38EE" w:rsidP="00BC38EE">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762DBC5" w14:textId="77777777" w:rsidR="00BC38EE" w:rsidRPr="00D33047" w:rsidRDefault="00BC38EE" w:rsidP="00BC38EE">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14:paraId="06960B2F" w14:textId="77777777" w:rsidR="00BC38EE" w:rsidRPr="00CC1010" w:rsidRDefault="00BC38EE" w:rsidP="00BC38EE">
      <w:pPr>
        <w:numPr>
          <w:ilvl w:val="0"/>
          <w:numId w:val="20"/>
        </w:numPr>
        <w:spacing w:line="360" w:lineRule="auto"/>
        <w:ind w:right="0"/>
        <w:jc w:val="both"/>
        <w:rPr>
          <w:szCs w:val="24"/>
        </w:rPr>
      </w:pPr>
      <w:r w:rsidRPr="00CC1010">
        <w:rPr>
          <w:szCs w:val="24"/>
          <w:rtl/>
        </w:rPr>
        <w:t xml:space="preserve">הנני נותן תצהיר זה בשם ___________________ שהוא המציע (להלן:  "המציע") </w:t>
      </w:r>
      <w:r w:rsidRPr="00CC1010">
        <w:rPr>
          <w:rFonts w:hint="cs"/>
          <w:szCs w:val="24"/>
          <w:rtl/>
        </w:rPr>
        <w:t xml:space="preserve">במסגרת </w:t>
      </w:r>
      <w:r w:rsidRPr="001749A9">
        <w:rPr>
          <w:rFonts w:ascii="Arial" w:hAnsi="Arial"/>
          <w:b/>
          <w:bCs/>
          <w:szCs w:val="24"/>
          <w:rtl/>
        </w:rPr>
        <w:t>מכרז פומבי מס</w:t>
      </w:r>
      <w:r w:rsidRPr="001749A9">
        <w:rPr>
          <w:rFonts w:ascii="Arial" w:hAnsi="Arial" w:hint="cs"/>
          <w:b/>
          <w:bCs/>
          <w:szCs w:val="24"/>
          <w:rtl/>
        </w:rPr>
        <w:t>'</w:t>
      </w:r>
      <w:r w:rsidRPr="001749A9">
        <w:rPr>
          <w:rFonts w:ascii="Arial" w:hAnsi="Arial"/>
          <w:b/>
          <w:bCs/>
          <w:szCs w:val="24"/>
          <w:rtl/>
        </w:rPr>
        <w:t xml:space="preserve">  </w:t>
      </w:r>
      <w:r w:rsidRPr="001749A9">
        <w:rPr>
          <w:rFonts w:ascii="Arial" w:hAnsi="Arial" w:hint="cs"/>
          <w:b/>
          <w:bCs/>
          <w:szCs w:val="24"/>
          <w:rtl/>
        </w:rPr>
        <w:t xml:space="preserve">28/14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sidRPr="001749A9">
        <w:rPr>
          <w:rFonts w:hint="cs"/>
          <w:szCs w:val="24"/>
          <w:rtl/>
        </w:rPr>
        <w:t xml:space="preserve"> שפורסם על ידי משרד התשתיות הלאומיות, האנרגיה</w:t>
      </w:r>
      <w:r w:rsidRPr="00CC1010">
        <w:rPr>
          <w:rFonts w:hint="cs"/>
          <w:szCs w:val="24"/>
          <w:rtl/>
        </w:rPr>
        <w:t xml:space="preserve"> והמים. </w:t>
      </w:r>
      <w:r w:rsidRPr="00CC1010">
        <w:rPr>
          <w:szCs w:val="24"/>
          <w:rtl/>
        </w:rPr>
        <w:t>אני מצהיר/ה כי הנני מוסמך/ת לתת תצהיר זה בשם המציע</w:t>
      </w:r>
      <w:r w:rsidRPr="00CC1010">
        <w:rPr>
          <w:rFonts w:hint="cs"/>
          <w:szCs w:val="24"/>
          <w:rtl/>
        </w:rPr>
        <w:t>.</w:t>
      </w:r>
    </w:p>
    <w:p w14:paraId="4537ABCB" w14:textId="77777777" w:rsidR="00BC38EE" w:rsidRPr="00B83CA3" w:rsidRDefault="00BC38EE" w:rsidP="00BC38EE">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3C65A8C" w14:textId="77777777" w:rsidR="00BC38EE" w:rsidRPr="00B83CA3" w:rsidRDefault="00BC38EE" w:rsidP="00BC38EE">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8C717E" w14:textId="77777777" w:rsidR="00BC38EE" w:rsidRDefault="00BC38EE" w:rsidP="00BC38EE">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05EAD74D" w14:textId="77777777" w:rsidR="00BC38EE" w:rsidRDefault="00BC38EE" w:rsidP="00BC38EE">
      <w:pPr>
        <w:numPr>
          <w:ilvl w:val="1"/>
          <w:numId w:val="3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1D526770" w14:textId="77777777" w:rsidR="00BC38EE" w:rsidRDefault="00BC38EE" w:rsidP="00BC38EE">
      <w:pPr>
        <w:numPr>
          <w:ilvl w:val="1"/>
          <w:numId w:val="3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D56EB95" w14:textId="77777777" w:rsidR="00BC38EE" w:rsidRDefault="00BC38EE" w:rsidP="00BC38EE">
      <w:pPr>
        <w:numPr>
          <w:ilvl w:val="1"/>
          <w:numId w:val="3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0A98A04E" w14:textId="77777777" w:rsidR="00E0429B" w:rsidRDefault="00E0429B" w:rsidP="00827F3C">
      <w:pPr>
        <w:spacing w:line="360" w:lineRule="auto"/>
        <w:ind w:right="360"/>
        <w:jc w:val="both"/>
        <w:rPr>
          <w:rFonts w:ascii="Arial" w:hAnsi="Arial"/>
          <w:szCs w:val="24"/>
          <w:rtl/>
        </w:rPr>
      </w:pPr>
    </w:p>
    <w:p w14:paraId="1C4A767A" w14:textId="77777777" w:rsidR="00E0429B" w:rsidRDefault="00E0429B" w:rsidP="00827F3C">
      <w:pPr>
        <w:spacing w:line="360" w:lineRule="auto"/>
        <w:ind w:right="360"/>
        <w:jc w:val="both"/>
        <w:rPr>
          <w:rFonts w:ascii="Arial" w:hAnsi="Arial"/>
          <w:szCs w:val="24"/>
          <w:rtl/>
        </w:rPr>
      </w:pPr>
    </w:p>
    <w:p w14:paraId="6FAFEB40" w14:textId="77777777" w:rsidR="00E0429B" w:rsidRDefault="00E0429B" w:rsidP="00827F3C">
      <w:pPr>
        <w:spacing w:line="360" w:lineRule="auto"/>
        <w:ind w:right="360"/>
        <w:jc w:val="both"/>
        <w:rPr>
          <w:rFonts w:ascii="Arial" w:hAnsi="Arial"/>
          <w:szCs w:val="24"/>
          <w:rtl/>
        </w:rPr>
      </w:pPr>
    </w:p>
    <w:p w14:paraId="4AE0FAA6" w14:textId="77777777" w:rsidR="00E0429B" w:rsidRDefault="00E0429B" w:rsidP="00827F3C">
      <w:pPr>
        <w:spacing w:line="360" w:lineRule="auto"/>
        <w:ind w:right="360"/>
        <w:jc w:val="both"/>
        <w:rPr>
          <w:rFonts w:ascii="Arial" w:hAnsi="Arial"/>
          <w:szCs w:val="24"/>
          <w:rtl/>
        </w:rPr>
      </w:pPr>
    </w:p>
    <w:p w14:paraId="33FC8AA5" w14:textId="77777777" w:rsidR="00E0429B" w:rsidRDefault="00E0429B" w:rsidP="00827F3C">
      <w:pPr>
        <w:spacing w:line="360" w:lineRule="auto"/>
        <w:ind w:right="360"/>
        <w:jc w:val="both"/>
        <w:rPr>
          <w:rFonts w:ascii="Arial" w:hAnsi="Arial"/>
          <w:szCs w:val="24"/>
          <w:rtl/>
        </w:rPr>
      </w:pPr>
    </w:p>
    <w:p w14:paraId="7A5FBBB2" w14:textId="77777777" w:rsidR="00E0429B" w:rsidRDefault="00E0429B" w:rsidP="00827F3C">
      <w:pPr>
        <w:spacing w:line="360" w:lineRule="auto"/>
        <w:ind w:right="360"/>
        <w:jc w:val="both"/>
        <w:rPr>
          <w:rFonts w:ascii="Arial" w:hAnsi="Arial"/>
          <w:szCs w:val="24"/>
          <w:rtl/>
        </w:rPr>
      </w:pPr>
    </w:p>
    <w:p w14:paraId="45B0A11D" w14:textId="77777777" w:rsidR="00E0429B" w:rsidRDefault="00E0429B" w:rsidP="00827F3C">
      <w:pPr>
        <w:spacing w:line="360" w:lineRule="auto"/>
        <w:ind w:right="360"/>
        <w:jc w:val="both"/>
        <w:rPr>
          <w:rFonts w:ascii="Arial" w:hAnsi="Arial"/>
          <w:szCs w:val="24"/>
          <w:rtl/>
        </w:rPr>
      </w:pPr>
    </w:p>
    <w:p w14:paraId="24219C58" w14:textId="77777777" w:rsidR="00E0429B" w:rsidRDefault="00E0429B" w:rsidP="00827F3C">
      <w:pPr>
        <w:spacing w:line="360" w:lineRule="auto"/>
        <w:ind w:right="360"/>
        <w:jc w:val="both"/>
        <w:rPr>
          <w:rFonts w:ascii="Arial" w:hAnsi="Arial"/>
          <w:szCs w:val="24"/>
          <w:rtl/>
        </w:rPr>
      </w:pPr>
    </w:p>
    <w:p w14:paraId="3877A865" w14:textId="77777777" w:rsidR="00E0429B" w:rsidRDefault="00E0429B" w:rsidP="00827F3C">
      <w:pPr>
        <w:spacing w:line="360" w:lineRule="auto"/>
        <w:ind w:right="360"/>
        <w:jc w:val="both"/>
        <w:rPr>
          <w:rFonts w:ascii="Arial" w:hAnsi="Arial"/>
          <w:szCs w:val="24"/>
        </w:rPr>
      </w:pPr>
    </w:p>
    <w:p w14:paraId="61840F05" w14:textId="77777777" w:rsidR="00BC38EE" w:rsidRPr="00B83CA3" w:rsidRDefault="00BC38EE" w:rsidP="00BC38EE">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14:paraId="224114F9" w14:textId="77777777" w:rsidR="00BC38EE" w:rsidRPr="00B83CA3" w:rsidRDefault="00BC38EE" w:rsidP="00BC38EE">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C38EE" w:rsidRPr="00D33047" w14:paraId="4C449DD0" w14:textId="77777777" w:rsidTr="00E60B73">
        <w:tc>
          <w:tcPr>
            <w:tcW w:w="2840" w:type="dxa"/>
            <w:tcBorders>
              <w:top w:val="nil"/>
              <w:left w:val="nil"/>
              <w:right w:val="nil"/>
            </w:tcBorders>
          </w:tcPr>
          <w:p w14:paraId="35CE6C59" w14:textId="77777777" w:rsidR="00BC38EE" w:rsidRPr="00D33047" w:rsidRDefault="00BC38EE" w:rsidP="00E60B73">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B1F6EA5" w14:textId="77777777" w:rsidR="00BC38EE" w:rsidRPr="00D33047" w:rsidRDefault="00BC38EE" w:rsidP="00E60B73">
            <w:pPr>
              <w:spacing w:line="360" w:lineRule="auto"/>
              <w:jc w:val="both"/>
              <w:rPr>
                <w:szCs w:val="24"/>
                <w:rtl/>
              </w:rPr>
            </w:pPr>
          </w:p>
        </w:tc>
        <w:tc>
          <w:tcPr>
            <w:tcW w:w="2841" w:type="dxa"/>
            <w:tcBorders>
              <w:top w:val="nil"/>
              <w:left w:val="nil"/>
              <w:right w:val="nil"/>
            </w:tcBorders>
          </w:tcPr>
          <w:p w14:paraId="0FE48164" w14:textId="77777777" w:rsidR="00BC38EE" w:rsidRPr="00D33047" w:rsidRDefault="00BC38EE" w:rsidP="00E60B73">
            <w:pPr>
              <w:spacing w:line="360" w:lineRule="auto"/>
              <w:jc w:val="center"/>
              <w:rPr>
                <w:szCs w:val="24"/>
                <w:rtl/>
              </w:rPr>
            </w:pPr>
            <w:r w:rsidRPr="00D33047">
              <w:rPr>
                <w:rFonts w:hint="cs"/>
                <w:szCs w:val="24"/>
                <w:rtl/>
              </w:rPr>
              <w:t>חתימה</w:t>
            </w:r>
          </w:p>
        </w:tc>
      </w:tr>
    </w:tbl>
    <w:p w14:paraId="7F670F26" w14:textId="77777777" w:rsidR="00BC38EE" w:rsidRPr="00D33047" w:rsidRDefault="00BC38EE" w:rsidP="00BC38EE">
      <w:pPr>
        <w:spacing w:line="360" w:lineRule="auto"/>
        <w:ind w:left="720"/>
        <w:jc w:val="both"/>
        <w:rPr>
          <w:szCs w:val="24"/>
          <w:rtl/>
        </w:rPr>
      </w:pPr>
    </w:p>
    <w:p w14:paraId="2FBD15CC" w14:textId="77777777" w:rsidR="00BC38EE" w:rsidRPr="00D33047" w:rsidRDefault="00BC38EE" w:rsidP="00BC38EE">
      <w:pPr>
        <w:pBdr>
          <w:bottom w:val="single" w:sz="12" w:space="1" w:color="auto"/>
        </w:pBdr>
        <w:spacing w:line="360" w:lineRule="auto"/>
        <w:jc w:val="both"/>
        <w:rPr>
          <w:szCs w:val="24"/>
          <w:rtl/>
        </w:rPr>
      </w:pPr>
    </w:p>
    <w:p w14:paraId="03FA09A8" w14:textId="77777777" w:rsidR="00BC38EE" w:rsidRPr="00D33047" w:rsidRDefault="00BC38EE" w:rsidP="00BC38EE">
      <w:pPr>
        <w:jc w:val="both"/>
        <w:rPr>
          <w:szCs w:val="24"/>
          <w:rtl/>
        </w:rPr>
      </w:pPr>
    </w:p>
    <w:p w14:paraId="2A511DA4" w14:textId="77777777" w:rsidR="00BC38EE" w:rsidRPr="002068ED" w:rsidRDefault="00BC38EE" w:rsidP="00BC38EE">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04EAEB7B" w14:textId="77777777" w:rsidR="00BC38EE" w:rsidRPr="00D33047" w:rsidRDefault="00BC38EE" w:rsidP="00BC38EE">
      <w:pPr>
        <w:ind w:left="11" w:right="360" w:hanging="11"/>
        <w:rPr>
          <w:szCs w:val="24"/>
          <w:rtl/>
        </w:rPr>
      </w:pPr>
    </w:p>
    <w:p w14:paraId="43588B6D" w14:textId="77777777" w:rsidR="00BC38EE" w:rsidRPr="00D33047" w:rsidRDefault="00BC38EE" w:rsidP="00BC38EE">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C38EE" w:rsidRPr="00D33047" w14:paraId="554081B9" w14:textId="77777777" w:rsidTr="00E60B73">
        <w:tc>
          <w:tcPr>
            <w:tcW w:w="2840" w:type="dxa"/>
            <w:tcBorders>
              <w:top w:val="nil"/>
              <w:left w:val="nil"/>
              <w:right w:val="nil"/>
            </w:tcBorders>
          </w:tcPr>
          <w:p w14:paraId="36E9A1D9" w14:textId="77777777" w:rsidR="00BC38EE" w:rsidRPr="00D33047" w:rsidRDefault="00BC38EE" w:rsidP="00E60B73">
            <w:pPr>
              <w:jc w:val="center"/>
              <w:rPr>
                <w:szCs w:val="24"/>
                <w:rtl/>
              </w:rPr>
            </w:pPr>
            <w:r w:rsidRPr="00D33047">
              <w:rPr>
                <w:rFonts w:hint="cs"/>
                <w:szCs w:val="24"/>
                <w:rtl/>
              </w:rPr>
              <w:t>תאריך</w:t>
            </w:r>
          </w:p>
        </w:tc>
        <w:tc>
          <w:tcPr>
            <w:tcW w:w="2841" w:type="dxa"/>
            <w:tcBorders>
              <w:top w:val="nil"/>
              <w:left w:val="nil"/>
              <w:bottom w:val="nil"/>
              <w:right w:val="nil"/>
            </w:tcBorders>
          </w:tcPr>
          <w:p w14:paraId="3BF2E616" w14:textId="77777777" w:rsidR="00BC38EE" w:rsidRPr="00D33047" w:rsidRDefault="00BC38EE" w:rsidP="00E60B73">
            <w:pPr>
              <w:jc w:val="right"/>
              <w:rPr>
                <w:szCs w:val="24"/>
                <w:rtl/>
              </w:rPr>
            </w:pPr>
          </w:p>
        </w:tc>
        <w:tc>
          <w:tcPr>
            <w:tcW w:w="2841" w:type="dxa"/>
            <w:tcBorders>
              <w:top w:val="nil"/>
              <w:left w:val="nil"/>
              <w:right w:val="nil"/>
            </w:tcBorders>
          </w:tcPr>
          <w:p w14:paraId="7071B52D" w14:textId="77777777" w:rsidR="00BC38EE" w:rsidRPr="00D33047" w:rsidRDefault="00BC38EE" w:rsidP="00E60B73">
            <w:pPr>
              <w:jc w:val="center"/>
              <w:rPr>
                <w:szCs w:val="24"/>
                <w:rtl/>
              </w:rPr>
            </w:pPr>
            <w:r w:rsidRPr="00915AE1">
              <w:rPr>
                <w:rFonts w:hint="cs"/>
                <w:szCs w:val="24"/>
                <w:rtl/>
              </w:rPr>
              <w:t>חתימה</w:t>
            </w:r>
            <w:r>
              <w:rPr>
                <w:rFonts w:hint="cs"/>
                <w:szCs w:val="24"/>
                <w:rtl/>
              </w:rPr>
              <w:t xml:space="preserve"> וחותמת עו"ד</w:t>
            </w:r>
          </w:p>
        </w:tc>
      </w:tr>
    </w:tbl>
    <w:p w14:paraId="26BD7225" w14:textId="77777777" w:rsidR="00BC38EE" w:rsidRPr="00D33047" w:rsidRDefault="00BC38EE" w:rsidP="00BC38EE">
      <w:pPr>
        <w:jc w:val="both"/>
        <w:rPr>
          <w:szCs w:val="24"/>
          <w:rtl/>
        </w:rPr>
      </w:pPr>
    </w:p>
    <w:p w14:paraId="4CD0CA69" w14:textId="77777777" w:rsidR="00BC38EE" w:rsidRPr="00B54E52" w:rsidRDefault="00BC38EE" w:rsidP="004D3B31">
      <w:pPr>
        <w:pageBreakBefore/>
        <w:spacing w:line="360" w:lineRule="auto"/>
        <w:ind w:left="7201" w:firstLine="720"/>
        <w:jc w:val="center"/>
        <w:rPr>
          <w:b/>
          <w:bCs/>
          <w:sz w:val="28"/>
          <w:szCs w:val="28"/>
          <w:u w:val="single"/>
          <w:rtl/>
        </w:rPr>
      </w:pPr>
      <w:r w:rsidRPr="00B54E52">
        <w:rPr>
          <w:rFonts w:hint="cs"/>
          <w:b/>
          <w:bCs/>
          <w:sz w:val="28"/>
          <w:szCs w:val="28"/>
          <w:u w:val="single"/>
          <w:rtl/>
        </w:rPr>
        <w:lastRenderedPageBreak/>
        <w:t xml:space="preserve">נספח </w:t>
      </w:r>
      <w:r w:rsidR="004D3B31">
        <w:rPr>
          <w:rFonts w:hint="cs"/>
          <w:b/>
          <w:bCs/>
          <w:sz w:val="28"/>
          <w:szCs w:val="28"/>
          <w:u w:val="single"/>
          <w:rtl/>
        </w:rPr>
        <w:t>ו</w:t>
      </w:r>
      <w:r w:rsidRPr="00B54E52">
        <w:rPr>
          <w:rFonts w:hint="cs"/>
          <w:b/>
          <w:bCs/>
          <w:sz w:val="28"/>
          <w:szCs w:val="28"/>
          <w:u w:val="single"/>
          <w:rtl/>
        </w:rPr>
        <w:t>'</w:t>
      </w:r>
    </w:p>
    <w:p w14:paraId="00F1F73D" w14:textId="77777777" w:rsidR="00BC38EE" w:rsidRPr="00E57F31" w:rsidRDefault="00BC38EE" w:rsidP="00BC38EE">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5DA69183" w14:textId="77777777" w:rsidR="00BC38EE" w:rsidRDefault="00BC38EE" w:rsidP="00BC38EE">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A292AD4" w14:textId="77777777" w:rsidR="00BC38EE" w:rsidRPr="00D33047" w:rsidRDefault="00BC38EE" w:rsidP="00BC38EE">
      <w:pPr>
        <w:spacing w:line="360" w:lineRule="auto"/>
        <w:ind w:left="746"/>
        <w:jc w:val="both"/>
        <w:rPr>
          <w:szCs w:val="24"/>
          <w:rtl/>
        </w:rPr>
      </w:pPr>
      <w:r w:rsidRPr="00D33047">
        <w:rPr>
          <w:rFonts w:hint="cs"/>
          <w:szCs w:val="24"/>
          <w:rtl/>
        </w:rPr>
        <w:t>___________  _______________   ____________            _____________</w:t>
      </w:r>
    </w:p>
    <w:p w14:paraId="785CDCF5" w14:textId="77777777" w:rsidR="00BC38EE" w:rsidRPr="00D33047" w:rsidRDefault="00BC38EE" w:rsidP="00BC38EE">
      <w:pPr>
        <w:spacing w:line="360" w:lineRule="auto"/>
        <w:ind w:left="746"/>
        <w:jc w:val="both"/>
        <w:rPr>
          <w:szCs w:val="24"/>
          <w:rtl/>
        </w:rPr>
      </w:pPr>
      <w:r w:rsidRPr="00D33047">
        <w:rPr>
          <w:rFonts w:hint="cs"/>
          <w:szCs w:val="24"/>
          <w:rtl/>
        </w:rPr>
        <w:t xml:space="preserve">     תאריך             שם מורשה החתימה          חתימה                             חותמת</w:t>
      </w:r>
    </w:p>
    <w:p w14:paraId="1D9589F5" w14:textId="77777777" w:rsidR="00BC38EE" w:rsidRPr="002068ED" w:rsidRDefault="00BC38EE" w:rsidP="00BC38EE">
      <w:pPr>
        <w:spacing w:line="360" w:lineRule="auto"/>
        <w:jc w:val="center"/>
        <w:rPr>
          <w:b/>
          <w:bCs/>
          <w:szCs w:val="24"/>
          <w:u w:val="single"/>
          <w:rtl/>
        </w:rPr>
      </w:pPr>
      <w:r w:rsidRPr="002068ED">
        <w:rPr>
          <w:rFonts w:hint="cs"/>
          <w:b/>
          <w:bCs/>
          <w:szCs w:val="24"/>
          <w:u w:val="single"/>
          <w:rtl/>
        </w:rPr>
        <w:t>אישור</w:t>
      </w:r>
    </w:p>
    <w:p w14:paraId="0CDA45A9" w14:textId="77777777" w:rsidR="00BC38EE" w:rsidRPr="00D33047" w:rsidRDefault="00BC38EE" w:rsidP="00BC38EE">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CAF2D14" w14:textId="77777777" w:rsidR="00BC38EE" w:rsidRPr="00D33047" w:rsidRDefault="00BC38EE" w:rsidP="00BC38EE">
      <w:pPr>
        <w:spacing w:line="360" w:lineRule="auto"/>
        <w:jc w:val="both"/>
        <w:rPr>
          <w:szCs w:val="24"/>
          <w:rtl/>
        </w:rPr>
      </w:pPr>
      <w:r w:rsidRPr="00D33047">
        <w:rPr>
          <w:rFonts w:hint="cs"/>
          <w:szCs w:val="24"/>
          <w:rtl/>
        </w:rPr>
        <w:t>_______                                                                         ______ ____________</w:t>
      </w:r>
    </w:p>
    <w:p w14:paraId="57611315" w14:textId="77777777" w:rsidR="00BC38EE" w:rsidRPr="00D33047" w:rsidRDefault="00BC38EE" w:rsidP="00BC38EE">
      <w:pPr>
        <w:spacing w:line="360" w:lineRule="auto"/>
        <w:jc w:val="both"/>
        <w:rPr>
          <w:szCs w:val="24"/>
        </w:rPr>
      </w:pPr>
      <w:r w:rsidRPr="00D33047">
        <w:rPr>
          <w:rFonts w:hint="cs"/>
          <w:szCs w:val="24"/>
          <w:rtl/>
        </w:rPr>
        <w:t>תאריך                                                                             חתימה וחותמת עורך דין</w:t>
      </w:r>
    </w:p>
    <w:p w14:paraId="4225FD06" w14:textId="77777777" w:rsidR="00BC38EE" w:rsidRPr="001749A9" w:rsidRDefault="00BC38EE" w:rsidP="00BC38EE">
      <w:pPr>
        <w:spacing w:line="360" w:lineRule="auto"/>
        <w:ind w:left="360"/>
        <w:rPr>
          <w:b/>
          <w:bCs/>
          <w:szCs w:val="24"/>
          <w:u w:val="single"/>
          <w:rtl/>
        </w:rPr>
      </w:pPr>
      <w:r w:rsidRPr="001749A9">
        <w:rPr>
          <w:rFonts w:hint="cs"/>
          <w:b/>
          <w:bCs/>
          <w:szCs w:val="24"/>
          <w:u w:val="single"/>
          <w:rtl/>
        </w:rPr>
        <w:t>התחייבות לקיום החקיקה בתחום העסקת עובדים</w:t>
      </w:r>
    </w:p>
    <w:p w14:paraId="46689457" w14:textId="77777777" w:rsidR="00BC38EE" w:rsidRPr="00D33047" w:rsidRDefault="00BC38EE" w:rsidP="00BC38EE">
      <w:pPr>
        <w:spacing w:line="360" w:lineRule="auto"/>
        <w:ind w:left="360"/>
        <w:jc w:val="both"/>
        <w:rPr>
          <w:szCs w:val="24"/>
          <w:rtl/>
        </w:rPr>
      </w:pPr>
      <w:r w:rsidRPr="001749A9">
        <w:rPr>
          <w:rFonts w:hint="cs"/>
          <w:szCs w:val="24"/>
          <w:rtl/>
        </w:rPr>
        <w:t xml:space="preserve">אני הח"מ מתחייב בזאת לקיים בכל תקופת ההסכם שייחתם, ככל שייחתם, בעקבות זכייתי </w:t>
      </w:r>
      <w:r w:rsidRPr="001749A9">
        <w:rPr>
          <w:rFonts w:hint="cs"/>
          <w:b/>
          <w:bCs/>
          <w:szCs w:val="24"/>
          <w:rtl/>
        </w:rPr>
        <w:t>ב</w:t>
      </w:r>
      <w:r w:rsidRPr="001749A9">
        <w:rPr>
          <w:rFonts w:ascii="Arial" w:hAnsi="Arial"/>
          <w:b/>
          <w:bCs/>
          <w:szCs w:val="24"/>
          <w:rtl/>
        </w:rPr>
        <w:t xml:space="preserve">מכרז פומבי מס  </w:t>
      </w:r>
      <w:r w:rsidRPr="001749A9">
        <w:rPr>
          <w:rFonts w:ascii="Arial" w:hAnsi="Arial" w:hint="cs"/>
          <w:b/>
          <w:bCs/>
          <w:szCs w:val="24"/>
          <w:rtl/>
        </w:rPr>
        <w:t xml:space="preserve">28/14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sidRPr="001749A9">
        <w:rPr>
          <w:rFonts w:ascii="Arial" w:hAnsi="Arial" w:hint="cs"/>
          <w:b/>
          <w:bCs/>
          <w:szCs w:val="24"/>
          <w:u w:val="single"/>
          <w:rtl/>
        </w:rPr>
        <w:t xml:space="preserve"> </w:t>
      </w:r>
      <w:r w:rsidRPr="001749A9">
        <w:rPr>
          <w:rFonts w:hint="cs"/>
          <w:szCs w:val="24"/>
          <w:rtl/>
        </w:rPr>
        <w:t>לגבי העובדים שיועסקו על ידי את האמור בחוקי העבודה המפורטים בהמשך לזה:</w:t>
      </w:r>
    </w:p>
    <w:p w14:paraId="350F9A2F" w14:textId="77777777" w:rsidR="00BC38EE" w:rsidRPr="00D33047" w:rsidRDefault="00BC38EE" w:rsidP="00BC38EE">
      <w:pPr>
        <w:ind w:left="878"/>
        <w:rPr>
          <w:szCs w:val="24"/>
          <w:rtl/>
        </w:rPr>
      </w:pPr>
      <w:r w:rsidRPr="00D33047">
        <w:rPr>
          <w:rFonts w:hint="cs"/>
          <w:szCs w:val="24"/>
          <w:rtl/>
        </w:rPr>
        <w:t>חוק התעסוקה, תשי"ט- 1959</w:t>
      </w:r>
    </w:p>
    <w:p w14:paraId="329AC8FA" w14:textId="77777777" w:rsidR="00BC38EE" w:rsidRPr="00D33047" w:rsidRDefault="00BC38EE" w:rsidP="00BC38EE">
      <w:pPr>
        <w:ind w:left="878"/>
        <w:rPr>
          <w:szCs w:val="24"/>
        </w:rPr>
      </w:pPr>
      <w:r w:rsidRPr="00D33047">
        <w:rPr>
          <w:rFonts w:hint="cs"/>
          <w:szCs w:val="24"/>
          <w:rtl/>
        </w:rPr>
        <w:t>חוק שעות העבודה והמנוחה, תשי"א- 1951</w:t>
      </w:r>
    </w:p>
    <w:p w14:paraId="771CF8BB" w14:textId="77777777" w:rsidR="00BC38EE" w:rsidRPr="00D33047" w:rsidRDefault="00BC38EE" w:rsidP="00BC38EE">
      <w:pPr>
        <w:ind w:left="878"/>
        <w:rPr>
          <w:szCs w:val="24"/>
        </w:rPr>
      </w:pPr>
      <w:r w:rsidRPr="00D33047">
        <w:rPr>
          <w:rFonts w:hint="cs"/>
          <w:szCs w:val="24"/>
          <w:rtl/>
        </w:rPr>
        <w:t>חוק דמי מחלה, תשל"ו- 1976</w:t>
      </w:r>
    </w:p>
    <w:p w14:paraId="2D7F1CF0" w14:textId="77777777" w:rsidR="00BC38EE" w:rsidRPr="00D33047" w:rsidRDefault="00BC38EE" w:rsidP="00BC38EE">
      <w:pPr>
        <w:ind w:left="878"/>
        <w:rPr>
          <w:szCs w:val="24"/>
        </w:rPr>
      </w:pPr>
      <w:r w:rsidRPr="00D33047">
        <w:rPr>
          <w:rFonts w:hint="cs"/>
          <w:szCs w:val="24"/>
          <w:rtl/>
        </w:rPr>
        <w:t>חוק חופשה שנתית, תשי"א- 1951</w:t>
      </w:r>
    </w:p>
    <w:p w14:paraId="0085F889" w14:textId="77777777" w:rsidR="00BC38EE" w:rsidRPr="00D33047" w:rsidRDefault="00BC38EE" w:rsidP="00BC38EE">
      <w:pPr>
        <w:ind w:left="878"/>
        <w:rPr>
          <w:szCs w:val="24"/>
        </w:rPr>
      </w:pPr>
      <w:r w:rsidRPr="00D33047">
        <w:rPr>
          <w:rFonts w:hint="cs"/>
          <w:szCs w:val="24"/>
          <w:rtl/>
        </w:rPr>
        <w:t>חוק עבודת נשים, תשי"ד- 1954</w:t>
      </w:r>
    </w:p>
    <w:p w14:paraId="2E9C4EFA" w14:textId="77777777" w:rsidR="00BC38EE" w:rsidRPr="00D33047" w:rsidRDefault="00BC38EE" w:rsidP="00BC38EE">
      <w:pPr>
        <w:ind w:left="878"/>
        <w:rPr>
          <w:szCs w:val="24"/>
        </w:rPr>
      </w:pPr>
      <w:r w:rsidRPr="00D33047">
        <w:rPr>
          <w:rFonts w:hint="cs"/>
          <w:szCs w:val="24"/>
          <w:rtl/>
        </w:rPr>
        <w:t>חוק שכר שווה לעובדת ולעובד, תשנ"ו- 1996</w:t>
      </w:r>
    </w:p>
    <w:p w14:paraId="3D8E90EF" w14:textId="77777777" w:rsidR="00BC38EE" w:rsidRPr="00D33047" w:rsidRDefault="00BC38EE" w:rsidP="00BC38EE">
      <w:pPr>
        <w:ind w:left="878"/>
        <w:rPr>
          <w:szCs w:val="24"/>
        </w:rPr>
      </w:pPr>
      <w:r w:rsidRPr="00D33047">
        <w:rPr>
          <w:rFonts w:hint="cs"/>
          <w:szCs w:val="24"/>
          <w:rtl/>
        </w:rPr>
        <w:t>חוק עבודת הנוער, תשי"ג- 1952</w:t>
      </w:r>
    </w:p>
    <w:p w14:paraId="215AE413" w14:textId="77777777" w:rsidR="00BC38EE" w:rsidRPr="00D33047" w:rsidRDefault="00BC38EE" w:rsidP="00BC38EE">
      <w:pPr>
        <w:ind w:left="878"/>
        <w:rPr>
          <w:szCs w:val="24"/>
          <w:rtl/>
        </w:rPr>
      </w:pPr>
      <w:r w:rsidRPr="00D33047">
        <w:rPr>
          <w:rFonts w:hint="cs"/>
          <w:szCs w:val="24"/>
          <w:rtl/>
        </w:rPr>
        <w:t>חוק החניכות, תשי"ג-1953</w:t>
      </w:r>
    </w:p>
    <w:p w14:paraId="36EC7463" w14:textId="77777777" w:rsidR="00BC38EE" w:rsidRPr="00D33047" w:rsidRDefault="00BC38EE" w:rsidP="00BC38EE">
      <w:pPr>
        <w:ind w:left="878"/>
        <w:rPr>
          <w:szCs w:val="24"/>
          <w:rtl/>
        </w:rPr>
      </w:pPr>
      <w:r w:rsidRPr="00D33047">
        <w:rPr>
          <w:rFonts w:hint="cs"/>
          <w:szCs w:val="24"/>
          <w:rtl/>
        </w:rPr>
        <w:t>חוק החיילים המשוחררים (החזרה לעבודה), תש"ט- 1949</w:t>
      </w:r>
    </w:p>
    <w:p w14:paraId="2839B862" w14:textId="77777777" w:rsidR="00BC38EE" w:rsidRPr="00D33047" w:rsidRDefault="00BC38EE" w:rsidP="00BC38EE">
      <w:pPr>
        <w:ind w:left="878"/>
        <w:rPr>
          <w:szCs w:val="24"/>
          <w:rtl/>
        </w:rPr>
      </w:pPr>
      <w:r w:rsidRPr="00D33047">
        <w:rPr>
          <w:rFonts w:hint="cs"/>
          <w:szCs w:val="24"/>
          <w:rtl/>
        </w:rPr>
        <w:t>חוק הגנת השכר, תשי"ח- 1958</w:t>
      </w:r>
    </w:p>
    <w:p w14:paraId="496346D7" w14:textId="77777777" w:rsidR="00BC38EE" w:rsidRPr="00D33047" w:rsidRDefault="00BC38EE" w:rsidP="00BC38EE">
      <w:pPr>
        <w:ind w:left="878"/>
        <w:rPr>
          <w:szCs w:val="24"/>
          <w:rtl/>
        </w:rPr>
      </w:pPr>
      <w:r w:rsidRPr="00D33047">
        <w:rPr>
          <w:rFonts w:hint="cs"/>
          <w:szCs w:val="24"/>
          <w:rtl/>
        </w:rPr>
        <w:t>חוק פיצויי הפיטורין, תשכ"ג- 1963</w:t>
      </w:r>
    </w:p>
    <w:p w14:paraId="00A18BA3" w14:textId="77777777" w:rsidR="00BC38EE" w:rsidRPr="00D33047" w:rsidRDefault="00BC38EE" w:rsidP="00BC38EE">
      <w:pPr>
        <w:ind w:left="878"/>
        <w:rPr>
          <w:szCs w:val="24"/>
          <w:rtl/>
        </w:rPr>
      </w:pPr>
      <w:r w:rsidRPr="00D33047">
        <w:rPr>
          <w:rFonts w:hint="cs"/>
          <w:szCs w:val="24"/>
          <w:rtl/>
        </w:rPr>
        <w:t>חוק שכר מינימום, תשמ"ז- 1987</w:t>
      </w:r>
    </w:p>
    <w:p w14:paraId="5076A469" w14:textId="77777777" w:rsidR="00BC38EE" w:rsidRPr="00D33047" w:rsidRDefault="00BC38EE" w:rsidP="00BC38EE">
      <w:pPr>
        <w:ind w:left="878"/>
        <w:rPr>
          <w:szCs w:val="24"/>
          <w:rtl/>
        </w:rPr>
      </w:pPr>
      <w:r w:rsidRPr="00D33047">
        <w:rPr>
          <w:rFonts w:hint="cs"/>
          <w:szCs w:val="24"/>
          <w:rtl/>
        </w:rPr>
        <w:t xml:space="preserve">חוק הביטוח הלאומי (נוסח משולב), תשנ"ה- 1995                                                  </w:t>
      </w:r>
    </w:p>
    <w:p w14:paraId="728E32D3" w14:textId="77777777" w:rsidR="00BC38EE" w:rsidRPr="00D33047" w:rsidRDefault="00BC38EE" w:rsidP="00BC38EE">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5440B66C" w14:textId="77777777" w:rsidR="00BC38EE" w:rsidRPr="00C36463" w:rsidRDefault="00BC38EE" w:rsidP="00BC38EE">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1A32B1E" w14:textId="77777777" w:rsidR="00BC38EE" w:rsidRPr="00B54E52" w:rsidRDefault="00BC38EE" w:rsidP="004D3B31">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lastRenderedPageBreak/>
        <w:t xml:space="preserve">נספח </w:t>
      </w:r>
      <w:r w:rsidR="004D3B31">
        <w:rPr>
          <w:rFonts w:hint="cs"/>
          <w:b/>
          <w:bCs/>
          <w:sz w:val="28"/>
          <w:szCs w:val="28"/>
          <w:u w:val="single"/>
          <w:rtl/>
        </w:rPr>
        <w:t>ז'</w:t>
      </w:r>
    </w:p>
    <w:p w14:paraId="7BBA0E96" w14:textId="77777777" w:rsidR="00BC38EE" w:rsidRPr="00D33047" w:rsidRDefault="00BC38EE" w:rsidP="00BC38EE">
      <w:pPr>
        <w:overflowPunct w:val="0"/>
        <w:autoSpaceDE w:val="0"/>
        <w:autoSpaceDN w:val="0"/>
        <w:adjustRightInd w:val="0"/>
        <w:spacing w:line="360" w:lineRule="auto"/>
        <w:jc w:val="both"/>
        <w:textAlignment w:val="baseline"/>
        <w:rPr>
          <w:b/>
          <w:bCs/>
          <w:szCs w:val="24"/>
          <w:rtl/>
        </w:rPr>
      </w:pPr>
    </w:p>
    <w:p w14:paraId="2BCE97E4" w14:textId="77777777" w:rsidR="00BC38EE" w:rsidRPr="00B823A0" w:rsidRDefault="00BC38EE" w:rsidP="00BC38EE">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2FA5C1FF" w14:textId="77777777" w:rsidR="00BC38EE" w:rsidRPr="00CC1010" w:rsidRDefault="00BC38EE" w:rsidP="00BC38EE">
      <w:pPr>
        <w:numPr>
          <w:ilvl w:val="0"/>
          <w:numId w:val="31"/>
        </w:numPr>
        <w:autoSpaceDE w:val="0"/>
        <w:autoSpaceDN w:val="0"/>
        <w:spacing w:before="240" w:line="360" w:lineRule="auto"/>
        <w:jc w:val="both"/>
        <w:rPr>
          <w:rFonts w:ascii="Arial" w:hAnsi="Arial"/>
          <w:szCs w:val="24"/>
        </w:rPr>
      </w:pPr>
      <w:r w:rsidRPr="00CC1010">
        <w:rPr>
          <w:rFonts w:ascii="Arial" w:hAnsi="Arial"/>
          <w:szCs w:val="24"/>
          <w:rtl/>
        </w:rPr>
        <w:t xml:space="preserve">הנני נותן תצהיר זה בשם _________________ שהוא הגוף המבקש להתקשר עם המזמין במסגרת </w:t>
      </w:r>
      <w:r w:rsidRPr="001749A9">
        <w:rPr>
          <w:rFonts w:ascii="Arial" w:hAnsi="Arial"/>
          <w:b/>
          <w:bCs/>
          <w:szCs w:val="24"/>
          <w:rtl/>
        </w:rPr>
        <w:t>מכרז פומבי מס</w:t>
      </w:r>
      <w:r w:rsidRPr="001749A9">
        <w:rPr>
          <w:rFonts w:ascii="Arial" w:hAnsi="Arial" w:hint="cs"/>
          <w:b/>
          <w:bCs/>
          <w:szCs w:val="24"/>
          <w:rtl/>
        </w:rPr>
        <w:t xml:space="preserve">'28/14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sidRPr="00CC1010">
        <w:rPr>
          <w:rFonts w:ascii="Arial" w:hAnsi="Arial"/>
          <w:szCs w:val="24"/>
          <w:rtl/>
        </w:rPr>
        <w:t xml:space="preserve"> (להלן: "</w:t>
      </w:r>
      <w:r w:rsidRPr="00CC1010">
        <w:rPr>
          <w:rFonts w:ascii="Arial" w:hAnsi="Arial"/>
          <w:b/>
          <w:bCs/>
          <w:szCs w:val="24"/>
          <w:rtl/>
        </w:rPr>
        <w:t>המציע</w:t>
      </w:r>
      <w:r w:rsidRPr="00CC1010">
        <w:rPr>
          <w:rFonts w:ascii="Arial" w:hAnsi="Arial"/>
          <w:szCs w:val="24"/>
          <w:rtl/>
        </w:rPr>
        <w:t>"). אני מכהן כ_______________ והנני מוסמך/ת ל</w:t>
      </w:r>
      <w:r w:rsidRPr="00CC1010">
        <w:rPr>
          <w:rFonts w:ascii="Arial" w:hAnsi="Arial" w:hint="cs"/>
          <w:szCs w:val="24"/>
          <w:rtl/>
        </w:rPr>
        <w:t>מסור</w:t>
      </w:r>
      <w:r w:rsidRPr="00CC1010">
        <w:rPr>
          <w:rFonts w:ascii="Arial" w:hAnsi="Arial"/>
          <w:szCs w:val="24"/>
          <w:rtl/>
        </w:rPr>
        <w:t xml:space="preserve"> תצהיר זה בשם המציע. </w:t>
      </w:r>
    </w:p>
    <w:p w14:paraId="05102803" w14:textId="77777777" w:rsidR="00BC38EE" w:rsidRDefault="00BC38EE" w:rsidP="00BC38EE">
      <w:pPr>
        <w:numPr>
          <w:ilvl w:val="0"/>
          <w:numId w:val="31"/>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7DB9C6F" w14:textId="77777777" w:rsidR="00BC38EE" w:rsidRDefault="00BC38EE" w:rsidP="00BC38EE">
      <w:pPr>
        <w:numPr>
          <w:ilvl w:val="0"/>
          <w:numId w:val="31"/>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1F0D21A6" w14:textId="77777777" w:rsidR="00BC38EE" w:rsidRPr="00D33047" w:rsidRDefault="00BC38EE" w:rsidP="00BC38EE">
      <w:pPr>
        <w:overflowPunct w:val="0"/>
        <w:autoSpaceDE w:val="0"/>
        <w:autoSpaceDN w:val="0"/>
        <w:adjustRightInd w:val="0"/>
        <w:spacing w:line="360" w:lineRule="auto"/>
        <w:jc w:val="both"/>
        <w:textAlignment w:val="baseline"/>
        <w:rPr>
          <w:szCs w:val="24"/>
          <w:rtl/>
        </w:rPr>
      </w:pPr>
    </w:p>
    <w:p w14:paraId="55D0902E" w14:textId="77777777" w:rsidR="00BC38EE" w:rsidRPr="00D33047" w:rsidRDefault="00BC38EE" w:rsidP="00BC38EE">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3D381B5D" w14:textId="77777777" w:rsidR="00BC38EE" w:rsidRPr="00D33047" w:rsidRDefault="00BC38EE" w:rsidP="00BC38EE">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C7E92C8" w14:textId="77777777" w:rsidR="00BC38EE" w:rsidRPr="00D33047" w:rsidRDefault="00BC38EE" w:rsidP="00BC38EE">
      <w:pPr>
        <w:overflowPunct w:val="0"/>
        <w:autoSpaceDE w:val="0"/>
        <w:autoSpaceDN w:val="0"/>
        <w:adjustRightInd w:val="0"/>
        <w:spacing w:line="360" w:lineRule="auto"/>
        <w:jc w:val="both"/>
        <w:textAlignment w:val="baseline"/>
        <w:rPr>
          <w:szCs w:val="24"/>
          <w:rtl/>
        </w:rPr>
      </w:pPr>
    </w:p>
    <w:p w14:paraId="0ED1CDE3" w14:textId="77777777" w:rsidR="00BC38EE" w:rsidRPr="00D33047" w:rsidRDefault="00BC38EE" w:rsidP="00BC38EE">
      <w:pPr>
        <w:pBdr>
          <w:bottom w:val="single" w:sz="12" w:space="1" w:color="auto"/>
        </w:pBdr>
        <w:spacing w:line="360" w:lineRule="auto"/>
        <w:jc w:val="both"/>
        <w:rPr>
          <w:szCs w:val="24"/>
          <w:rtl/>
        </w:rPr>
      </w:pPr>
    </w:p>
    <w:p w14:paraId="21D43F07" w14:textId="77777777" w:rsidR="00BC38EE" w:rsidRPr="00D33047" w:rsidRDefault="00BC38EE" w:rsidP="00BC38EE">
      <w:pPr>
        <w:jc w:val="both"/>
        <w:rPr>
          <w:szCs w:val="24"/>
          <w:rtl/>
        </w:rPr>
      </w:pPr>
    </w:p>
    <w:p w14:paraId="6682C6E8" w14:textId="77777777" w:rsidR="00BC38EE" w:rsidRPr="00D33047" w:rsidRDefault="00BC38EE" w:rsidP="00BC38EE">
      <w:pPr>
        <w:overflowPunct w:val="0"/>
        <w:autoSpaceDE w:val="0"/>
        <w:autoSpaceDN w:val="0"/>
        <w:adjustRightInd w:val="0"/>
        <w:spacing w:line="360" w:lineRule="auto"/>
        <w:jc w:val="both"/>
        <w:textAlignment w:val="baseline"/>
        <w:rPr>
          <w:szCs w:val="24"/>
          <w:rtl/>
        </w:rPr>
      </w:pPr>
    </w:p>
    <w:p w14:paraId="4215AA8B" w14:textId="77777777" w:rsidR="00BC38EE" w:rsidRPr="002068ED" w:rsidRDefault="00BC38EE" w:rsidP="00BC38EE">
      <w:pPr>
        <w:spacing w:line="360" w:lineRule="auto"/>
        <w:jc w:val="center"/>
        <w:rPr>
          <w:b/>
          <w:bCs/>
          <w:szCs w:val="24"/>
          <w:u w:val="single"/>
          <w:rtl/>
        </w:rPr>
      </w:pPr>
      <w:r w:rsidRPr="002068ED">
        <w:rPr>
          <w:rFonts w:hint="cs"/>
          <w:b/>
          <w:bCs/>
          <w:szCs w:val="24"/>
          <w:u w:val="single"/>
          <w:rtl/>
        </w:rPr>
        <w:t>אישור</w:t>
      </w:r>
    </w:p>
    <w:p w14:paraId="543C5E6D" w14:textId="77777777" w:rsidR="00BC38EE" w:rsidRPr="00D33047" w:rsidRDefault="00BC38EE" w:rsidP="00BC38EE">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AFF63D3" w14:textId="77777777" w:rsidR="00BC38EE" w:rsidRPr="00D33047" w:rsidRDefault="00BC38EE" w:rsidP="00BC38EE">
      <w:pPr>
        <w:spacing w:line="360" w:lineRule="auto"/>
        <w:jc w:val="both"/>
        <w:rPr>
          <w:szCs w:val="24"/>
          <w:rtl/>
        </w:rPr>
      </w:pPr>
      <w:r w:rsidRPr="00D33047">
        <w:rPr>
          <w:rFonts w:hint="cs"/>
          <w:szCs w:val="24"/>
          <w:rtl/>
        </w:rPr>
        <w:t>_______                                                                         ______ ____________</w:t>
      </w:r>
    </w:p>
    <w:p w14:paraId="22A56288" w14:textId="77777777" w:rsidR="00BC38EE" w:rsidRPr="00D33047" w:rsidRDefault="00BC38EE" w:rsidP="00BC38EE">
      <w:pPr>
        <w:spacing w:line="360" w:lineRule="auto"/>
        <w:jc w:val="both"/>
        <w:rPr>
          <w:szCs w:val="24"/>
        </w:rPr>
      </w:pPr>
      <w:r w:rsidRPr="00D33047">
        <w:rPr>
          <w:rFonts w:hint="cs"/>
          <w:szCs w:val="24"/>
          <w:rtl/>
        </w:rPr>
        <w:t>תאריך                                                                             חתימה וחותמת עורך דין</w:t>
      </w:r>
    </w:p>
    <w:p w14:paraId="3DC1BCD2" w14:textId="77777777" w:rsidR="00BC38EE" w:rsidRPr="00D33047" w:rsidRDefault="00BC38EE" w:rsidP="00BC38EE">
      <w:pPr>
        <w:overflowPunct w:val="0"/>
        <w:autoSpaceDE w:val="0"/>
        <w:autoSpaceDN w:val="0"/>
        <w:adjustRightInd w:val="0"/>
        <w:spacing w:line="360" w:lineRule="auto"/>
        <w:jc w:val="both"/>
        <w:textAlignment w:val="baseline"/>
        <w:rPr>
          <w:szCs w:val="24"/>
          <w:rtl/>
        </w:rPr>
      </w:pPr>
    </w:p>
    <w:p w14:paraId="4C758DB8" w14:textId="77777777" w:rsidR="00BC38EE" w:rsidRDefault="00BC38EE" w:rsidP="00BC38EE">
      <w:pPr>
        <w:spacing w:line="360" w:lineRule="auto"/>
        <w:ind w:left="6480" w:firstLine="720"/>
        <w:jc w:val="center"/>
        <w:rPr>
          <w:b/>
          <w:bCs/>
          <w:sz w:val="28"/>
          <w:szCs w:val="28"/>
          <w:u w:val="single"/>
          <w:rtl/>
        </w:rPr>
      </w:pPr>
      <w:r>
        <w:rPr>
          <w:b/>
          <w:bCs/>
          <w:rtl/>
        </w:rPr>
        <w:br w:type="page"/>
      </w:r>
    </w:p>
    <w:p w14:paraId="54CAA5FB" w14:textId="77777777" w:rsidR="00BC38EE" w:rsidRPr="009320B9" w:rsidRDefault="00BC38EE" w:rsidP="004D3B31">
      <w:pPr>
        <w:spacing w:line="360" w:lineRule="auto"/>
        <w:jc w:val="right"/>
        <w:rPr>
          <w:b/>
          <w:bCs/>
          <w:sz w:val="28"/>
          <w:szCs w:val="28"/>
          <w:u w:val="single"/>
          <w:rtl/>
        </w:rPr>
      </w:pPr>
      <w:r w:rsidRPr="009320B9">
        <w:rPr>
          <w:rFonts w:hint="cs"/>
          <w:b/>
          <w:bCs/>
          <w:sz w:val="28"/>
          <w:szCs w:val="28"/>
          <w:u w:val="single"/>
          <w:rtl/>
        </w:rPr>
        <w:lastRenderedPageBreak/>
        <w:t xml:space="preserve">נספח </w:t>
      </w:r>
      <w:r w:rsidR="004D3B31">
        <w:rPr>
          <w:rFonts w:hint="cs"/>
          <w:b/>
          <w:bCs/>
          <w:sz w:val="28"/>
          <w:szCs w:val="28"/>
          <w:u w:val="single"/>
          <w:rtl/>
        </w:rPr>
        <w:t>ח'</w:t>
      </w:r>
    </w:p>
    <w:p w14:paraId="7D4E7BBA" w14:textId="77777777" w:rsidR="00BC38EE" w:rsidRPr="00527B86" w:rsidRDefault="00BC38EE" w:rsidP="00BC38EE">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46ED7DD7" w14:textId="77777777" w:rsidR="00BC38EE" w:rsidRDefault="00BC38EE" w:rsidP="00BC38EE">
      <w:pPr>
        <w:spacing w:line="360" w:lineRule="auto"/>
        <w:rPr>
          <w:rFonts w:ascii="Arial" w:hAnsi="Arial" w:cs="Arial"/>
          <w:sz w:val="22"/>
          <w:szCs w:val="22"/>
          <w:rtl/>
        </w:rPr>
      </w:pPr>
    </w:p>
    <w:p w14:paraId="200170E8" w14:textId="77777777" w:rsidR="00BC38EE" w:rsidRPr="00527B86" w:rsidRDefault="00BC38EE" w:rsidP="00BC38EE">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25538EA" w14:textId="77777777" w:rsidR="00BC38EE" w:rsidRPr="00527B86" w:rsidRDefault="00BC38EE" w:rsidP="00BC38EE">
      <w:pPr>
        <w:spacing w:line="360" w:lineRule="auto"/>
        <w:rPr>
          <w:rFonts w:ascii="Arial" w:hAnsi="Arial"/>
          <w:szCs w:val="24"/>
          <w:rtl/>
        </w:rPr>
      </w:pPr>
    </w:p>
    <w:p w14:paraId="4A755188"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1C5B73C"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691330B1"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005B3177"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C38EE" w:rsidRPr="00527B86" w14:paraId="28D18432" w14:textId="77777777" w:rsidTr="00E60B73">
        <w:tc>
          <w:tcPr>
            <w:tcW w:w="1955" w:type="dxa"/>
            <w:tcBorders>
              <w:bottom w:val="nil"/>
            </w:tcBorders>
            <w:shd w:val="clear" w:color="auto" w:fill="auto"/>
          </w:tcPr>
          <w:p w14:paraId="203FE379" w14:textId="77777777" w:rsidR="00BC38EE" w:rsidRPr="00527B86" w:rsidRDefault="00BC38EE" w:rsidP="00E60B73">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E066562" w14:textId="77777777" w:rsidR="00BC38EE" w:rsidRPr="00527B86" w:rsidRDefault="00BC38EE" w:rsidP="00E60B73">
            <w:pPr>
              <w:spacing w:line="360" w:lineRule="auto"/>
              <w:rPr>
                <w:rFonts w:ascii="Arial" w:hAnsi="Arial"/>
                <w:szCs w:val="24"/>
                <w:rtl/>
              </w:rPr>
            </w:pPr>
          </w:p>
        </w:tc>
        <w:tc>
          <w:tcPr>
            <w:tcW w:w="2375" w:type="dxa"/>
            <w:tcBorders>
              <w:bottom w:val="nil"/>
            </w:tcBorders>
            <w:shd w:val="clear" w:color="auto" w:fill="auto"/>
          </w:tcPr>
          <w:p w14:paraId="666C44EE" w14:textId="77777777" w:rsidR="00BC38EE" w:rsidRPr="00527B86" w:rsidRDefault="00BC38EE" w:rsidP="00E60B73">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29D409D" w14:textId="77777777" w:rsidR="00BC38EE" w:rsidRPr="00527B86" w:rsidRDefault="00BC38EE" w:rsidP="00E60B73">
            <w:pPr>
              <w:spacing w:line="360" w:lineRule="auto"/>
              <w:rPr>
                <w:rFonts w:ascii="Arial" w:hAnsi="Arial"/>
                <w:szCs w:val="24"/>
                <w:rtl/>
              </w:rPr>
            </w:pPr>
          </w:p>
        </w:tc>
        <w:tc>
          <w:tcPr>
            <w:tcW w:w="1980" w:type="dxa"/>
            <w:tcBorders>
              <w:bottom w:val="nil"/>
            </w:tcBorders>
            <w:shd w:val="clear" w:color="auto" w:fill="auto"/>
          </w:tcPr>
          <w:p w14:paraId="45C4C54A" w14:textId="77777777" w:rsidR="00BC38EE" w:rsidRPr="00527B86" w:rsidRDefault="00BC38EE" w:rsidP="00E60B73">
            <w:pPr>
              <w:spacing w:line="360" w:lineRule="auto"/>
              <w:rPr>
                <w:rFonts w:ascii="Arial" w:hAnsi="Arial"/>
                <w:szCs w:val="24"/>
                <w:rtl/>
              </w:rPr>
            </w:pPr>
            <w:r w:rsidRPr="00527B86">
              <w:rPr>
                <w:rFonts w:ascii="Arial" w:hAnsi="Arial"/>
                <w:szCs w:val="24"/>
                <w:rtl/>
              </w:rPr>
              <w:t>פרטי יצירת קשר</w:t>
            </w:r>
          </w:p>
        </w:tc>
      </w:tr>
      <w:tr w:rsidR="00BC38EE" w:rsidRPr="00527B86" w14:paraId="1078C86A" w14:textId="77777777" w:rsidTr="00E60B73">
        <w:tc>
          <w:tcPr>
            <w:tcW w:w="1955" w:type="dxa"/>
            <w:tcBorders>
              <w:bottom w:val="single" w:sz="4" w:space="0" w:color="auto"/>
            </w:tcBorders>
            <w:shd w:val="clear" w:color="auto" w:fill="auto"/>
          </w:tcPr>
          <w:p w14:paraId="08C9439D" w14:textId="77777777" w:rsidR="00BC38EE" w:rsidRPr="00527B86" w:rsidRDefault="00BC38EE" w:rsidP="00E60B73">
            <w:pPr>
              <w:spacing w:line="360" w:lineRule="auto"/>
              <w:rPr>
                <w:rFonts w:ascii="Arial" w:hAnsi="Arial"/>
                <w:szCs w:val="24"/>
                <w:rtl/>
              </w:rPr>
            </w:pPr>
          </w:p>
        </w:tc>
        <w:tc>
          <w:tcPr>
            <w:tcW w:w="914" w:type="dxa"/>
            <w:tcBorders>
              <w:bottom w:val="nil"/>
            </w:tcBorders>
            <w:shd w:val="clear" w:color="auto" w:fill="auto"/>
          </w:tcPr>
          <w:p w14:paraId="2C33A285" w14:textId="77777777" w:rsidR="00BC38EE" w:rsidRPr="00527B86" w:rsidRDefault="00BC38EE" w:rsidP="00E60B73">
            <w:pPr>
              <w:spacing w:line="360" w:lineRule="auto"/>
              <w:rPr>
                <w:rFonts w:ascii="Arial" w:hAnsi="Arial"/>
                <w:szCs w:val="24"/>
                <w:rtl/>
              </w:rPr>
            </w:pPr>
          </w:p>
        </w:tc>
        <w:tc>
          <w:tcPr>
            <w:tcW w:w="2375" w:type="dxa"/>
            <w:tcBorders>
              <w:bottom w:val="single" w:sz="4" w:space="0" w:color="auto"/>
            </w:tcBorders>
            <w:shd w:val="clear" w:color="auto" w:fill="auto"/>
          </w:tcPr>
          <w:p w14:paraId="53EEA2E7" w14:textId="77777777" w:rsidR="00BC38EE" w:rsidRPr="00527B86" w:rsidRDefault="00BC38EE" w:rsidP="00E60B73">
            <w:pPr>
              <w:spacing w:line="360" w:lineRule="auto"/>
              <w:rPr>
                <w:rFonts w:ascii="Arial" w:hAnsi="Arial"/>
                <w:szCs w:val="24"/>
                <w:rtl/>
              </w:rPr>
            </w:pPr>
          </w:p>
        </w:tc>
        <w:tc>
          <w:tcPr>
            <w:tcW w:w="851" w:type="dxa"/>
            <w:tcBorders>
              <w:bottom w:val="nil"/>
            </w:tcBorders>
            <w:shd w:val="clear" w:color="auto" w:fill="auto"/>
          </w:tcPr>
          <w:p w14:paraId="04EC68EA" w14:textId="77777777" w:rsidR="00BC38EE" w:rsidRPr="00527B86" w:rsidRDefault="00BC38EE" w:rsidP="00E60B73">
            <w:pPr>
              <w:spacing w:line="360" w:lineRule="auto"/>
              <w:rPr>
                <w:rFonts w:ascii="Arial" w:hAnsi="Arial"/>
                <w:szCs w:val="24"/>
                <w:rtl/>
              </w:rPr>
            </w:pPr>
          </w:p>
        </w:tc>
        <w:tc>
          <w:tcPr>
            <w:tcW w:w="1980" w:type="dxa"/>
            <w:tcBorders>
              <w:bottom w:val="single" w:sz="4" w:space="0" w:color="auto"/>
            </w:tcBorders>
            <w:shd w:val="clear" w:color="auto" w:fill="auto"/>
          </w:tcPr>
          <w:p w14:paraId="7C81892F" w14:textId="77777777" w:rsidR="00BC38EE" w:rsidRPr="00527B86" w:rsidRDefault="00BC38EE" w:rsidP="00E60B73">
            <w:pPr>
              <w:spacing w:line="360" w:lineRule="auto"/>
              <w:rPr>
                <w:rFonts w:ascii="Arial" w:hAnsi="Arial"/>
                <w:szCs w:val="24"/>
                <w:rtl/>
              </w:rPr>
            </w:pPr>
          </w:p>
        </w:tc>
      </w:tr>
      <w:tr w:rsidR="00BC38EE" w:rsidRPr="00527B86" w14:paraId="4F05C4C6" w14:textId="77777777" w:rsidTr="00E60B73">
        <w:tc>
          <w:tcPr>
            <w:tcW w:w="1955" w:type="dxa"/>
            <w:tcBorders>
              <w:top w:val="single" w:sz="4" w:space="0" w:color="auto"/>
              <w:bottom w:val="single" w:sz="4" w:space="0" w:color="auto"/>
            </w:tcBorders>
            <w:shd w:val="clear" w:color="auto" w:fill="auto"/>
          </w:tcPr>
          <w:p w14:paraId="04AD3333" w14:textId="77777777" w:rsidR="00BC38EE" w:rsidRPr="00527B86" w:rsidRDefault="00BC38EE" w:rsidP="00E60B73">
            <w:pPr>
              <w:spacing w:line="360" w:lineRule="auto"/>
              <w:rPr>
                <w:rFonts w:ascii="Arial" w:hAnsi="Arial"/>
                <w:szCs w:val="24"/>
                <w:rtl/>
              </w:rPr>
            </w:pPr>
          </w:p>
        </w:tc>
        <w:tc>
          <w:tcPr>
            <w:tcW w:w="914" w:type="dxa"/>
            <w:tcBorders>
              <w:top w:val="nil"/>
              <w:bottom w:val="nil"/>
            </w:tcBorders>
            <w:shd w:val="clear" w:color="auto" w:fill="auto"/>
          </w:tcPr>
          <w:p w14:paraId="0391D0D8" w14:textId="77777777" w:rsidR="00BC38EE" w:rsidRPr="00527B86" w:rsidRDefault="00BC38EE" w:rsidP="00E60B73">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0C05B37B" w14:textId="77777777" w:rsidR="00BC38EE" w:rsidRPr="00527B86" w:rsidRDefault="00BC38EE" w:rsidP="00E60B73">
            <w:pPr>
              <w:spacing w:line="360" w:lineRule="auto"/>
              <w:rPr>
                <w:rFonts w:ascii="Arial" w:hAnsi="Arial"/>
                <w:szCs w:val="24"/>
                <w:rtl/>
              </w:rPr>
            </w:pPr>
          </w:p>
        </w:tc>
        <w:tc>
          <w:tcPr>
            <w:tcW w:w="851" w:type="dxa"/>
            <w:tcBorders>
              <w:top w:val="nil"/>
              <w:bottom w:val="nil"/>
            </w:tcBorders>
            <w:shd w:val="clear" w:color="auto" w:fill="auto"/>
          </w:tcPr>
          <w:p w14:paraId="51C33453" w14:textId="77777777" w:rsidR="00BC38EE" w:rsidRPr="00527B86" w:rsidRDefault="00BC38EE" w:rsidP="00E60B73">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8BB284C" w14:textId="77777777" w:rsidR="00BC38EE" w:rsidRPr="00527B86" w:rsidRDefault="00BC38EE" w:rsidP="00E60B73">
            <w:pPr>
              <w:spacing w:line="360" w:lineRule="auto"/>
              <w:rPr>
                <w:rFonts w:ascii="Arial" w:hAnsi="Arial"/>
                <w:szCs w:val="24"/>
                <w:rtl/>
              </w:rPr>
            </w:pPr>
          </w:p>
        </w:tc>
      </w:tr>
      <w:tr w:rsidR="00BC38EE" w:rsidRPr="00527B86" w14:paraId="78D4FF15" w14:textId="77777777" w:rsidTr="00E60B73">
        <w:tc>
          <w:tcPr>
            <w:tcW w:w="1955" w:type="dxa"/>
            <w:tcBorders>
              <w:top w:val="single" w:sz="4" w:space="0" w:color="auto"/>
            </w:tcBorders>
            <w:shd w:val="clear" w:color="auto" w:fill="auto"/>
          </w:tcPr>
          <w:p w14:paraId="2B5ABF9D" w14:textId="77777777" w:rsidR="00BC38EE" w:rsidRPr="00527B86" w:rsidRDefault="00BC38EE" w:rsidP="00E60B73">
            <w:pPr>
              <w:spacing w:line="360" w:lineRule="auto"/>
              <w:rPr>
                <w:rFonts w:ascii="Arial" w:hAnsi="Arial"/>
                <w:szCs w:val="24"/>
                <w:rtl/>
              </w:rPr>
            </w:pPr>
          </w:p>
        </w:tc>
        <w:tc>
          <w:tcPr>
            <w:tcW w:w="914" w:type="dxa"/>
            <w:tcBorders>
              <w:top w:val="nil"/>
              <w:bottom w:val="nil"/>
            </w:tcBorders>
            <w:shd w:val="clear" w:color="auto" w:fill="auto"/>
          </w:tcPr>
          <w:p w14:paraId="5375C226" w14:textId="77777777" w:rsidR="00BC38EE" w:rsidRPr="00527B86" w:rsidRDefault="00BC38EE" w:rsidP="00E60B73">
            <w:pPr>
              <w:spacing w:line="360" w:lineRule="auto"/>
              <w:rPr>
                <w:rFonts w:ascii="Arial" w:hAnsi="Arial"/>
                <w:szCs w:val="24"/>
                <w:rtl/>
              </w:rPr>
            </w:pPr>
          </w:p>
        </w:tc>
        <w:tc>
          <w:tcPr>
            <w:tcW w:w="2375" w:type="dxa"/>
            <w:tcBorders>
              <w:top w:val="single" w:sz="4" w:space="0" w:color="auto"/>
            </w:tcBorders>
            <w:shd w:val="clear" w:color="auto" w:fill="auto"/>
          </w:tcPr>
          <w:p w14:paraId="67A61D05" w14:textId="77777777" w:rsidR="00BC38EE" w:rsidRPr="00527B86" w:rsidRDefault="00BC38EE" w:rsidP="00E60B73">
            <w:pPr>
              <w:spacing w:line="360" w:lineRule="auto"/>
              <w:rPr>
                <w:rFonts w:ascii="Arial" w:hAnsi="Arial"/>
                <w:szCs w:val="24"/>
                <w:rtl/>
              </w:rPr>
            </w:pPr>
          </w:p>
        </w:tc>
        <w:tc>
          <w:tcPr>
            <w:tcW w:w="851" w:type="dxa"/>
            <w:tcBorders>
              <w:top w:val="nil"/>
              <w:bottom w:val="nil"/>
            </w:tcBorders>
            <w:shd w:val="clear" w:color="auto" w:fill="auto"/>
          </w:tcPr>
          <w:p w14:paraId="6AB43443" w14:textId="77777777" w:rsidR="00BC38EE" w:rsidRPr="00527B86" w:rsidRDefault="00BC38EE" w:rsidP="00E60B73">
            <w:pPr>
              <w:spacing w:line="360" w:lineRule="auto"/>
              <w:rPr>
                <w:rFonts w:ascii="Arial" w:hAnsi="Arial"/>
                <w:szCs w:val="24"/>
                <w:rtl/>
              </w:rPr>
            </w:pPr>
          </w:p>
        </w:tc>
        <w:tc>
          <w:tcPr>
            <w:tcW w:w="1980" w:type="dxa"/>
            <w:tcBorders>
              <w:top w:val="single" w:sz="4" w:space="0" w:color="auto"/>
            </w:tcBorders>
            <w:shd w:val="clear" w:color="auto" w:fill="auto"/>
          </w:tcPr>
          <w:p w14:paraId="1E45DA50" w14:textId="77777777" w:rsidR="00BC38EE" w:rsidRPr="00527B86" w:rsidRDefault="00BC38EE" w:rsidP="00E60B73">
            <w:pPr>
              <w:spacing w:line="360" w:lineRule="auto"/>
              <w:rPr>
                <w:rFonts w:ascii="Arial" w:hAnsi="Arial"/>
                <w:szCs w:val="24"/>
                <w:rtl/>
              </w:rPr>
            </w:pPr>
          </w:p>
        </w:tc>
      </w:tr>
    </w:tbl>
    <w:p w14:paraId="1E4AC889" w14:textId="77777777" w:rsidR="00BC38EE" w:rsidRPr="00527B86" w:rsidRDefault="00BC38EE" w:rsidP="00BC38EE">
      <w:pPr>
        <w:spacing w:line="360" w:lineRule="auto"/>
        <w:rPr>
          <w:rFonts w:ascii="Arial" w:hAnsi="Arial"/>
          <w:szCs w:val="24"/>
          <w:rtl/>
        </w:rPr>
      </w:pPr>
    </w:p>
    <w:p w14:paraId="35FBE5A5"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1BA5B56C"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F2DB8D7" w14:textId="77777777" w:rsidR="00BC38EE" w:rsidRPr="00527B86" w:rsidRDefault="00BC38EE" w:rsidP="00BC38EE">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5818EA51"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4EE219F0" w14:textId="77777777" w:rsidR="00BC38EE" w:rsidRPr="00527B86" w:rsidRDefault="00BC38EE" w:rsidP="00BC38EE">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309F756" w14:textId="77777777" w:rsidR="00BC38EE" w:rsidRDefault="00BC38EE" w:rsidP="00BC38EE">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0626E57" w14:textId="77777777" w:rsidR="00BC38EE" w:rsidRDefault="00BC38EE" w:rsidP="00BC38EE">
      <w:pPr>
        <w:rPr>
          <w:rtl/>
        </w:rPr>
      </w:pPr>
    </w:p>
    <w:p w14:paraId="1B2FE01E" w14:textId="77777777" w:rsidR="00BC38EE" w:rsidRDefault="00BC38EE" w:rsidP="00BC38EE">
      <w:pPr>
        <w:rPr>
          <w:rtl/>
        </w:rPr>
      </w:pPr>
    </w:p>
    <w:p w14:paraId="16B59094" w14:textId="77777777" w:rsidR="00BC38EE" w:rsidRDefault="00BC38EE" w:rsidP="00BC38EE">
      <w:pPr>
        <w:rPr>
          <w:rtl/>
        </w:rPr>
      </w:pPr>
    </w:p>
    <w:p w14:paraId="4E7841A6" w14:textId="77777777" w:rsidR="00BC38EE" w:rsidRDefault="00BC38EE" w:rsidP="00BC38EE">
      <w:pPr>
        <w:rPr>
          <w:rtl/>
        </w:rPr>
      </w:pPr>
    </w:p>
    <w:p w14:paraId="767B6CDF" w14:textId="77777777" w:rsidR="00BC38EE" w:rsidRPr="00CC1010" w:rsidRDefault="00BC38EE" w:rsidP="00BC38EE">
      <w:pPr>
        <w:rPr>
          <w:rtl/>
        </w:rPr>
      </w:pPr>
    </w:p>
    <w:p w14:paraId="780C929B" w14:textId="77777777" w:rsidR="00BC38EE" w:rsidRPr="00527B86" w:rsidRDefault="00BC38EE" w:rsidP="00BC38EE">
      <w:pPr>
        <w:rPr>
          <w:rtl/>
        </w:rPr>
      </w:pPr>
    </w:p>
    <w:p w14:paraId="15613E38" w14:textId="77777777" w:rsidR="00BC38EE" w:rsidRPr="00527B86" w:rsidRDefault="00BC38EE" w:rsidP="00BC38EE">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E9CB233" w14:textId="77777777" w:rsidR="00BC38EE" w:rsidRDefault="00BC38EE" w:rsidP="00BC38EE">
      <w:pPr>
        <w:numPr>
          <w:ilvl w:val="0"/>
          <w:numId w:val="35"/>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C6D2FC8" w14:textId="77777777" w:rsidR="00BC38EE" w:rsidRPr="00527B86" w:rsidRDefault="00BC38EE" w:rsidP="00BC38EE">
      <w:pPr>
        <w:spacing w:line="360" w:lineRule="auto"/>
        <w:rPr>
          <w:rFonts w:ascii="Arial" w:hAnsi="Arial"/>
          <w:szCs w:val="24"/>
          <w:rtl/>
        </w:rPr>
      </w:pPr>
      <w:r w:rsidRPr="00527B86">
        <w:rPr>
          <w:rFonts w:ascii="Arial" w:hAnsi="Arial"/>
          <w:szCs w:val="24"/>
          <w:rtl/>
        </w:rPr>
        <w:t>אם כן, אנא פרט:</w:t>
      </w:r>
    </w:p>
    <w:p w14:paraId="33CF0305" w14:textId="77777777" w:rsidR="00BC38EE" w:rsidRPr="00527B86" w:rsidRDefault="00BC38EE" w:rsidP="00BC38EE">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B397EE" w14:textId="77777777" w:rsidR="00BC38EE" w:rsidRPr="00527B86" w:rsidRDefault="00BC38EE" w:rsidP="00BC38EE">
      <w:pPr>
        <w:spacing w:line="360" w:lineRule="auto"/>
        <w:rPr>
          <w:rFonts w:ascii="Arial" w:hAnsi="Arial"/>
          <w:szCs w:val="24"/>
          <w:rtl/>
        </w:rPr>
      </w:pPr>
    </w:p>
    <w:p w14:paraId="2FD85962" w14:textId="77777777" w:rsidR="00BC38EE" w:rsidRPr="00527B86" w:rsidRDefault="00BC38EE" w:rsidP="00BC38EE">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9E9C8DD" w14:textId="77777777" w:rsidR="00BC38EE" w:rsidRPr="00527B86" w:rsidRDefault="00BC38EE" w:rsidP="00BC38EE">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BC38EE" w:rsidRPr="00527B86" w14:paraId="046EEB53" w14:textId="77777777" w:rsidTr="00E60B73">
        <w:tc>
          <w:tcPr>
            <w:tcW w:w="1548" w:type="dxa"/>
            <w:shd w:val="clear" w:color="auto" w:fill="auto"/>
          </w:tcPr>
          <w:p w14:paraId="38CB8BF8" w14:textId="77777777" w:rsidR="00BC38EE" w:rsidRPr="00527B86" w:rsidRDefault="00BC38EE" w:rsidP="00E60B73">
            <w:pPr>
              <w:spacing w:line="360" w:lineRule="auto"/>
              <w:jc w:val="center"/>
              <w:rPr>
                <w:rFonts w:ascii="Arial" w:hAnsi="Arial"/>
                <w:szCs w:val="24"/>
                <w:rtl/>
              </w:rPr>
            </w:pPr>
          </w:p>
        </w:tc>
        <w:tc>
          <w:tcPr>
            <w:tcW w:w="251" w:type="dxa"/>
            <w:tcBorders>
              <w:top w:val="nil"/>
              <w:bottom w:val="nil"/>
            </w:tcBorders>
            <w:shd w:val="clear" w:color="auto" w:fill="auto"/>
          </w:tcPr>
          <w:p w14:paraId="73C58015" w14:textId="77777777" w:rsidR="00BC38EE" w:rsidRPr="00527B86" w:rsidRDefault="00BC38EE" w:rsidP="00E60B73">
            <w:pPr>
              <w:spacing w:line="360" w:lineRule="auto"/>
              <w:jc w:val="center"/>
              <w:rPr>
                <w:rFonts w:ascii="Arial" w:hAnsi="Arial"/>
                <w:szCs w:val="24"/>
                <w:rtl/>
              </w:rPr>
            </w:pPr>
          </w:p>
        </w:tc>
        <w:tc>
          <w:tcPr>
            <w:tcW w:w="1549" w:type="dxa"/>
            <w:shd w:val="clear" w:color="auto" w:fill="auto"/>
          </w:tcPr>
          <w:p w14:paraId="7ACFA168" w14:textId="77777777" w:rsidR="00BC38EE" w:rsidRPr="00527B86" w:rsidRDefault="00BC38EE" w:rsidP="00E60B73">
            <w:pPr>
              <w:spacing w:line="360" w:lineRule="auto"/>
              <w:jc w:val="center"/>
              <w:rPr>
                <w:rFonts w:ascii="Arial" w:hAnsi="Arial"/>
                <w:szCs w:val="24"/>
                <w:rtl/>
              </w:rPr>
            </w:pPr>
          </w:p>
        </w:tc>
        <w:tc>
          <w:tcPr>
            <w:tcW w:w="281" w:type="dxa"/>
            <w:tcBorders>
              <w:top w:val="nil"/>
              <w:bottom w:val="nil"/>
            </w:tcBorders>
            <w:shd w:val="clear" w:color="auto" w:fill="auto"/>
          </w:tcPr>
          <w:p w14:paraId="0A7015AF" w14:textId="77777777" w:rsidR="00BC38EE" w:rsidRPr="00527B86" w:rsidRDefault="00BC38EE" w:rsidP="00E60B73">
            <w:pPr>
              <w:spacing w:line="360" w:lineRule="auto"/>
              <w:jc w:val="center"/>
              <w:rPr>
                <w:rFonts w:ascii="Arial" w:hAnsi="Arial"/>
                <w:szCs w:val="24"/>
                <w:rtl/>
              </w:rPr>
            </w:pPr>
          </w:p>
        </w:tc>
        <w:tc>
          <w:tcPr>
            <w:tcW w:w="1859" w:type="dxa"/>
            <w:shd w:val="clear" w:color="auto" w:fill="auto"/>
          </w:tcPr>
          <w:p w14:paraId="08FC9AA4" w14:textId="77777777" w:rsidR="00BC38EE" w:rsidRPr="00527B86" w:rsidRDefault="00BC38EE" w:rsidP="00E60B73">
            <w:pPr>
              <w:spacing w:line="360" w:lineRule="auto"/>
              <w:jc w:val="center"/>
              <w:rPr>
                <w:rFonts w:ascii="Arial" w:hAnsi="Arial"/>
                <w:szCs w:val="24"/>
                <w:rtl/>
              </w:rPr>
            </w:pPr>
          </w:p>
        </w:tc>
        <w:tc>
          <w:tcPr>
            <w:tcW w:w="236" w:type="dxa"/>
            <w:tcBorders>
              <w:top w:val="nil"/>
              <w:bottom w:val="nil"/>
            </w:tcBorders>
            <w:shd w:val="clear" w:color="auto" w:fill="auto"/>
          </w:tcPr>
          <w:p w14:paraId="5DC544AB" w14:textId="77777777" w:rsidR="00BC38EE" w:rsidRPr="00527B86" w:rsidRDefault="00BC38EE" w:rsidP="00E60B73">
            <w:pPr>
              <w:spacing w:line="360" w:lineRule="auto"/>
              <w:jc w:val="center"/>
              <w:rPr>
                <w:rFonts w:ascii="Arial" w:hAnsi="Arial"/>
                <w:szCs w:val="24"/>
                <w:rtl/>
              </w:rPr>
            </w:pPr>
          </w:p>
        </w:tc>
        <w:tc>
          <w:tcPr>
            <w:tcW w:w="1738" w:type="dxa"/>
            <w:shd w:val="clear" w:color="auto" w:fill="auto"/>
          </w:tcPr>
          <w:p w14:paraId="73E82BB6" w14:textId="77777777" w:rsidR="00BC38EE" w:rsidRPr="00527B86" w:rsidRDefault="00BC38EE" w:rsidP="00E60B73">
            <w:pPr>
              <w:spacing w:line="360" w:lineRule="auto"/>
              <w:jc w:val="center"/>
              <w:rPr>
                <w:rFonts w:ascii="Arial" w:hAnsi="Arial"/>
                <w:szCs w:val="24"/>
                <w:rtl/>
              </w:rPr>
            </w:pPr>
          </w:p>
        </w:tc>
        <w:tc>
          <w:tcPr>
            <w:tcW w:w="236" w:type="dxa"/>
            <w:tcBorders>
              <w:top w:val="nil"/>
              <w:bottom w:val="nil"/>
            </w:tcBorders>
            <w:shd w:val="clear" w:color="auto" w:fill="auto"/>
          </w:tcPr>
          <w:p w14:paraId="2CE1CBEC" w14:textId="77777777" w:rsidR="00BC38EE" w:rsidRPr="00527B86" w:rsidRDefault="00BC38EE" w:rsidP="00E60B73">
            <w:pPr>
              <w:spacing w:line="360" w:lineRule="auto"/>
              <w:jc w:val="center"/>
              <w:rPr>
                <w:rFonts w:ascii="Arial" w:hAnsi="Arial"/>
                <w:szCs w:val="24"/>
                <w:rtl/>
              </w:rPr>
            </w:pPr>
          </w:p>
        </w:tc>
        <w:tc>
          <w:tcPr>
            <w:tcW w:w="1480" w:type="dxa"/>
            <w:shd w:val="clear" w:color="auto" w:fill="auto"/>
          </w:tcPr>
          <w:p w14:paraId="6D58D84D" w14:textId="77777777" w:rsidR="00BC38EE" w:rsidRPr="00527B86" w:rsidRDefault="00BC38EE" w:rsidP="00E60B73">
            <w:pPr>
              <w:spacing w:line="360" w:lineRule="auto"/>
              <w:jc w:val="center"/>
              <w:rPr>
                <w:rFonts w:ascii="Arial" w:hAnsi="Arial"/>
                <w:szCs w:val="24"/>
                <w:rtl/>
              </w:rPr>
            </w:pPr>
          </w:p>
        </w:tc>
      </w:tr>
      <w:tr w:rsidR="00BC38EE" w:rsidRPr="00527B86" w14:paraId="167E7460" w14:textId="77777777" w:rsidTr="00E60B73">
        <w:tc>
          <w:tcPr>
            <w:tcW w:w="1548" w:type="dxa"/>
            <w:shd w:val="clear" w:color="auto" w:fill="auto"/>
          </w:tcPr>
          <w:p w14:paraId="2E46919D" w14:textId="77777777" w:rsidR="00BC38EE" w:rsidRPr="00527B86" w:rsidRDefault="00BC38EE" w:rsidP="00E60B73">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644D124B" w14:textId="77777777" w:rsidR="00BC38EE" w:rsidRPr="00527B86" w:rsidRDefault="00BC38EE" w:rsidP="00E60B73">
            <w:pPr>
              <w:spacing w:line="360" w:lineRule="auto"/>
              <w:jc w:val="center"/>
              <w:rPr>
                <w:rFonts w:ascii="Arial" w:hAnsi="Arial"/>
                <w:szCs w:val="24"/>
                <w:rtl/>
              </w:rPr>
            </w:pPr>
          </w:p>
        </w:tc>
        <w:tc>
          <w:tcPr>
            <w:tcW w:w="1549" w:type="dxa"/>
            <w:shd w:val="clear" w:color="auto" w:fill="auto"/>
          </w:tcPr>
          <w:p w14:paraId="7BC3B46A" w14:textId="77777777" w:rsidR="00BC38EE" w:rsidRPr="00527B86" w:rsidRDefault="00BC38EE" w:rsidP="00E60B73">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1DED394D" w14:textId="77777777" w:rsidR="00BC38EE" w:rsidRPr="00527B86" w:rsidRDefault="00BC38EE" w:rsidP="00E60B73">
            <w:pPr>
              <w:spacing w:line="360" w:lineRule="auto"/>
              <w:jc w:val="center"/>
              <w:rPr>
                <w:rFonts w:ascii="Arial" w:hAnsi="Arial"/>
                <w:szCs w:val="24"/>
                <w:rtl/>
              </w:rPr>
            </w:pPr>
          </w:p>
        </w:tc>
        <w:tc>
          <w:tcPr>
            <w:tcW w:w="1859" w:type="dxa"/>
            <w:shd w:val="clear" w:color="auto" w:fill="auto"/>
          </w:tcPr>
          <w:p w14:paraId="30BBFCF1" w14:textId="77777777" w:rsidR="00BC38EE" w:rsidRPr="00527B86" w:rsidRDefault="00BC38EE" w:rsidP="00E60B73">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36E36558" w14:textId="77777777" w:rsidR="00BC38EE" w:rsidRPr="00527B86" w:rsidRDefault="00BC38EE" w:rsidP="00E60B73">
            <w:pPr>
              <w:spacing w:line="360" w:lineRule="auto"/>
              <w:jc w:val="center"/>
              <w:rPr>
                <w:rFonts w:ascii="Arial" w:hAnsi="Arial"/>
                <w:szCs w:val="24"/>
                <w:rtl/>
              </w:rPr>
            </w:pPr>
          </w:p>
        </w:tc>
        <w:tc>
          <w:tcPr>
            <w:tcW w:w="1738" w:type="dxa"/>
            <w:shd w:val="clear" w:color="auto" w:fill="auto"/>
          </w:tcPr>
          <w:p w14:paraId="4CB3B8DC" w14:textId="77777777" w:rsidR="00BC38EE" w:rsidRPr="00527B86" w:rsidRDefault="00BC38EE" w:rsidP="00E60B73">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5C7AC3C" w14:textId="77777777" w:rsidR="00BC38EE" w:rsidRPr="00527B86" w:rsidRDefault="00BC38EE" w:rsidP="00E60B73">
            <w:pPr>
              <w:spacing w:line="360" w:lineRule="auto"/>
              <w:jc w:val="center"/>
              <w:rPr>
                <w:rFonts w:ascii="Arial" w:hAnsi="Arial"/>
                <w:szCs w:val="24"/>
                <w:rtl/>
              </w:rPr>
            </w:pPr>
          </w:p>
        </w:tc>
        <w:tc>
          <w:tcPr>
            <w:tcW w:w="1480" w:type="dxa"/>
            <w:shd w:val="clear" w:color="auto" w:fill="auto"/>
          </w:tcPr>
          <w:p w14:paraId="78274B3E" w14:textId="77777777" w:rsidR="00BC38EE" w:rsidRPr="00527B86" w:rsidRDefault="00BC38EE" w:rsidP="00E60B73">
            <w:pPr>
              <w:spacing w:line="360" w:lineRule="auto"/>
              <w:jc w:val="center"/>
              <w:rPr>
                <w:rFonts w:ascii="Arial" w:hAnsi="Arial"/>
                <w:szCs w:val="24"/>
                <w:rtl/>
              </w:rPr>
            </w:pPr>
            <w:r w:rsidRPr="00527B86">
              <w:rPr>
                <w:rFonts w:ascii="Arial" w:hAnsi="Arial"/>
                <w:szCs w:val="24"/>
                <w:rtl/>
              </w:rPr>
              <w:t>חתימת המצהיר</w:t>
            </w:r>
          </w:p>
        </w:tc>
      </w:tr>
    </w:tbl>
    <w:p w14:paraId="0C433B41" w14:textId="77777777" w:rsidR="00BC38EE" w:rsidRPr="00527B86" w:rsidRDefault="00BC38EE" w:rsidP="00BC38EE">
      <w:pPr>
        <w:spacing w:line="360" w:lineRule="auto"/>
        <w:rPr>
          <w:rFonts w:ascii="Arial" w:hAnsi="Arial"/>
          <w:szCs w:val="24"/>
          <w:rtl/>
        </w:rPr>
      </w:pPr>
    </w:p>
    <w:p w14:paraId="0A44DED2" w14:textId="77777777" w:rsidR="00BC38EE" w:rsidRPr="00D33047" w:rsidRDefault="00BC38EE" w:rsidP="00BC38EE">
      <w:pPr>
        <w:pBdr>
          <w:bottom w:val="single" w:sz="12" w:space="1" w:color="auto"/>
        </w:pBdr>
        <w:spacing w:line="360" w:lineRule="auto"/>
        <w:jc w:val="both"/>
        <w:rPr>
          <w:szCs w:val="24"/>
          <w:rtl/>
        </w:rPr>
      </w:pPr>
    </w:p>
    <w:p w14:paraId="0F24C63B" w14:textId="77777777" w:rsidR="00BC38EE" w:rsidRPr="00D33047" w:rsidRDefault="00BC38EE" w:rsidP="00BC38EE">
      <w:pPr>
        <w:jc w:val="both"/>
        <w:rPr>
          <w:szCs w:val="24"/>
          <w:rtl/>
        </w:rPr>
      </w:pPr>
    </w:p>
    <w:p w14:paraId="10D571CB" w14:textId="77777777" w:rsidR="00BC38EE" w:rsidRPr="00527B86" w:rsidRDefault="00BC38EE" w:rsidP="00BC38EE">
      <w:pPr>
        <w:spacing w:line="360" w:lineRule="auto"/>
        <w:rPr>
          <w:rFonts w:ascii="Arial" w:hAnsi="Arial"/>
          <w:szCs w:val="24"/>
          <w:rtl/>
        </w:rPr>
      </w:pPr>
    </w:p>
    <w:p w14:paraId="677B409A" w14:textId="77777777" w:rsidR="00BC38EE" w:rsidRPr="00527B86" w:rsidRDefault="00BC38EE" w:rsidP="00BC38EE">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E6A3533" w14:textId="77777777" w:rsidR="00BC38EE" w:rsidRPr="00527B86" w:rsidRDefault="00BC38EE" w:rsidP="00BC38EE">
      <w:pPr>
        <w:spacing w:line="360" w:lineRule="auto"/>
        <w:ind w:left="30" w:hanging="102"/>
        <w:jc w:val="center"/>
        <w:rPr>
          <w:rFonts w:ascii="Arial" w:hAnsi="Arial"/>
          <w:b/>
          <w:bCs/>
          <w:szCs w:val="24"/>
          <w:u w:val="single"/>
          <w:rtl/>
        </w:rPr>
      </w:pPr>
    </w:p>
    <w:p w14:paraId="4B87DCE3" w14:textId="77777777" w:rsidR="00BC38EE" w:rsidRPr="00527B86" w:rsidRDefault="00BC38EE" w:rsidP="00BC38EE">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31D7F1" w14:textId="77777777" w:rsidR="00BC38EE" w:rsidRPr="00527B86" w:rsidRDefault="00BC38EE" w:rsidP="00BC38EE">
      <w:pPr>
        <w:ind w:right="1680"/>
        <w:rPr>
          <w:rFonts w:ascii="Arial" w:hAnsi="Arial"/>
          <w:szCs w:val="24"/>
          <w:rtl/>
        </w:rPr>
      </w:pPr>
    </w:p>
    <w:p w14:paraId="31360C79" w14:textId="77777777" w:rsidR="00BC38EE" w:rsidRPr="00527B86" w:rsidRDefault="00BC38EE" w:rsidP="00BC38EE">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1894239" w14:textId="77777777" w:rsidR="00BC38EE" w:rsidRPr="00527B86" w:rsidRDefault="00BC38EE" w:rsidP="00BC38EE">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09BE2408" w14:textId="77777777" w:rsidR="00BC38EE" w:rsidRPr="00065091" w:rsidRDefault="00BC38EE" w:rsidP="00BC38EE">
      <w:pPr>
        <w:rPr>
          <w:szCs w:val="24"/>
          <w:rtl/>
        </w:rPr>
      </w:pPr>
    </w:p>
    <w:p w14:paraId="5E78F789" w14:textId="77777777" w:rsidR="00BC38EE" w:rsidRDefault="00BC38EE" w:rsidP="00BC38EE">
      <w:pPr>
        <w:spacing w:line="360" w:lineRule="auto"/>
        <w:jc w:val="both"/>
        <w:rPr>
          <w:rFonts w:ascii="Arial" w:hAnsi="Arial"/>
          <w:szCs w:val="24"/>
          <w:rtl/>
        </w:rPr>
      </w:pPr>
    </w:p>
    <w:p w14:paraId="61BD23B0" w14:textId="77777777" w:rsidR="00BC38EE" w:rsidRDefault="00BC38EE" w:rsidP="00BC38EE">
      <w:pPr>
        <w:spacing w:line="360" w:lineRule="auto"/>
        <w:jc w:val="both"/>
        <w:rPr>
          <w:rFonts w:ascii="Arial" w:hAnsi="Arial"/>
          <w:szCs w:val="24"/>
          <w:rtl/>
        </w:rPr>
      </w:pPr>
    </w:p>
    <w:p w14:paraId="300F0216" w14:textId="77777777" w:rsidR="00BC38EE" w:rsidRPr="00B54E52" w:rsidRDefault="00BC38EE" w:rsidP="004D3B31">
      <w:pPr>
        <w:spacing w:line="360" w:lineRule="auto"/>
        <w:ind w:left="6480" w:firstLine="720"/>
        <w:jc w:val="center"/>
        <w:rPr>
          <w:b/>
          <w:bCs/>
          <w:sz w:val="28"/>
          <w:szCs w:val="28"/>
          <w:u w:val="single"/>
          <w:rtl/>
        </w:rPr>
      </w:pPr>
      <w:r w:rsidRPr="00B54E52">
        <w:rPr>
          <w:rFonts w:hint="cs"/>
          <w:b/>
          <w:bCs/>
          <w:sz w:val="28"/>
          <w:szCs w:val="28"/>
          <w:u w:val="single"/>
          <w:rtl/>
        </w:rPr>
        <w:lastRenderedPageBreak/>
        <w:t xml:space="preserve">נספח </w:t>
      </w:r>
      <w:r w:rsidR="004D3B31">
        <w:rPr>
          <w:rFonts w:hint="cs"/>
          <w:b/>
          <w:bCs/>
          <w:sz w:val="28"/>
          <w:szCs w:val="28"/>
          <w:u w:val="single"/>
          <w:rtl/>
        </w:rPr>
        <w:t>ט</w:t>
      </w:r>
      <w:r w:rsidRPr="00B54E52">
        <w:rPr>
          <w:rFonts w:hint="cs"/>
          <w:b/>
          <w:bCs/>
          <w:sz w:val="28"/>
          <w:szCs w:val="28"/>
          <w:u w:val="single"/>
          <w:rtl/>
        </w:rPr>
        <w:t>'</w:t>
      </w:r>
    </w:p>
    <w:p w14:paraId="4ACFD617" w14:textId="77777777" w:rsidR="00BC38EE" w:rsidRPr="00D76129" w:rsidRDefault="00BC38EE" w:rsidP="00BC38EE">
      <w:pPr>
        <w:spacing w:line="360" w:lineRule="auto"/>
        <w:jc w:val="both"/>
        <w:rPr>
          <w:szCs w:val="24"/>
          <w:rtl/>
        </w:rPr>
      </w:pPr>
      <w:r w:rsidRPr="00D76129">
        <w:rPr>
          <w:rFonts w:hint="cs"/>
          <w:szCs w:val="24"/>
          <w:rtl/>
        </w:rPr>
        <w:t xml:space="preserve">        תאריך _______________                                                                                                                   </w:t>
      </w:r>
    </w:p>
    <w:p w14:paraId="225510DE" w14:textId="77777777" w:rsidR="00BC38EE" w:rsidRPr="00D76129" w:rsidRDefault="00BC38EE" w:rsidP="00BC38EE">
      <w:pPr>
        <w:spacing w:line="360" w:lineRule="auto"/>
        <w:jc w:val="both"/>
        <w:rPr>
          <w:b/>
          <w:bCs/>
          <w:szCs w:val="24"/>
          <w:highlight w:val="yellow"/>
          <w:rtl/>
        </w:rPr>
      </w:pPr>
    </w:p>
    <w:p w14:paraId="3474C654" w14:textId="77777777" w:rsidR="00BC38EE" w:rsidRPr="00D76129" w:rsidRDefault="00BC38EE" w:rsidP="00BC38EE">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7EE94866" w14:textId="77777777" w:rsidR="00BC38EE" w:rsidRDefault="00BC38EE" w:rsidP="00BC38EE">
      <w:pPr>
        <w:spacing w:line="360" w:lineRule="auto"/>
        <w:jc w:val="center"/>
        <w:rPr>
          <w:rFonts w:ascii="Arial" w:hAnsi="Arial"/>
          <w:b/>
          <w:bCs/>
          <w:szCs w:val="24"/>
          <w:u w:val="single"/>
          <w:rtl/>
        </w:rPr>
      </w:pPr>
    </w:p>
    <w:p w14:paraId="568B609F" w14:textId="77777777" w:rsidR="00BC38EE" w:rsidRPr="00D76129" w:rsidRDefault="00BC38EE" w:rsidP="00BC38EE">
      <w:pPr>
        <w:spacing w:line="360" w:lineRule="auto"/>
        <w:jc w:val="center"/>
        <w:rPr>
          <w:rFonts w:ascii="Arial" w:hAnsi="Arial"/>
          <w:b/>
          <w:bCs/>
          <w:szCs w:val="24"/>
          <w:u w:val="single"/>
          <w:rtl/>
        </w:rPr>
      </w:pPr>
    </w:p>
    <w:p w14:paraId="3C069F6F" w14:textId="77777777" w:rsidR="00BC38EE" w:rsidRPr="00D76129" w:rsidRDefault="00BC38EE" w:rsidP="00BC38EE">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651F3FD6" w14:textId="77777777" w:rsidR="00BC38EE" w:rsidRPr="00D76129" w:rsidRDefault="00BC38EE" w:rsidP="00BC38EE">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7AE0DEC3" w14:textId="77777777" w:rsidR="00BC38EE" w:rsidRPr="00D76129" w:rsidRDefault="00BC38EE" w:rsidP="00BC38EE">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FCEDFDE" w14:textId="77777777" w:rsidR="00BC38EE" w:rsidRPr="00D76129" w:rsidRDefault="00BC38EE" w:rsidP="00BC38EE">
      <w:pPr>
        <w:spacing w:line="360" w:lineRule="auto"/>
        <w:rPr>
          <w:rFonts w:ascii="Arial" w:hAnsi="Arial"/>
          <w:szCs w:val="24"/>
          <w:rtl/>
        </w:rPr>
      </w:pPr>
      <w:r w:rsidRPr="00D76129">
        <w:rPr>
          <w:rFonts w:ascii="Arial" w:hAnsi="Arial"/>
          <w:szCs w:val="24"/>
          <w:rtl/>
        </w:rPr>
        <w:t>מכתובת ___________________</w:t>
      </w:r>
    </w:p>
    <w:p w14:paraId="5E6F1965" w14:textId="77777777" w:rsidR="00BC38EE" w:rsidRPr="00D76129" w:rsidRDefault="00BC38EE" w:rsidP="00BC38EE">
      <w:pPr>
        <w:jc w:val="both"/>
        <w:rPr>
          <w:rFonts w:ascii="Arial" w:hAnsi="Arial"/>
          <w:szCs w:val="24"/>
          <w:rtl/>
        </w:rPr>
      </w:pPr>
    </w:p>
    <w:p w14:paraId="672E180C" w14:textId="77777777" w:rsidR="00BC38EE" w:rsidRPr="00D76129" w:rsidRDefault="00BC38EE" w:rsidP="00BC38EE">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6E5D74D3" w14:textId="77777777" w:rsidR="00BC38EE" w:rsidRPr="00D76129" w:rsidRDefault="00BC38EE" w:rsidP="00BC38EE">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1257B525" w14:textId="77777777" w:rsidR="00BC38EE" w:rsidRPr="00D76129" w:rsidRDefault="00BC38EE" w:rsidP="00BC38EE">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49CD14E6" w14:textId="77777777" w:rsidR="00BC38EE" w:rsidRDefault="00BC38EE" w:rsidP="00BC38EE">
      <w:pPr>
        <w:spacing w:line="360" w:lineRule="auto"/>
        <w:jc w:val="center"/>
        <w:rPr>
          <w:rFonts w:ascii="Arial" w:hAnsi="Arial"/>
          <w:szCs w:val="24"/>
          <w:rtl/>
        </w:rPr>
      </w:pPr>
    </w:p>
    <w:p w14:paraId="5BA787D5" w14:textId="77777777" w:rsidR="00BC38EE" w:rsidRPr="003E2040" w:rsidRDefault="00BC38EE" w:rsidP="00BC38EE">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512CCC5" w14:textId="77777777" w:rsidR="00BC38EE" w:rsidRPr="003E2040" w:rsidRDefault="00BC38EE" w:rsidP="00BC38EE">
      <w:pPr>
        <w:spacing w:line="360" w:lineRule="auto"/>
        <w:jc w:val="both"/>
        <w:rPr>
          <w:rFonts w:ascii="Arial" w:hAnsi="Arial"/>
          <w:b/>
          <w:bCs/>
          <w:szCs w:val="24"/>
          <w:rtl/>
        </w:rPr>
      </w:pPr>
    </w:p>
    <w:p w14:paraId="7D468BF6" w14:textId="77777777" w:rsidR="00BC38EE" w:rsidRPr="00D76129" w:rsidRDefault="00BC38EE" w:rsidP="00BC38EE">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167459E0" w14:textId="77777777" w:rsidR="00BC38EE" w:rsidRPr="00D76129" w:rsidRDefault="00BC38EE" w:rsidP="00BC38EE">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08A8A372" w14:textId="77777777" w:rsidR="00BC38EE" w:rsidRPr="001749A9" w:rsidRDefault="00BC38EE" w:rsidP="00BC38EE">
      <w:pPr>
        <w:spacing w:line="360" w:lineRule="auto"/>
        <w:ind w:left="27" w:hanging="69"/>
        <w:rPr>
          <w:rFonts w:ascii="Arial" w:hAnsi="Arial"/>
          <w:b/>
          <w:bCs/>
          <w:szCs w:val="24"/>
          <w:highlight w:val="yellow"/>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8359B0">
        <w:rPr>
          <w:rFonts w:ascii="Arial" w:hAnsi="Arial"/>
          <w:b/>
          <w:bCs/>
          <w:szCs w:val="24"/>
          <w:rtl/>
        </w:rPr>
        <w:t xml:space="preserve">מכרז פומבי </w:t>
      </w:r>
      <w:r w:rsidRPr="001749A9">
        <w:rPr>
          <w:rFonts w:ascii="Arial" w:hAnsi="Arial"/>
          <w:b/>
          <w:bCs/>
          <w:szCs w:val="24"/>
          <w:rtl/>
        </w:rPr>
        <w:t>מס</w:t>
      </w:r>
      <w:r w:rsidRPr="001749A9">
        <w:rPr>
          <w:rFonts w:ascii="Arial" w:hAnsi="Arial" w:hint="cs"/>
          <w:b/>
          <w:bCs/>
          <w:szCs w:val="24"/>
          <w:rtl/>
        </w:rPr>
        <w:t xml:space="preserve">'28/14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sidRPr="001749A9">
        <w:rPr>
          <w:rFonts w:ascii="Arial" w:hAnsi="Arial" w:hint="cs"/>
          <w:b/>
          <w:bCs/>
          <w:szCs w:val="24"/>
          <w:rtl/>
        </w:rPr>
        <w:t>.</w:t>
      </w:r>
    </w:p>
    <w:p w14:paraId="48930150" w14:textId="77777777" w:rsidR="00BC38EE" w:rsidRPr="00D76129" w:rsidRDefault="00BC38EE" w:rsidP="00BC38EE">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ה</w:t>
      </w:r>
      <w:r w:rsidR="0077443E">
        <w:rPr>
          <w:rFonts w:ascii="Arial" w:hAnsi="Arial" w:hint="cs"/>
          <w:szCs w:val="24"/>
          <w:rtl/>
        </w:rPr>
        <w:t>ספק</w:t>
      </w:r>
      <w:r>
        <w:rPr>
          <w:rFonts w:ascii="Arial" w:hAnsi="Arial" w:hint="cs"/>
          <w:szCs w:val="24"/>
          <w:rtl/>
        </w:rPr>
        <w:t xml:space="preserve">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4AA63D0B" w14:textId="77777777" w:rsidR="00BC38EE" w:rsidRPr="00D76129" w:rsidRDefault="00BC38EE" w:rsidP="00BC38EE">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680A6CF" w14:textId="77777777" w:rsidR="00BC38EE" w:rsidRPr="00D76129" w:rsidRDefault="00BC38EE" w:rsidP="00BC38EE">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w:t>
      </w:r>
      <w:r w:rsidR="0077443E">
        <w:rPr>
          <w:rFonts w:ascii="Arial" w:hAnsi="Arial" w:hint="cs"/>
          <w:szCs w:val="24"/>
          <w:rtl/>
        </w:rPr>
        <w:t>ספק</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005B3177" w:rsidRPr="00D76129">
        <w:rPr>
          <w:rFonts w:ascii="Arial" w:hAnsi="Arial" w:hint="cs"/>
          <w:szCs w:val="24"/>
          <w:rtl/>
        </w:rPr>
        <w:t>יימס</w:t>
      </w:r>
      <w:r w:rsidR="005B3177"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708C4EE7" w14:textId="77777777" w:rsidR="00BC38EE" w:rsidRPr="00D76129" w:rsidRDefault="00BC38EE" w:rsidP="00BC38EE">
      <w:pPr>
        <w:spacing w:line="360" w:lineRule="auto"/>
        <w:jc w:val="both"/>
        <w:rPr>
          <w:rFonts w:ascii="Arial" w:hAnsi="Arial"/>
          <w:szCs w:val="24"/>
          <w:rtl/>
        </w:rPr>
      </w:pPr>
    </w:p>
    <w:p w14:paraId="51BBEFD9" w14:textId="77777777" w:rsidR="00BC38EE" w:rsidRPr="00D76129" w:rsidRDefault="00BC38EE" w:rsidP="00BD32D3">
      <w:pPr>
        <w:spacing w:line="360" w:lineRule="auto"/>
        <w:jc w:val="both"/>
        <w:rPr>
          <w:rFonts w:ascii="Arial" w:hAnsi="Arial"/>
          <w:szCs w:val="24"/>
          <w:rtl/>
        </w:rPr>
      </w:pPr>
      <w:r w:rsidRPr="00D76129">
        <w:rPr>
          <w:rFonts w:ascii="Arial" w:hAnsi="Arial"/>
          <w:szCs w:val="24"/>
          <w:rtl/>
        </w:rPr>
        <w:t xml:space="preserve">2. הנני מצהיר ומתחייב שאין ולא יהיה לי, במהלך תקופת מתן השירותים, ובמהלך </w:t>
      </w:r>
      <w:r w:rsidR="0052559A">
        <w:rPr>
          <w:rFonts w:ascii="Arial" w:hAnsi="Arial" w:hint="cs"/>
          <w:szCs w:val="24"/>
          <w:rtl/>
        </w:rPr>
        <w:t>12</w:t>
      </w:r>
      <w:r w:rsidR="0052559A" w:rsidRPr="00D76129">
        <w:rPr>
          <w:rFonts w:ascii="Arial" w:hAnsi="Arial"/>
          <w:szCs w:val="24"/>
          <w:rtl/>
        </w:rPr>
        <w:t xml:space="preserve"> </w:t>
      </w:r>
      <w:r w:rsidRPr="00D76129">
        <w:rPr>
          <w:rFonts w:ascii="Arial" w:hAnsi="Arial"/>
          <w:szCs w:val="24"/>
          <w:rtl/>
        </w:rPr>
        <w:t>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31ED4275" w14:textId="77777777" w:rsidR="00BC38EE" w:rsidRPr="00D76129" w:rsidRDefault="00BC38EE" w:rsidP="00BC38EE">
      <w:pPr>
        <w:spacing w:line="360" w:lineRule="auto"/>
        <w:jc w:val="both"/>
        <w:rPr>
          <w:rFonts w:ascii="Arial" w:hAnsi="Arial"/>
          <w:szCs w:val="24"/>
          <w:rtl/>
        </w:rPr>
      </w:pPr>
    </w:p>
    <w:p w14:paraId="761B482F" w14:textId="77777777" w:rsidR="00BC38EE" w:rsidRPr="00D76129" w:rsidRDefault="00BC38EE" w:rsidP="00BC38EE">
      <w:pPr>
        <w:spacing w:line="360" w:lineRule="auto"/>
        <w:jc w:val="both"/>
        <w:rPr>
          <w:rFonts w:ascii="Arial" w:hAnsi="Arial"/>
          <w:szCs w:val="24"/>
          <w:rtl/>
        </w:rPr>
      </w:pPr>
      <w:r w:rsidRPr="00D76129">
        <w:rPr>
          <w:rFonts w:ascii="Arial" w:hAnsi="Arial"/>
          <w:szCs w:val="24"/>
          <w:rtl/>
        </w:rPr>
        <w:lastRenderedPageBreak/>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0FAD306F" w14:textId="77777777" w:rsidR="00BC38EE" w:rsidRPr="00D76129" w:rsidRDefault="00BC38EE" w:rsidP="00BC38EE">
      <w:pPr>
        <w:spacing w:line="360" w:lineRule="auto"/>
        <w:jc w:val="both"/>
        <w:rPr>
          <w:rFonts w:ascii="Arial" w:hAnsi="Arial"/>
          <w:szCs w:val="24"/>
          <w:rtl/>
        </w:rPr>
      </w:pPr>
    </w:p>
    <w:p w14:paraId="0227C175" w14:textId="77777777" w:rsidR="00BC38EE" w:rsidRPr="00D76129" w:rsidRDefault="00BC38EE" w:rsidP="00BC38EE">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005B3177"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4A3562A5" w14:textId="77777777" w:rsidR="00BC38EE" w:rsidRPr="00D76129" w:rsidRDefault="00BC38EE" w:rsidP="00BC38EE">
      <w:pPr>
        <w:spacing w:line="360" w:lineRule="auto"/>
        <w:jc w:val="both"/>
        <w:rPr>
          <w:rFonts w:ascii="Arial" w:hAnsi="Arial"/>
          <w:szCs w:val="24"/>
          <w:rtl/>
        </w:rPr>
      </w:pPr>
    </w:p>
    <w:p w14:paraId="7D16362C" w14:textId="77777777" w:rsidR="00BC38EE" w:rsidRPr="00D76129" w:rsidRDefault="00BC38EE" w:rsidP="00BC38EE">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58292BD8" w14:textId="77777777" w:rsidR="00BC38EE" w:rsidRPr="00D76129" w:rsidRDefault="00BC38EE" w:rsidP="00BC38EE">
      <w:pPr>
        <w:jc w:val="both"/>
        <w:rPr>
          <w:rFonts w:ascii="Arial" w:hAnsi="Arial"/>
          <w:szCs w:val="24"/>
          <w:rtl/>
        </w:rPr>
      </w:pPr>
    </w:p>
    <w:p w14:paraId="3E83F308" w14:textId="77777777" w:rsidR="00BC38EE" w:rsidRPr="00D76129" w:rsidRDefault="00BC38EE" w:rsidP="00BC38EE">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670F5385" w14:textId="77777777" w:rsidR="00BC38EE" w:rsidRDefault="00BC38EE" w:rsidP="00BC38EE">
      <w:pPr>
        <w:spacing w:line="360" w:lineRule="auto"/>
        <w:jc w:val="both"/>
        <w:rPr>
          <w:szCs w:val="24"/>
          <w:rtl/>
        </w:rPr>
      </w:pPr>
      <w:r w:rsidRPr="000A525B">
        <w:rPr>
          <w:rFonts w:hint="cs"/>
          <w:szCs w:val="24"/>
          <w:rtl/>
        </w:rPr>
        <w:t>          </w:t>
      </w:r>
    </w:p>
    <w:p w14:paraId="5203F872" w14:textId="77777777" w:rsidR="00BC38EE" w:rsidRPr="00D33047" w:rsidRDefault="00BC38EE" w:rsidP="00BC38EE">
      <w:pPr>
        <w:pBdr>
          <w:bottom w:val="single" w:sz="12" w:space="1" w:color="auto"/>
        </w:pBdr>
        <w:spacing w:line="360" w:lineRule="auto"/>
        <w:jc w:val="both"/>
        <w:rPr>
          <w:szCs w:val="24"/>
          <w:rtl/>
        </w:rPr>
      </w:pPr>
    </w:p>
    <w:p w14:paraId="7D5F132A" w14:textId="77777777" w:rsidR="00BC38EE" w:rsidRPr="00D33047" w:rsidRDefault="00BC38EE" w:rsidP="00BC38EE">
      <w:pPr>
        <w:jc w:val="both"/>
        <w:rPr>
          <w:szCs w:val="24"/>
          <w:rtl/>
        </w:rPr>
      </w:pPr>
    </w:p>
    <w:p w14:paraId="436F25B9" w14:textId="77777777" w:rsidR="00BC38EE" w:rsidRDefault="00BC38EE" w:rsidP="00BC38EE">
      <w:pPr>
        <w:spacing w:line="360" w:lineRule="auto"/>
        <w:jc w:val="both"/>
        <w:rPr>
          <w:szCs w:val="24"/>
          <w:rtl/>
        </w:rPr>
      </w:pPr>
    </w:p>
    <w:p w14:paraId="1A07009A" w14:textId="77777777" w:rsidR="00BC38EE" w:rsidRPr="005526AA" w:rsidRDefault="00BC38EE" w:rsidP="00BC38EE">
      <w:pPr>
        <w:spacing w:line="360" w:lineRule="auto"/>
        <w:jc w:val="center"/>
        <w:rPr>
          <w:b/>
          <w:bCs/>
          <w:szCs w:val="24"/>
          <w:u w:val="single"/>
          <w:rtl/>
        </w:rPr>
      </w:pPr>
      <w:r w:rsidRPr="005526AA">
        <w:rPr>
          <w:rFonts w:hint="cs"/>
          <w:b/>
          <w:bCs/>
          <w:szCs w:val="24"/>
          <w:u w:val="single"/>
          <w:rtl/>
        </w:rPr>
        <w:t>אישור</w:t>
      </w:r>
    </w:p>
    <w:p w14:paraId="19AED7FC" w14:textId="77777777" w:rsidR="00BC38EE" w:rsidRPr="00D33047" w:rsidRDefault="00BC38EE" w:rsidP="00BC38EE">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3A08F53" w14:textId="77777777" w:rsidR="00BC38EE" w:rsidRPr="00D33047" w:rsidRDefault="00BC38EE" w:rsidP="00BC38EE">
      <w:pPr>
        <w:spacing w:line="360" w:lineRule="auto"/>
        <w:jc w:val="both"/>
        <w:rPr>
          <w:szCs w:val="24"/>
          <w:rtl/>
        </w:rPr>
      </w:pPr>
      <w:r w:rsidRPr="00D33047">
        <w:rPr>
          <w:rFonts w:hint="cs"/>
          <w:szCs w:val="24"/>
          <w:rtl/>
        </w:rPr>
        <w:t>_______                                                                         ______ ____________</w:t>
      </w:r>
    </w:p>
    <w:p w14:paraId="21A74682" w14:textId="77777777" w:rsidR="00BC38EE" w:rsidRPr="00D33047" w:rsidRDefault="00BC38EE" w:rsidP="00BC38EE">
      <w:pPr>
        <w:spacing w:line="360" w:lineRule="auto"/>
        <w:jc w:val="both"/>
        <w:rPr>
          <w:szCs w:val="24"/>
        </w:rPr>
      </w:pPr>
      <w:r w:rsidRPr="00D33047">
        <w:rPr>
          <w:rFonts w:hint="cs"/>
          <w:szCs w:val="24"/>
          <w:rtl/>
        </w:rPr>
        <w:t>תאריך                                                                             חתימה וחותמת עורך דין</w:t>
      </w:r>
    </w:p>
    <w:p w14:paraId="2948BD86" w14:textId="77777777" w:rsidR="00BC38EE" w:rsidRDefault="00BC38EE" w:rsidP="00BC38EE">
      <w:pPr>
        <w:spacing w:line="360" w:lineRule="auto"/>
        <w:jc w:val="center"/>
        <w:rPr>
          <w:b/>
          <w:bCs/>
          <w:sz w:val="28"/>
          <w:szCs w:val="28"/>
          <w:u w:val="single"/>
          <w:rtl/>
        </w:rPr>
      </w:pPr>
    </w:p>
    <w:p w14:paraId="669B7E6A" w14:textId="77777777" w:rsidR="00BC38EE" w:rsidRDefault="00BC38EE" w:rsidP="00BC38EE">
      <w:pPr>
        <w:spacing w:line="360" w:lineRule="auto"/>
        <w:jc w:val="center"/>
        <w:rPr>
          <w:b/>
          <w:bCs/>
          <w:sz w:val="28"/>
          <w:szCs w:val="28"/>
          <w:u w:val="single"/>
          <w:rtl/>
        </w:rPr>
      </w:pPr>
    </w:p>
    <w:p w14:paraId="764DA64F" w14:textId="77777777" w:rsidR="00BC38EE" w:rsidRDefault="00BC38EE" w:rsidP="00BC38EE">
      <w:pPr>
        <w:spacing w:line="360" w:lineRule="auto"/>
        <w:jc w:val="center"/>
        <w:rPr>
          <w:b/>
          <w:bCs/>
          <w:sz w:val="28"/>
          <w:szCs w:val="28"/>
          <w:u w:val="single"/>
          <w:rtl/>
        </w:rPr>
      </w:pPr>
    </w:p>
    <w:p w14:paraId="1BF223EE" w14:textId="77777777" w:rsidR="00BC38EE" w:rsidRDefault="00BC38EE" w:rsidP="00BC38EE">
      <w:pPr>
        <w:spacing w:line="360" w:lineRule="auto"/>
        <w:jc w:val="center"/>
        <w:rPr>
          <w:b/>
          <w:bCs/>
          <w:sz w:val="28"/>
          <w:szCs w:val="28"/>
          <w:u w:val="single"/>
          <w:rtl/>
        </w:rPr>
      </w:pPr>
    </w:p>
    <w:p w14:paraId="3359256C" w14:textId="77777777" w:rsidR="00BC38EE" w:rsidRDefault="00BC38EE" w:rsidP="00BC38EE">
      <w:pPr>
        <w:spacing w:line="360" w:lineRule="auto"/>
        <w:jc w:val="center"/>
        <w:rPr>
          <w:b/>
          <w:bCs/>
          <w:sz w:val="28"/>
          <w:szCs w:val="28"/>
          <w:u w:val="single"/>
          <w:rtl/>
        </w:rPr>
      </w:pPr>
    </w:p>
    <w:p w14:paraId="7DFD7067" w14:textId="77777777" w:rsidR="00BC38EE" w:rsidRDefault="00BC38EE" w:rsidP="00BC38EE">
      <w:pPr>
        <w:spacing w:line="360" w:lineRule="auto"/>
        <w:jc w:val="center"/>
        <w:rPr>
          <w:b/>
          <w:bCs/>
          <w:sz w:val="28"/>
          <w:szCs w:val="28"/>
          <w:u w:val="single"/>
          <w:rtl/>
        </w:rPr>
      </w:pPr>
    </w:p>
    <w:p w14:paraId="7ECE2D41" w14:textId="77777777" w:rsidR="00BC38EE" w:rsidRDefault="00BC38EE" w:rsidP="00BC38EE">
      <w:pPr>
        <w:spacing w:line="360" w:lineRule="auto"/>
        <w:jc w:val="center"/>
        <w:rPr>
          <w:b/>
          <w:bCs/>
          <w:sz w:val="28"/>
          <w:szCs w:val="28"/>
          <w:u w:val="single"/>
          <w:rtl/>
        </w:rPr>
      </w:pPr>
    </w:p>
    <w:p w14:paraId="46AB10F9" w14:textId="77777777" w:rsidR="00BC38EE" w:rsidRPr="008C44C5" w:rsidRDefault="00BC38EE" w:rsidP="004D3B31">
      <w:pPr>
        <w:pageBreakBefore/>
        <w:spacing w:line="360" w:lineRule="auto"/>
        <w:jc w:val="right"/>
        <w:rPr>
          <w:b/>
          <w:bCs/>
          <w:u w:val="single"/>
          <w:rtl/>
        </w:rPr>
      </w:pPr>
      <w:r w:rsidRPr="008C44C5">
        <w:rPr>
          <w:rFonts w:hint="cs"/>
          <w:b/>
          <w:bCs/>
          <w:u w:val="single"/>
          <w:rtl/>
        </w:rPr>
        <w:lastRenderedPageBreak/>
        <w:t xml:space="preserve">המשך נספח </w:t>
      </w:r>
      <w:r w:rsidR="004D3B31">
        <w:rPr>
          <w:rFonts w:hint="cs"/>
          <w:b/>
          <w:bCs/>
          <w:u w:val="single"/>
          <w:rtl/>
        </w:rPr>
        <w:t>ט</w:t>
      </w:r>
      <w:r w:rsidRPr="008C44C5">
        <w:rPr>
          <w:rFonts w:hint="cs"/>
          <w:b/>
          <w:bCs/>
          <w:u w:val="single"/>
          <w:rtl/>
        </w:rPr>
        <w:t>'</w:t>
      </w:r>
    </w:p>
    <w:p w14:paraId="2BB6EBC3" w14:textId="77777777" w:rsidR="00BC38EE" w:rsidRDefault="00BC38EE" w:rsidP="00BC38EE">
      <w:pPr>
        <w:spacing w:line="360" w:lineRule="auto"/>
        <w:jc w:val="center"/>
        <w:rPr>
          <w:b/>
          <w:bCs/>
          <w:szCs w:val="24"/>
          <w:u w:val="single"/>
          <w:rtl/>
        </w:rPr>
      </w:pPr>
      <w:r w:rsidRPr="00A953C2">
        <w:rPr>
          <w:rFonts w:hint="cs"/>
          <w:b/>
          <w:bCs/>
          <w:szCs w:val="24"/>
          <w:u w:val="single"/>
          <w:rtl/>
        </w:rPr>
        <w:t>שאלון  לבדיקת  ניגוד עניינים</w:t>
      </w:r>
    </w:p>
    <w:p w14:paraId="237F605F" w14:textId="77777777" w:rsidR="00BC38EE" w:rsidRPr="00A953C2" w:rsidRDefault="00BC38EE" w:rsidP="00BC38EE">
      <w:pPr>
        <w:spacing w:line="360" w:lineRule="auto"/>
        <w:jc w:val="center"/>
        <w:rPr>
          <w:b/>
          <w:bCs/>
          <w:szCs w:val="24"/>
          <w:u w:val="single"/>
          <w:rtl/>
        </w:rPr>
      </w:pPr>
    </w:p>
    <w:p w14:paraId="68A0EFC1" w14:textId="77777777" w:rsidR="00BC38EE" w:rsidRPr="001749A9" w:rsidRDefault="00BC38EE" w:rsidP="00BC38EE">
      <w:pPr>
        <w:spacing w:line="360" w:lineRule="auto"/>
        <w:jc w:val="center"/>
        <w:rPr>
          <w:rFonts w:ascii="Arial" w:hAnsi="Arial"/>
          <w:b/>
          <w:bCs/>
          <w:szCs w:val="24"/>
          <w:rtl/>
        </w:rPr>
      </w:pPr>
      <w:r w:rsidRPr="00A953C2">
        <w:rPr>
          <w:rFonts w:hint="cs"/>
          <w:b/>
          <w:bCs/>
          <w:szCs w:val="24"/>
          <w:rtl/>
        </w:rPr>
        <w:t xml:space="preserve"> במסגרת </w:t>
      </w:r>
      <w:r w:rsidRPr="00A953C2">
        <w:rPr>
          <w:rFonts w:ascii="Arial" w:hAnsi="Arial"/>
          <w:b/>
          <w:bCs/>
          <w:szCs w:val="24"/>
          <w:rtl/>
        </w:rPr>
        <w:t xml:space="preserve">מכרז </w:t>
      </w:r>
      <w:r w:rsidRPr="001749A9">
        <w:rPr>
          <w:rFonts w:ascii="Arial" w:hAnsi="Arial"/>
          <w:b/>
          <w:bCs/>
          <w:szCs w:val="24"/>
          <w:rtl/>
        </w:rPr>
        <w:t>פומבי מס</w:t>
      </w:r>
      <w:r w:rsidRPr="001749A9">
        <w:rPr>
          <w:rFonts w:ascii="Arial" w:hAnsi="Arial" w:hint="cs"/>
          <w:b/>
          <w:bCs/>
          <w:szCs w:val="24"/>
          <w:rtl/>
        </w:rPr>
        <w:t xml:space="preserve"> '28/14</w:t>
      </w:r>
      <w:r>
        <w:rPr>
          <w:rFonts w:ascii="Arial" w:hAnsi="Arial" w:hint="cs"/>
          <w:b/>
          <w:bCs/>
          <w:szCs w:val="24"/>
          <w:rtl/>
        </w:rPr>
        <w:t xml:space="preserve"> </w:t>
      </w:r>
      <w:r w:rsidRPr="001749A9">
        <w:rPr>
          <w:rFonts w:ascii="Arial" w:hAnsi="Arial" w:hint="cs"/>
          <w:b/>
          <w:bCs/>
          <w:szCs w:val="24"/>
          <w:rtl/>
        </w:rPr>
        <w:t xml:space="preserve">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p>
    <w:p w14:paraId="011AB7C1" w14:textId="77777777" w:rsidR="00BC38EE" w:rsidRDefault="00BC38EE" w:rsidP="00BC38EE">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79080528" w14:textId="77777777" w:rsidR="00BC38EE" w:rsidRPr="000A525B" w:rsidRDefault="00BC38EE" w:rsidP="00BC38EE">
      <w:pPr>
        <w:spacing w:line="360" w:lineRule="auto"/>
        <w:rPr>
          <w:szCs w:val="24"/>
          <w:rtl/>
        </w:rPr>
      </w:pPr>
      <w:r w:rsidRPr="000A525B">
        <w:rPr>
          <w:rFonts w:hint="cs"/>
          <w:szCs w:val="24"/>
          <w:rtl/>
        </w:rPr>
        <w:t>שמות המצהיר/ים מטעמו: _________________________________________________</w:t>
      </w:r>
    </w:p>
    <w:p w14:paraId="43BAC984" w14:textId="77777777" w:rsidR="00BC38EE" w:rsidRPr="000A525B" w:rsidRDefault="00BC38EE" w:rsidP="00BC38EE">
      <w:pPr>
        <w:spacing w:line="360" w:lineRule="auto"/>
        <w:rPr>
          <w:szCs w:val="24"/>
          <w:rtl/>
        </w:rPr>
      </w:pPr>
    </w:p>
    <w:p w14:paraId="6FD1A73D" w14:textId="77777777" w:rsidR="00BC38EE" w:rsidRPr="000A525B" w:rsidRDefault="00BC38EE" w:rsidP="00BC38EE">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5909CAA4" w14:textId="77777777" w:rsidR="00BC38EE" w:rsidRDefault="00BC38EE" w:rsidP="00BC38EE">
      <w:pPr>
        <w:numPr>
          <w:ilvl w:val="0"/>
          <w:numId w:val="33"/>
        </w:numPr>
        <w:spacing w:line="360" w:lineRule="auto"/>
        <w:jc w:val="both"/>
        <w:rPr>
          <w:szCs w:val="24"/>
        </w:rPr>
      </w:pPr>
      <w:r w:rsidRPr="000A525B">
        <w:rPr>
          <w:rFonts w:hint="cs"/>
          <w:szCs w:val="24"/>
          <w:rtl/>
        </w:rPr>
        <w:t>אין קשרים כאמור.</w:t>
      </w:r>
    </w:p>
    <w:p w14:paraId="67AFDC9A" w14:textId="77777777" w:rsidR="00BC38EE" w:rsidRDefault="00BC38EE" w:rsidP="00BC38EE">
      <w:pPr>
        <w:numPr>
          <w:ilvl w:val="0"/>
          <w:numId w:val="33"/>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BC38EE" w:rsidRPr="000A525B" w14:paraId="63798EAB" w14:textId="77777777" w:rsidTr="00E60B73">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0AEF6C8" w14:textId="77777777" w:rsidR="00BC38EE" w:rsidRPr="00790937" w:rsidRDefault="00BC38EE" w:rsidP="00E60B73">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33E33A5" w14:textId="77777777" w:rsidR="00BC38EE" w:rsidRPr="00790937" w:rsidRDefault="00BC38EE" w:rsidP="00E60B73">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4500460" w14:textId="77777777" w:rsidR="00BC38EE" w:rsidRPr="00790937" w:rsidRDefault="00BC38EE" w:rsidP="00E60B73">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CC4C2FF" w14:textId="77777777" w:rsidR="00BC38EE" w:rsidRPr="00790937" w:rsidRDefault="00BC38EE" w:rsidP="00E60B73">
            <w:pPr>
              <w:spacing w:line="360" w:lineRule="auto"/>
              <w:jc w:val="center"/>
              <w:rPr>
                <w:rFonts w:eastAsia="Calibri"/>
                <w:b/>
                <w:bCs/>
                <w:szCs w:val="24"/>
              </w:rPr>
            </w:pPr>
            <w:r w:rsidRPr="00790937">
              <w:rPr>
                <w:rFonts w:hint="cs"/>
                <w:b/>
                <w:bCs/>
                <w:szCs w:val="24"/>
                <w:rtl/>
              </w:rPr>
              <w:t>תקופת העבודה עם גוף זה</w:t>
            </w:r>
          </w:p>
        </w:tc>
      </w:tr>
      <w:tr w:rsidR="00BC38EE" w:rsidRPr="000A525B" w14:paraId="3920B6CF" w14:textId="77777777" w:rsidTr="00E60B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6334C0" w14:textId="77777777" w:rsidR="00BC38EE" w:rsidRPr="000A525B" w:rsidRDefault="00BC38EE" w:rsidP="00E60B73">
            <w:pPr>
              <w:spacing w:line="360" w:lineRule="auto"/>
              <w:jc w:val="both"/>
              <w:rPr>
                <w:rFonts w:eastAsia="Calibri"/>
                <w:szCs w:val="24"/>
                <w:highlight w:val="yellow"/>
                <w:rtl/>
              </w:rPr>
            </w:pPr>
          </w:p>
          <w:p w14:paraId="7DEB8289" w14:textId="77777777" w:rsidR="00BC38EE" w:rsidRPr="000A525B" w:rsidRDefault="00BC38EE" w:rsidP="00E60B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EFBCB56" w14:textId="77777777" w:rsidR="00BC38EE" w:rsidRPr="000A525B" w:rsidRDefault="00BC38EE" w:rsidP="00E60B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CB48EF7" w14:textId="77777777" w:rsidR="00BC38EE" w:rsidRPr="000A525B" w:rsidRDefault="00BC38EE" w:rsidP="00E60B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5DD62B6" w14:textId="77777777" w:rsidR="00BC38EE" w:rsidRPr="000A525B" w:rsidRDefault="00BC38EE" w:rsidP="00E60B73">
            <w:pPr>
              <w:spacing w:line="360" w:lineRule="auto"/>
              <w:jc w:val="both"/>
              <w:rPr>
                <w:rFonts w:eastAsia="Calibri"/>
                <w:szCs w:val="24"/>
                <w:highlight w:val="yellow"/>
              </w:rPr>
            </w:pPr>
          </w:p>
        </w:tc>
      </w:tr>
      <w:tr w:rsidR="00BC38EE" w:rsidRPr="000A525B" w14:paraId="7DFDBAAE" w14:textId="77777777" w:rsidTr="00E60B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12031C" w14:textId="77777777" w:rsidR="00BC38EE" w:rsidRPr="000A525B" w:rsidRDefault="00BC38EE" w:rsidP="00E60B73">
            <w:pPr>
              <w:spacing w:line="360" w:lineRule="auto"/>
              <w:jc w:val="both"/>
              <w:rPr>
                <w:rFonts w:eastAsia="Calibri"/>
                <w:szCs w:val="24"/>
                <w:highlight w:val="yellow"/>
                <w:rtl/>
              </w:rPr>
            </w:pPr>
          </w:p>
          <w:p w14:paraId="490E0FD4" w14:textId="77777777" w:rsidR="00BC38EE" w:rsidRPr="000A525B" w:rsidRDefault="00BC38EE" w:rsidP="00E60B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B821CDF" w14:textId="77777777" w:rsidR="00BC38EE" w:rsidRPr="000A525B" w:rsidRDefault="00BC38EE" w:rsidP="00E60B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99A5D39" w14:textId="77777777" w:rsidR="00BC38EE" w:rsidRPr="000A525B" w:rsidRDefault="00BC38EE" w:rsidP="00E60B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1F70EC1" w14:textId="77777777" w:rsidR="00BC38EE" w:rsidRPr="000A525B" w:rsidRDefault="00BC38EE" w:rsidP="00E60B73">
            <w:pPr>
              <w:spacing w:line="360" w:lineRule="auto"/>
              <w:jc w:val="both"/>
              <w:rPr>
                <w:rFonts w:eastAsia="Calibri"/>
                <w:szCs w:val="24"/>
                <w:highlight w:val="yellow"/>
              </w:rPr>
            </w:pPr>
          </w:p>
        </w:tc>
      </w:tr>
      <w:tr w:rsidR="00BC38EE" w:rsidRPr="00557E52" w14:paraId="739D9C25" w14:textId="77777777" w:rsidTr="00E60B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EFAABD" w14:textId="77777777" w:rsidR="00BC38EE" w:rsidRPr="00557E52" w:rsidRDefault="00BC38EE" w:rsidP="00E60B73">
            <w:pPr>
              <w:spacing w:line="360" w:lineRule="auto"/>
              <w:jc w:val="both"/>
              <w:rPr>
                <w:rFonts w:eastAsia="Calibri"/>
                <w:szCs w:val="24"/>
                <w:highlight w:val="yellow"/>
                <w:rtl/>
              </w:rPr>
            </w:pPr>
          </w:p>
          <w:p w14:paraId="4A75D313" w14:textId="77777777" w:rsidR="00BC38EE" w:rsidRPr="00557E52" w:rsidRDefault="00BC38EE" w:rsidP="00E60B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52F6582" w14:textId="77777777" w:rsidR="00BC38EE" w:rsidRPr="00557E52" w:rsidRDefault="00BC38EE" w:rsidP="00E60B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655EB65" w14:textId="77777777" w:rsidR="00BC38EE" w:rsidRPr="00557E52" w:rsidRDefault="00BC38EE" w:rsidP="00E60B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93439E3" w14:textId="77777777" w:rsidR="00BC38EE" w:rsidRPr="00557E52" w:rsidRDefault="00BC38EE" w:rsidP="00E60B73">
            <w:pPr>
              <w:spacing w:line="360" w:lineRule="auto"/>
              <w:jc w:val="both"/>
              <w:rPr>
                <w:rFonts w:eastAsia="Calibri"/>
                <w:szCs w:val="24"/>
                <w:highlight w:val="yellow"/>
              </w:rPr>
            </w:pPr>
          </w:p>
        </w:tc>
      </w:tr>
    </w:tbl>
    <w:p w14:paraId="007C19C0" w14:textId="77777777" w:rsidR="00BC38EE" w:rsidRPr="00557E52" w:rsidRDefault="00BC38EE" w:rsidP="00BC38EE">
      <w:pPr>
        <w:spacing w:line="360" w:lineRule="auto"/>
        <w:jc w:val="both"/>
        <w:rPr>
          <w:rFonts w:eastAsia="Calibri"/>
          <w:b/>
          <w:bCs/>
          <w:szCs w:val="24"/>
        </w:rPr>
      </w:pPr>
    </w:p>
    <w:p w14:paraId="33F49A37" w14:textId="77777777" w:rsidR="00BC38EE" w:rsidRPr="00557E52" w:rsidRDefault="00BC38EE" w:rsidP="00BC38EE">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9CD040D" w14:textId="77777777" w:rsidR="00BC38EE" w:rsidRDefault="00BC38EE" w:rsidP="00BC38EE">
      <w:pPr>
        <w:numPr>
          <w:ilvl w:val="0"/>
          <w:numId w:val="32"/>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w:t>
      </w:r>
      <w:r w:rsidR="005B3177" w:rsidRPr="00557E52">
        <w:rPr>
          <w:rFonts w:hint="cs"/>
          <w:b/>
          <w:bCs/>
          <w:szCs w:val="24"/>
          <w:rtl/>
        </w:rPr>
        <w:t>ואמתיים</w:t>
      </w:r>
      <w:r w:rsidRPr="00557E52">
        <w:rPr>
          <w:rFonts w:hint="cs"/>
          <w:b/>
          <w:bCs/>
          <w:szCs w:val="24"/>
          <w:rtl/>
        </w:rPr>
        <w:t xml:space="preserve">; </w:t>
      </w:r>
    </w:p>
    <w:p w14:paraId="5921446B" w14:textId="77777777" w:rsidR="00BC38EE" w:rsidRDefault="00BC38EE" w:rsidP="00BC38EE">
      <w:pPr>
        <w:numPr>
          <w:ilvl w:val="0"/>
          <w:numId w:val="32"/>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6C4AAF5C" w14:textId="77777777" w:rsidR="00BC38EE" w:rsidRDefault="00BC38EE" w:rsidP="00BC38EE">
      <w:pPr>
        <w:numPr>
          <w:ilvl w:val="0"/>
          <w:numId w:val="32"/>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BC38EE" w:rsidRPr="00557E52" w14:paraId="36784FBD" w14:textId="77777777" w:rsidTr="00E60B73">
        <w:trPr>
          <w:jc w:val="center"/>
        </w:trPr>
        <w:tc>
          <w:tcPr>
            <w:tcW w:w="4303" w:type="dxa"/>
            <w:tcMar>
              <w:top w:w="0" w:type="dxa"/>
              <w:left w:w="108" w:type="dxa"/>
              <w:bottom w:w="0" w:type="dxa"/>
              <w:right w:w="108" w:type="dxa"/>
            </w:tcMar>
          </w:tcPr>
          <w:p w14:paraId="08364B3F" w14:textId="77777777" w:rsidR="00BC38EE" w:rsidRPr="00557E52" w:rsidRDefault="00BC38EE" w:rsidP="00E60B73">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5F155E1" w14:textId="77777777" w:rsidR="00BC38EE" w:rsidRPr="00557E52" w:rsidRDefault="00BC38EE" w:rsidP="00E60B73">
            <w:pPr>
              <w:spacing w:line="360" w:lineRule="auto"/>
              <w:jc w:val="both"/>
              <w:rPr>
                <w:rFonts w:eastAsia="Calibri"/>
                <w:b/>
                <w:bCs/>
                <w:szCs w:val="24"/>
              </w:rPr>
            </w:pPr>
            <w:r w:rsidRPr="00557E52">
              <w:rPr>
                <w:rFonts w:hint="cs"/>
                <w:b/>
                <w:bCs/>
                <w:szCs w:val="24"/>
                <w:rtl/>
              </w:rPr>
              <w:t>____________________________</w:t>
            </w:r>
          </w:p>
        </w:tc>
      </w:tr>
      <w:tr w:rsidR="00BC38EE" w:rsidRPr="00557E52" w14:paraId="62696A34" w14:textId="77777777" w:rsidTr="00E60B73">
        <w:trPr>
          <w:jc w:val="center"/>
        </w:trPr>
        <w:tc>
          <w:tcPr>
            <w:tcW w:w="4303" w:type="dxa"/>
            <w:tcMar>
              <w:top w:w="0" w:type="dxa"/>
              <w:left w:w="108" w:type="dxa"/>
              <w:bottom w:w="0" w:type="dxa"/>
              <w:right w:w="108" w:type="dxa"/>
            </w:tcMar>
          </w:tcPr>
          <w:p w14:paraId="4097C593" w14:textId="77777777" w:rsidR="00BC38EE" w:rsidRPr="00557E52" w:rsidRDefault="00BC38EE" w:rsidP="00E60B73">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19836FEC" w14:textId="77777777" w:rsidR="00BC38EE" w:rsidRPr="00557E52" w:rsidRDefault="00BC38EE" w:rsidP="00E60B73">
            <w:pPr>
              <w:spacing w:line="360" w:lineRule="auto"/>
              <w:jc w:val="center"/>
              <w:rPr>
                <w:rFonts w:eastAsia="Calibri"/>
                <w:b/>
                <w:bCs/>
                <w:szCs w:val="24"/>
              </w:rPr>
            </w:pPr>
            <w:r w:rsidRPr="00557E52">
              <w:rPr>
                <w:rFonts w:hint="cs"/>
                <w:b/>
                <w:bCs/>
                <w:szCs w:val="24"/>
                <w:rtl/>
              </w:rPr>
              <w:t>חתימה</w:t>
            </w:r>
          </w:p>
        </w:tc>
      </w:tr>
    </w:tbl>
    <w:p w14:paraId="011C32F2" w14:textId="77777777" w:rsidR="00BC38EE" w:rsidRDefault="00BC38EE" w:rsidP="00BC38EE">
      <w:pPr>
        <w:spacing w:line="360" w:lineRule="auto"/>
        <w:jc w:val="center"/>
        <w:rPr>
          <w:b/>
          <w:bCs/>
          <w:szCs w:val="24"/>
          <w:u w:val="single"/>
          <w:rtl/>
        </w:rPr>
      </w:pPr>
    </w:p>
    <w:p w14:paraId="31DB3087" w14:textId="77777777" w:rsidR="00BC38EE" w:rsidRDefault="00BC38EE" w:rsidP="00BC38EE">
      <w:pPr>
        <w:spacing w:line="360" w:lineRule="auto"/>
        <w:jc w:val="center"/>
        <w:rPr>
          <w:b/>
          <w:bCs/>
          <w:szCs w:val="24"/>
          <w:u w:val="single"/>
          <w:rtl/>
        </w:rPr>
      </w:pPr>
    </w:p>
    <w:p w14:paraId="40E170E1" w14:textId="77777777" w:rsidR="00BC38EE" w:rsidRPr="00B54E52" w:rsidRDefault="00BC38EE" w:rsidP="004D3B31">
      <w:pPr>
        <w:pageBreakBefore/>
        <w:spacing w:line="360" w:lineRule="auto"/>
        <w:jc w:val="right"/>
        <w:rPr>
          <w:b/>
          <w:bCs/>
          <w:sz w:val="28"/>
          <w:szCs w:val="28"/>
          <w:u w:val="single"/>
          <w:rtl/>
        </w:rPr>
      </w:pPr>
      <w:r w:rsidRPr="000A525B">
        <w:rPr>
          <w:rFonts w:hint="cs"/>
          <w:szCs w:val="24"/>
          <w:rtl/>
        </w:rPr>
        <w:lastRenderedPageBreak/>
        <w:t>                              </w:t>
      </w:r>
      <w:r w:rsidRPr="00B54E52">
        <w:rPr>
          <w:rFonts w:hint="cs"/>
          <w:b/>
          <w:bCs/>
          <w:sz w:val="28"/>
          <w:szCs w:val="28"/>
          <w:u w:val="single"/>
          <w:rtl/>
        </w:rPr>
        <w:t xml:space="preserve">נספח </w:t>
      </w:r>
      <w:r w:rsidR="004D3B31">
        <w:rPr>
          <w:rFonts w:hint="cs"/>
          <w:b/>
          <w:bCs/>
          <w:sz w:val="28"/>
          <w:szCs w:val="28"/>
          <w:u w:val="single"/>
          <w:rtl/>
        </w:rPr>
        <w:t>י</w:t>
      </w:r>
      <w:r w:rsidRPr="00B54E52">
        <w:rPr>
          <w:rFonts w:hint="cs"/>
          <w:b/>
          <w:bCs/>
          <w:sz w:val="28"/>
          <w:szCs w:val="28"/>
          <w:u w:val="single"/>
          <w:rtl/>
        </w:rPr>
        <w:t>'</w:t>
      </w:r>
    </w:p>
    <w:p w14:paraId="23B431CF" w14:textId="77777777" w:rsidR="00BC38EE" w:rsidRPr="00B823A0" w:rsidRDefault="00BC38EE" w:rsidP="00BC38EE">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2E787B2" w14:textId="77777777" w:rsidR="00BC38EE" w:rsidRDefault="00BC38EE" w:rsidP="00BC38EE">
      <w:pPr>
        <w:spacing w:before="120" w:after="120" w:line="360" w:lineRule="auto"/>
        <w:jc w:val="both"/>
        <w:rPr>
          <w:szCs w:val="24"/>
          <w:rtl/>
        </w:rPr>
      </w:pPr>
    </w:p>
    <w:p w14:paraId="174DAC08" w14:textId="77777777" w:rsidR="00BC38EE" w:rsidRPr="007A3A95" w:rsidRDefault="00BC38EE" w:rsidP="00BC38EE">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19CD65C2" w14:textId="77777777" w:rsidR="00BC38EE" w:rsidRPr="007A3A95" w:rsidRDefault="00BC38EE" w:rsidP="00BC38EE">
      <w:pPr>
        <w:ind w:left="360"/>
        <w:jc w:val="center"/>
        <w:rPr>
          <w:szCs w:val="24"/>
          <w:rtl/>
        </w:rPr>
      </w:pPr>
    </w:p>
    <w:p w14:paraId="77C57573" w14:textId="77777777" w:rsidR="00BC38EE" w:rsidRPr="007A3A95" w:rsidRDefault="00BC38EE" w:rsidP="00BC38EE">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D37C2E6" w14:textId="77777777" w:rsidR="00BC38EE" w:rsidRPr="007A3A95" w:rsidRDefault="00BC38EE" w:rsidP="00BC38EE">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0F3CD0CB" w14:textId="77777777" w:rsidR="00BC38EE" w:rsidRPr="007A3A95" w:rsidRDefault="00BC38EE" w:rsidP="00BC38EE">
      <w:pPr>
        <w:spacing w:line="360" w:lineRule="auto"/>
        <w:jc w:val="both"/>
        <w:rPr>
          <w:rFonts w:ascii="Arial" w:hAnsi="Arial"/>
          <w:szCs w:val="24"/>
          <w:rtl/>
        </w:rPr>
      </w:pPr>
      <w:r w:rsidRPr="007A3A95">
        <w:rPr>
          <w:rFonts w:ascii="Arial" w:hAnsi="Arial"/>
          <w:szCs w:val="24"/>
          <w:rtl/>
        </w:rPr>
        <w:t>מכתובת ______________________</w:t>
      </w:r>
    </w:p>
    <w:p w14:paraId="2B22AA21" w14:textId="77777777" w:rsidR="00BC38EE" w:rsidRPr="007A3A95" w:rsidRDefault="00BC38EE" w:rsidP="00BC38EE">
      <w:pPr>
        <w:spacing w:line="360" w:lineRule="auto"/>
        <w:jc w:val="both"/>
        <w:rPr>
          <w:rFonts w:ascii="Arial" w:hAnsi="Arial"/>
          <w:szCs w:val="24"/>
          <w:rtl/>
        </w:rPr>
      </w:pPr>
      <w:r w:rsidRPr="007A3A95">
        <w:rPr>
          <w:rFonts w:ascii="Arial" w:hAnsi="Arial" w:hint="cs"/>
          <w:szCs w:val="24"/>
          <w:rtl/>
        </w:rPr>
        <w:t>מטעם המציע __________________</w:t>
      </w:r>
    </w:p>
    <w:p w14:paraId="6BE5782C" w14:textId="77777777" w:rsidR="00BC38EE" w:rsidRPr="007A3A95" w:rsidRDefault="00BC38EE" w:rsidP="00BC38EE">
      <w:pPr>
        <w:ind w:left="360"/>
        <w:jc w:val="both"/>
        <w:rPr>
          <w:rFonts w:ascii="Arial" w:hAnsi="Arial"/>
          <w:szCs w:val="24"/>
          <w:rtl/>
        </w:rPr>
      </w:pPr>
    </w:p>
    <w:p w14:paraId="5D401510" w14:textId="77777777" w:rsidR="00BC38EE" w:rsidRPr="007A3A95" w:rsidRDefault="00BC38EE" w:rsidP="00BC38EE">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7E74E1FF" w14:textId="77777777" w:rsidR="00BC38EE" w:rsidRPr="007A3A95" w:rsidRDefault="00BC38EE" w:rsidP="00BC38EE">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50EF603" w14:textId="77777777" w:rsidR="00BC38EE" w:rsidRPr="007A3A95" w:rsidRDefault="00BC38EE" w:rsidP="00BC38EE">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0A00AD08" w14:textId="77777777" w:rsidR="00BC38EE" w:rsidRPr="007A3A95" w:rsidRDefault="00BC38EE" w:rsidP="00BC38EE">
      <w:pPr>
        <w:spacing w:line="360" w:lineRule="auto"/>
        <w:ind w:left="360"/>
        <w:jc w:val="both"/>
        <w:rPr>
          <w:rFonts w:ascii="Arial" w:hAnsi="Arial"/>
          <w:szCs w:val="24"/>
          <w:rtl/>
        </w:rPr>
      </w:pPr>
    </w:p>
    <w:p w14:paraId="56FABA83" w14:textId="77777777" w:rsidR="00BC38EE" w:rsidRPr="007A3A95" w:rsidRDefault="00BC38EE" w:rsidP="00BC38EE">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6BD20CAD" w14:textId="77777777" w:rsidR="00BC38EE" w:rsidRPr="007A3A95" w:rsidRDefault="00BC38EE" w:rsidP="00BC38EE">
      <w:pPr>
        <w:spacing w:line="360" w:lineRule="auto"/>
        <w:ind w:left="360"/>
        <w:jc w:val="both"/>
        <w:rPr>
          <w:rFonts w:ascii="Arial" w:hAnsi="Arial"/>
          <w:szCs w:val="24"/>
          <w:rtl/>
        </w:rPr>
      </w:pPr>
    </w:p>
    <w:p w14:paraId="743D47EC" w14:textId="77777777" w:rsidR="00BC38EE" w:rsidRDefault="00BC38EE" w:rsidP="00BC38EE">
      <w:pPr>
        <w:numPr>
          <w:ilvl w:val="0"/>
          <w:numId w:val="34"/>
        </w:numPr>
        <w:spacing w:line="360" w:lineRule="auto"/>
        <w:jc w:val="both"/>
        <w:rPr>
          <w:rFonts w:ascii="Arial" w:hAnsi="Arial"/>
          <w:szCs w:val="24"/>
          <w:rtl/>
        </w:rPr>
      </w:pPr>
      <w:r w:rsidRPr="007A3A95">
        <w:rPr>
          <w:rFonts w:ascii="Arial" w:hAnsi="Arial"/>
          <w:szCs w:val="24"/>
          <w:u w:val="single"/>
          <w:rtl/>
        </w:rPr>
        <w:t>הגדרות</w:t>
      </w:r>
    </w:p>
    <w:p w14:paraId="6DFD2B55" w14:textId="77777777" w:rsidR="00BC38EE" w:rsidRPr="007A3A95" w:rsidRDefault="00BC38EE" w:rsidP="00BC38EE">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24744CCC" w14:textId="77777777" w:rsidR="00BC38EE" w:rsidRPr="001749A9" w:rsidRDefault="00BC38EE" w:rsidP="00BC38EE">
      <w:pPr>
        <w:spacing w:line="360" w:lineRule="auto"/>
        <w:ind w:left="2154" w:hanging="1843"/>
        <w:jc w:val="both"/>
        <w:rPr>
          <w:rFonts w:ascii="Arial" w:hAnsi="Arial"/>
          <w:b/>
          <w:bCs/>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8359B0">
        <w:rPr>
          <w:rFonts w:ascii="Arial" w:hAnsi="Arial"/>
          <w:b/>
          <w:bCs/>
          <w:szCs w:val="24"/>
          <w:rtl/>
        </w:rPr>
        <w:t xml:space="preserve">מכרז </w:t>
      </w:r>
      <w:r w:rsidRPr="001749A9">
        <w:rPr>
          <w:rFonts w:ascii="Arial" w:hAnsi="Arial"/>
          <w:b/>
          <w:bCs/>
          <w:szCs w:val="24"/>
          <w:rtl/>
        </w:rPr>
        <w:t xml:space="preserve">פומבי מס  </w:t>
      </w:r>
      <w:r w:rsidRPr="001749A9">
        <w:rPr>
          <w:rFonts w:ascii="Arial" w:hAnsi="Arial" w:hint="cs"/>
          <w:b/>
          <w:bCs/>
          <w:szCs w:val="24"/>
          <w:rtl/>
        </w:rPr>
        <w:t>28/14</w:t>
      </w:r>
      <w:r w:rsidRPr="001749A9">
        <w:rPr>
          <w:rFonts w:ascii="Arial" w:hAnsi="Arial"/>
          <w:b/>
          <w:bCs/>
          <w:szCs w:val="24"/>
          <w:rtl/>
        </w:rPr>
        <w:t xml:space="preserve">  </w:t>
      </w:r>
      <w:r w:rsidR="008A5AA6">
        <w:rPr>
          <w:rFonts w:ascii="Arial" w:hAnsi="Arial" w:hint="cs"/>
          <w:b/>
          <w:bCs/>
          <w:szCs w:val="24"/>
          <w:rtl/>
        </w:rPr>
        <w:t>ייעוץ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00EF3DDF">
        <w:rPr>
          <w:rFonts w:ascii="Arial" w:hAnsi="Arial" w:hint="cs"/>
          <w:b/>
          <w:bCs/>
          <w:szCs w:val="24"/>
          <w:rtl/>
        </w:rPr>
        <w:t xml:space="preserve">בהמשך לבקשת רישוי מתקנים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p>
    <w:p w14:paraId="1CB2FDC3" w14:textId="77777777" w:rsidR="00BC38EE" w:rsidRPr="007A3A95" w:rsidRDefault="00BC38EE" w:rsidP="00BC38EE">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19BDD88A" w14:textId="77777777" w:rsidR="00BC38EE" w:rsidRPr="007A3A95" w:rsidRDefault="00BC38EE" w:rsidP="00BC38EE">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2328F08A" w14:textId="77777777" w:rsidR="00BC38EE" w:rsidRDefault="00BC38EE" w:rsidP="00BC38EE">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w:t>
      </w:r>
      <w:r w:rsidR="0077443E">
        <w:rPr>
          <w:rFonts w:ascii="Arial" w:hAnsi="Arial"/>
          <w:szCs w:val="24"/>
          <w:rtl/>
        </w:rPr>
        <w:t>ספק</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74A09FC4" w14:textId="77777777" w:rsidR="00BC38EE" w:rsidRDefault="00BC38EE" w:rsidP="00BC38EE">
      <w:pPr>
        <w:spacing w:line="360" w:lineRule="auto"/>
        <w:ind w:left="2154" w:hanging="1794"/>
        <w:jc w:val="both"/>
        <w:rPr>
          <w:rFonts w:ascii="Arial" w:hAnsi="Arial"/>
          <w:szCs w:val="24"/>
          <w:rtl/>
        </w:rPr>
      </w:pPr>
    </w:p>
    <w:p w14:paraId="511E26E7" w14:textId="77777777" w:rsidR="00BC38EE" w:rsidRDefault="00BC38EE" w:rsidP="00BC38EE">
      <w:pPr>
        <w:spacing w:line="360" w:lineRule="auto"/>
        <w:ind w:left="2154" w:hanging="1794"/>
        <w:jc w:val="both"/>
        <w:rPr>
          <w:rFonts w:ascii="Arial" w:hAnsi="Arial"/>
          <w:szCs w:val="24"/>
          <w:rtl/>
        </w:rPr>
      </w:pPr>
    </w:p>
    <w:p w14:paraId="0CC739C6" w14:textId="77777777" w:rsidR="00BC38EE" w:rsidRDefault="00BC38EE" w:rsidP="00BC38EE">
      <w:pPr>
        <w:numPr>
          <w:ilvl w:val="0"/>
          <w:numId w:val="34"/>
        </w:numPr>
        <w:spacing w:line="360" w:lineRule="auto"/>
        <w:jc w:val="both"/>
        <w:rPr>
          <w:rFonts w:ascii="Arial" w:hAnsi="Arial"/>
          <w:szCs w:val="24"/>
          <w:rtl/>
        </w:rPr>
      </w:pPr>
      <w:r w:rsidRPr="007A3A95">
        <w:rPr>
          <w:rFonts w:ascii="Arial" w:hAnsi="Arial"/>
          <w:szCs w:val="24"/>
          <w:u w:val="single"/>
          <w:rtl/>
        </w:rPr>
        <w:lastRenderedPageBreak/>
        <w:t>שמירת סודיות</w:t>
      </w:r>
    </w:p>
    <w:p w14:paraId="520009D7" w14:textId="77777777" w:rsidR="00BC38EE" w:rsidRPr="007A3A95" w:rsidRDefault="00BC38EE" w:rsidP="00BC38EE">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6865DB0" w14:textId="77777777" w:rsidR="00BC38EE" w:rsidRDefault="00BC38EE" w:rsidP="00BC38EE">
      <w:pPr>
        <w:numPr>
          <w:ilvl w:val="0"/>
          <w:numId w:val="34"/>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BC507F2" w14:textId="77777777" w:rsidR="00BC38EE" w:rsidRDefault="00BC38EE" w:rsidP="00BC38EE">
      <w:pPr>
        <w:numPr>
          <w:ilvl w:val="0"/>
          <w:numId w:val="34"/>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0CEB50A" w14:textId="77777777" w:rsidR="00BC38EE" w:rsidRPr="007A3A95" w:rsidRDefault="00BC38EE" w:rsidP="00BC38EE">
      <w:pPr>
        <w:widowControl w:val="0"/>
        <w:adjustRightInd w:val="0"/>
        <w:spacing w:before="120" w:after="120" w:line="360" w:lineRule="auto"/>
        <w:ind w:right="720"/>
        <w:textAlignment w:val="baseline"/>
        <w:rPr>
          <w:szCs w:val="24"/>
          <w:rtl/>
        </w:rPr>
      </w:pPr>
    </w:p>
    <w:p w14:paraId="75043093" w14:textId="77777777" w:rsidR="00BC38EE" w:rsidRPr="007A3A95" w:rsidRDefault="00BC38EE" w:rsidP="00BC38EE">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CC85F7A" w14:textId="77777777" w:rsidR="00BC38EE" w:rsidRPr="007A3A95" w:rsidRDefault="00BC38EE" w:rsidP="00BC38EE">
      <w:pPr>
        <w:widowControl w:val="0"/>
        <w:adjustRightInd w:val="0"/>
        <w:spacing w:before="120" w:after="120" w:line="360" w:lineRule="auto"/>
        <w:ind w:right="720"/>
        <w:jc w:val="center"/>
        <w:textAlignment w:val="baseline"/>
        <w:rPr>
          <w:b/>
          <w:bCs/>
          <w:szCs w:val="24"/>
          <w:rtl/>
        </w:rPr>
      </w:pPr>
    </w:p>
    <w:p w14:paraId="6E03B0B2" w14:textId="77777777" w:rsidR="00BC38EE" w:rsidRPr="007A3A95" w:rsidRDefault="00BC38EE" w:rsidP="00BC38EE">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1E9E93A7" w14:textId="77777777" w:rsidR="00BC38EE" w:rsidRPr="007A3A95" w:rsidRDefault="00BC38EE" w:rsidP="00BC38EE">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4493323A" w14:textId="77777777" w:rsidR="00BC38EE" w:rsidRDefault="00BC38EE" w:rsidP="00BC38EE">
      <w:pPr>
        <w:spacing w:line="360" w:lineRule="auto"/>
        <w:jc w:val="center"/>
        <w:rPr>
          <w:b/>
          <w:bCs/>
          <w:sz w:val="28"/>
          <w:szCs w:val="28"/>
          <w:u w:val="single"/>
          <w:rtl/>
        </w:rPr>
      </w:pPr>
      <w:r>
        <w:rPr>
          <w:b/>
          <w:bCs/>
          <w:sz w:val="28"/>
          <w:szCs w:val="28"/>
          <w:u w:val="single"/>
          <w:rtl/>
        </w:rPr>
        <w:br w:type="page"/>
      </w:r>
    </w:p>
    <w:p w14:paraId="5DFABCA0" w14:textId="77777777" w:rsidR="00BC38EE" w:rsidRDefault="00BC38EE" w:rsidP="004D3B31">
      <w:pPr>
        <w:pageBreakBefore/>
        <w:spacing w:line="360" w:lineRule="auto"/>
        <w:jc w:val="right"/>
        <w:rPr>
          <w:b/>
          <w:bCs/>
          <w:sz w:val="28"/>
          <w:szCs w:val="28"/>
          <w:u w:val="single"/>
          <w:rtl/>
        </w:rPr>
      </w:pPr>
      <w:r>
        <w:rPr>
          <w:rFonts w:hint="cs"/>
          <w:b/>
          <w:bCs/>
          <w:sz w:val="28"/>
          <w:szCs w:val="28"/>
          <w:u w:val="single"/>
          <w:rtl/>
        </w:rPr>
        <w:lastRenderedPageBreak/>
        <w:t xml:space="preserve">נספח </w:t>
      </w:r>
      <w:r w:rsidR="004D3B31">
        <w:rPr>
          <w:rFonts w:hint="cs"/>
          <w:b/>
          <w:bCs/>
          <w:sz w:val="28"/>
          <w:szCs w:val="28"/>
          <w:u w:val="single"/>
          <w:rtl/>
        </w:rPr>
        <w:t>י</w:t>
      </w:r>
      <w:r>
        <w:rPr>
          <w:rFonts w:hint="cs"/>
          <w:b/>
          <w:bCs/>
          <w:sz w:val="28"/>
          <w:szCs w:val="28"/>
          <w:u w:val="single"/>
          <w:rtl/>
        </w:rPr>
        <w:t xml:space="preserve"> 1</w:t>
      </w:r>
    </w:p>
    <w:p w14:paraId="772332FE" w14:textId="77777777" w:rsidR="00BC38EE" w:rsidRPr="00B823A0" w:rsidRDefault="00BC38EE" w:rsidP="00BC38EE">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1C68378E" w14:textId="77777777" w:rsidR="00BC38EE" w:rsidRPr="008A169F" w:rsidRDefault="00BC38EE" w:rsidP="00BC38EE">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sidR="0077443E">
        <w:rPr>
          <w:rFonts w:hint="cs"/>
          <w:b/>
          <w:bCs/>
          <w:szCs w:val="24"/>
          <w:rtl/>
        </w:rPr>
        <w:t>ספק</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65281109" w14:textId="77777777" w:rsidR="00BC38EE" w:rsidRPr="008A169F" w:rsidRDefault="00BC38EE" w:rsidP="00BC38EE">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w:t>
      </w:r>
      <w:r w:rsidR="0077443E">
        <w:rPr>
          <w:szCs w:val="24"/>
          <w:rtl/>
        </w:rPr>
        <w:t>ספק</w:t>
      </w:r>
      <w:r w:rsidRPr="008A169F">
        <w:rPr>
          <w:szCs w:val="24"/>
          <w:rtl/>
        </w:rPr>
        <w:t xml:space="preserve"> בין השאר לשם אספקת השירותים למשרד</w:t>
      </w:r>
      <w:r>
        <w:rPr>
          <w:szCs w:val="24"/>
          <w:rtl/>
        </w:rPr>
        <w:t>;</w:t>
      </w:r>
    </w:p>
    <w:p w14:paraId="4D2266ED" w14:textId="77777777" w:rsidR="00BC38EE" w:rsidRPr="008A169F" w:rsidRDefault="00BC38EE" w:rsidP="00BC38EE">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w:t>
      </w:r>
      <w:r w:rsidR="0077443E">
        <w:rPr>
          <w:szCs w:val="24"/>
          <w:rtl/>
        </w:rPr>
        <w:t>ספק</w:t>
      </w:r>
      <w:r w:rsidRPr="008A169F">
        <w:rPr>
          <w:szCs w:val="24"/>
          <w:rtl/>
        </w:rPr>
        <w:t xml:space="preserve"> בתנאי כי </w:t>
      </w:r>
      <w:r>
        <w:rPr>
          <w:szCs w:val="24"/>
          <w:rtl/>
        </w:rPr>
        <w:t>ה</w:t>
      </w:r>
      <w:r w:rsidR="0077443E">
        <w:rPr>
          <w:szCs w:val="24"/>
          <w:rtl/>
        </w:rPr>
        <w:t>ספק</w:t>
      </w:r>
      <w:r>
        <w:rPr>
          <w:szCs w:val="24"/>
          <w:rtl/>
        </w:rPr>
        <w:t>,</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w:t>
      </w:r>
      <w:r w:rsidR="0077443E">
        <w:rPr>
          <w:szCs w:val="24"/>
          <w:rtl/>
        </w:rPr>
        <w:t>ספק</w:t>
      </w:r>
      <w:r w:rsidRPr="008A169F">
        <w:rPr>
          <w:szCs w:val="24"/>
          <w:rtl/>
        </w:rPr>
        <w:t xml:space="preserve"> לעשות את כל הדרוש למניעת מצב של ניגוד עניינים ושמירת סודיות המידע כהגדרתו להלן;</w:t>
      </w:r>
    </w:p>
    <w:p w14:paraId="3BD37813" w14:textId="77777777" w:rsidR="00BC38EE" w:rsidRPr="008A169F" w:rsidRDefault="00BC38EE" w:rsidP="00BC38EE">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AB252E9" w14:textId="77777777" w:rsidR="00BC38EE" w:rsidRPr="008A169F" w:rsidRDefault="00BC38EE" w:rsidP="00BC38EE">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66237E99" w14:textId="77777777" w:rsidR="00BC38EE" w:rsidRPr="008A169F" w:rsidRDefault="00BC38EE" w:rsidP="00BC38EE">
      <w:pPr>
        <w:spacing w:line="360" w:lineRule="auto"/>
        <w:jc w:val="both"/>
        <w:rPr>
          <w:szCs w:val="24"/>
          <w:rtl/>
        </w:rPr>
      </w:pPr>
    </w:p>
    <w:p w14:paraId="7ABC9822" w14:textId="77777777" w:rsidR="00BC38EE" w:rsidRPr="008A169F" w:rsidRDefault="00BC38EE" w:rsidP="00BC38EE">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3025476A" w14:textId="77777777" w:rsidR="00BC38EE" w:rsidRDefault="00BC38EE" w:rsidP="00BC38EE">
      <w:pPr>
        <w:numPr>
          <w:ilvl w:val="0"/>
          <w:numId w:val="22"/>
        </w:numPr>
        <w:spacing w:line="360" w:lineRule="auto"/>
        <w:jc w:val="both"/>
        <w:rPr>
          <w:szCs w:val="24"/>
        </w:rPr>
      </w:pPr>
      <w:r w:rsidRPr="008A169F">
        <w:rPr>
          <w:szCs w:val="24"/>
          <w:rtl/>
        </w:rPr>
        <w:t xml:space="preserve">המבוא להתחייבות זו מהווה חלק בלתי נפרד הימנה. </w:t>
      </w:r>
    </w:p>
    <w:p w14:paraId="2131791D" w14:textId="77777777" w:rsidR="00BC38EE" w:rsidRDefault="00BC38EE" w:rsidP="00BC38EE">
      <w:pPr>
        <w:numPr>
          <w:ilvl w:val="0"/>
          <w:numId w:val="22"/>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02000B94" w14:textId="77777777" w:rsidR="00BC38EE" w:rsidRDefault="00BC38EE" w:rsidP="00BC38EE">
      <w:pPr>
        <w:numPr>
          <w:ilvl w:val="0"/>
          <w:numId w:val="2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C8EF87" w14:textId="77777777" w:rsidR="00564402" w:rsidRDefault="00564402" w:rsidP="00E0383C">
      <w:pPr>
        <w:spacing w:line="360" w:lineRule="auto"/>
        <w:jc w:val="both"/>
        <w:rPr>
          <w:szCs w:val="24"/>
          <w:rtl/>
        </w:rPr>
      </w:pPr>
    </w:p>
    <w:p w14:paraId="7599E1D0" w14:textId="77777777" w:rsidR="00564402" w:rsidRDefault="00564402" w:rsidP="00E0383C">
      <w:pPr>
        <w:spacing w:line="360" w:lineRule="auto"/>
        <w:jc w:val="both"/>
        <w:rPr>
          <w:szCs w:val="24"/>
        </w:rPr>
      </w:pPr>
    </w:p>
    <w:p w14:paraId="2B78DC41" w14:textId="77777777" w:rsidR="00BC38EE" w:rsidRDefault="00BC38EE" w:rsidP="00BC38EE">
      <w:pPr>
        <w:numPr>
          <w:ilvl w:val="0"/>
          <w:numId w:val="22"/>
        </w:numPr>
        <w:spacing w:line="360" w:lineRule="auto"/>
        <w:jc w:val="both"/>
        <w:rPr>
          <w:szCs w:val="24"/>
        </w:rPr>
      </w:pPr>
      <w:r w:rsidRPr="008A169F">
        <w:rPr>
          <w:szCs w:val="24"/>
          <w:rtl/>
        </w:rPr>
        <w:lastRenderedPageBreak/>
        <w:t xml:space="preserve">ומבלי לפגוע בכלליות האמור לעיל, הנני מתחייב כי במשך כל תקופת העסקתי על-ידי </w:t>
      </w:r>
      <w:r>
        <w:rPr>
          <w:szCs w:val="24"/>
          <w:rtl/>
        </w:rPr>
        <w:t>ה</w:t>
      </w:r>
      <w:r w:rsidR="0077443E">
        <w:rPr>
          <w:szCs w:val="24"/>
          <w:rtl/>
        </w:rPr>
        <w:t>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6A66E79" w14:textId="77777777" w:rsidR="00BC38EE" w:rsidRDefault="00BC38EE" w:rsidP="00BC38EE">
      <w:pPr>
        <w:numPr>
          <w:ilvl w:val="0"/>
          <w:numId w:val="2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49E8EF06" w14:textId="77777777" w:rsidR="00BC38EE" w:rsidRDefault="00BC38EE" w:rsidP="00BC38EE">
      <w:pPr>
        <w:numPr>
          <w:ilvl w:val="0"/>
          <w:numId w:val="2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8269592" w14:textId="77777777" w:rsidR="00BC38EE" w:rsidRDefault="00BC38EE" w:rsidP="00BC38EE">
      <w:pPr>
        <w:numPr>
          <w:ilvl w:val="0"/>
          <w:numId w:val="2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4B44B417" w14:textId="77777777" w:rsidR="00BC38EE" w:rsidRDefault="00BC38EE" w:rsidP="00BC38EE">
      <w:pPr>
        <w:numPr>
          <w:ilvl w:val="0"/>
          <w:numId w:val="2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5BDBD16" w14:textId="77777777" w:rsidR="00BC38EE" w:rsidRDefault="00BC38EE" w:rsidP="00BC38EE">
      <w:pPr>
        <w:numPr>
          <w:ilvl w:val="0"/>
          <w:numId w:val="2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7B0BA997" w14:textId="77777777" w:rsidR="00BC38EE" w:rsidRPr="009D3A01" w:rsidRDefault="00BC38EE" w:rsidP="00BC38EE">
      <w:pPr>
        <w:numPr>
          <w:ilvl w:val="0"/>
          <w:numId w:val="22"/>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0975F354" w14:textId="77777777" w:rsidR="00BC38EE" w:rsidRPr="009D3A01" w:rsidRDefault="00BC38EE" w:rsidP="00BC38EE">
      <w:pPr>
        <w:numPr>
          <w:ilvl w:val="0"/>
          <w:numId w:val="2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0D049F88" w14:textId="77777777" w:rsidR="00BC38EE" w:rsidRPr="009D3A01" w:rsidRDefault="00BC38EE" w:rsidP="00BC38EE">
      <w:pPr>
        <w:numPr>
          <w:ilvl w:val="0"/>
          <w:numId w:val="2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0568D8DC" w14:textId="77777777" w:rsidR="00BC38EE" w:rsidRDefault="00BC38EE" w:rsidP="00BC38EE">
      <w:pPr>
        <w:numPr>
          <w:ilvl w:val="0"/>
          <w:numId w:val="22"/>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22542918" w14:textId="77777777" w:rsidR="00BC38EE" w:rsidRDefault="00BC38EE" w:rsidP="00BC38EE">
      <w:pPr>
        <w:numPr>
          <w:ilvl w:val="0"/>
          <w:numId w:val="2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11B947E7" w14:textId="77777777" w:rsidR="00BC38EE" w:rsidRPr="008A169F" w:rsidRDefault="00BC38EE" w:rsidP="00BC38EE">
      <w:pPr>
        <w:numPr>
          <w:ilvl w:val="0"/>
          <w:numId w:val="2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C0815A7" w14:textId="77777777" w:rsidR="00BC38EE" w:rsidRPr="008A169F" w:rsidRDefault="00BC38EE" w:rsidP="00BC38EE">
      <w:pPr>
        <w:spacing w:line="360" w:lineRule="auto"/>
        <w:rPr>
          <w:szCs w:val="24"/>
        </w:rPr>
      </w:pPr>
    </w:p>
    <w:p w14:paraId="2D336C01" w14:textId="77777777" w:rsidR="00311F8A" w:rsidRDefault="00311F8A" w:rsidP="00BC38EE">
      <w:pPr>
        <w:jc w:val="center"/>
        <w:rPr>
          <w:b/>
          <w:bCs/>
          <w:szCs w:val="24"/>
          <w:u w:val="single"/>
          <w:rtl/>
        </w:rPr>
      </w:pPr>
    </w:p>
    <w:p w14:paraId="28C32F04" w14:textId="77777777" w:rsidR="00BC38EE" w:rsidRPr="00AB2CE1" w:rsidRDefault="00BC38EE" w:rsidP="00BC38EE">
      <w:pPr>
        <w:jc w:val="center"/>
        <w:rPr>
          <w:b/>
          <w:bCs/>
          <w:szCs w:val="24"/>
          <w:u w:val="single"/>
          <w:rtl/>
        </w:rPr>
      </w:pPr>
      <w:r w:rsidRPr="00AB2CE1">
        <w:rPr>
          <w:b/>
          <w:bCs/>
          <w:szCs w:val="24"/>
          <w:u w:val="single"/>
          <w:rtl/>
        </w:rPr>
        <w:t>ולראיה באתי על החתום</w:t>
      </w:r>
    </w:p>
    <w:p w14:paraId="62EF7F52" w14:textId="77777777" w:rsidR="00BC38EE" w:rsidRPr="008A169F" w:rsidRDefault="00BC38EE" w:rsidP="00BC38EE">
      <w:pPr>
        <w:jc w:val="center"/>
        <w:rPr>
          <w:szCs w:val="24"/>
          <w:rtl/>
        </w:rPr>
      </w:pPr>
    </w:p>
    <w:p w14:paraId="18F468F3" w14:textId="77777777" w:rsidR="00BC38EE" w:rsidRPr="008A169F" w:rsidRDefault="00BC38EE" w:rsidP="00BC38EE">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736AE4ED" w14:textId="77777777" w:rsidR="00BC38EE" w:rsidRPr="008A169F" w:rsidRDefault="00BC38EE" w:rsidP="00BC38EE">
      <w:pPr>
        <w:jc w:val="center"/>
        <w:rPr>
          <w:szCs w:val="24"/>
          <w:rtl/>
        </w:rPr>
      </w:pPr>
    </w:p>
    <w:p w14:paraId="66DD5035" w14:textId="77777777" w:rsidR="00BC38EE" w:rsidRPr="008A169F" w:rsidRDefault="00BC38EE" w:rsidP="00BC38EE">
      <w:pPr>
        <w:jc w:val="center"/>
        <w:rPr>
          <w:szCs w:val="24"/>
          <w:rtl/>
        </w:rPr>
      </w:pPr>
      <w:r w:rsidRPr="008A169F">
        <w:rPr>
          <w:szCs w:val="24"/>
          <w:rtl/>
        </w:rPr>
        <w:t>שם פרטי ומשפחה:__________________  ת"ז:______________</w:t>
      </w:r>
    </w:p>
    <w:p w14:paraId="535AE1B0" w14:textId="77777777" w:rsidR="00BC38EE" w:rsidRPr="008A169F" w:rsidRDefault="00BC38EE" w:rsidP="00BC38EE">
      <w:pPr>
        <w:spacing w:line="360" w:lineRule="auto"/>
        <w:jc w:val="center"/>
        <w:rPr>
          <w:szCs w:val="24"/>
          <w:rtl/>
        </w:rPr>
      </w:pPr>
    </w:p>
    <w:p w14:paraId="6090EE02" w14:textId="77777777" w:rsidR="00BC38EE" w:rsidRPr="008A169F" w:rsidRDefault="00BC38EE" w:rsidP="00BC38EE">
      <w:pPr>
        <w:spacing w:line="360" w:lineRule="auto"/>
        <w:jc w:val="center"/>
        <w:rPr>
          <w:szCs w:val="24"/>
          <w:rtl/>
        </w:rPr>
      </w:pPr>
      <w:r w:rsidRPr="008A169F">
        <w:rPr>
          <w:szCs w:val="24"/>
          <w:rtl/>
        </w:rPr>
        <w:t>חתימה: _____________________</w:t>
      </w:r>
    </w:p>
    <w:p w14:paraId="3307B119" w14:textId="77777777" w:rsidR="00BC38EE" w:rsidRDefault="00BC38EE" w:rsidP="004D3B31">
      <w:pPr>
        <w:pageBreakBefore/>
        <w:spacing w:line="360" w:lineRule="auto"/>
        <w:jc w:val="right"/>
        <w:rPr>
          <w:b/>
          <w:bCs/>
          <w:sz w:val="28"/>
          <w:szCs w:val="28"/>
          <w:u w:val="single"/>
          <w:rtl/>
        </w:rPr>
      </w:pPr>
      <w:r>
        <w:rPr>
          <w:rFonts w:hint="cs"/>
          <w:b/>
          <w:bCs/>
          <w:sz w:val="28"/>
          <w:szCs w:val="28"/>
          <w:u w:val="single"/>
          <w:rtl/>
        </w:rPr>
        <w:lastRenderedPageBreak/>
        <w:t xml:space="preserve">נספח </w:t>
      </w:r>
      <w:r w:rsidR="004D3B31">
        <w:rPr>
          <w:rFonts w:hint="cs"/>
          <w:b/>
          <w:bCs/>
          <w:sz w:val="28"/>
          <w:szCs w:val="28"/>
          <w:u w:val="single"/>
          <w:rtl/>
        </w:rPr>
        <w:t>יא</w:t>
      </w:r>
      <w:r>
        <w:rPr>
          <w:rFonts w:hint="cs"/>
          <w:b/>
          <w:bCs/>
          <w:sz w:val="28"/>
          <w:szCs w:val="28"/>
          <w:u w:val="single"/>
          <w:rtl/>
        </w:rPr>
        <w:t>'</w:t>
      </w:r>
    </w:p>
    <w:p w14:paraId="4921D4E9" w14:textId="77777777" w:rsidR="00BC38EE" w:rsidRPr="00E51BD5" w:rsidRDefault="00BC38EE" w:rsidP="00BC38EE">
      <w:pPr>
        <w:spacing w:line="340" w:lineRule="exact"/>
        <w:jc w:val="center"/>
        <w:rPr>
          <w:b/>
          <w:bCs/>
          <w:sz w:val="28"/>
          <w:szCs w:val="28"/>
          <w:u w:val="single"/>
          <w:rtl/>
        </w:rPr>
      </w:pPr>
    </w:p>
    <w:p w14:paraId="31F1DDC4" w14:textId="77777777" w:rsidR="00BC38EE" w:rsidRDefault="00BC38EE" w:rsidP="00BC38EE">
      <w:pPr>
        <w:spacing w:line="360" w:lineRule="auto"/>
        <w:jc w:val="center"/>
        <w:rPr>
          <w:b/>
          <w:bCs/>
          <w:sz w:val="28"/>
          <w:szCs w:val="28"/>
          <w:u w:val="single"/>
          <w:rtl/>
        </w:rPr>
      </w:pPr>
      <w:r w:rsidRPr="00CC1010">
        <w:rPr>
          <w:rFonts w:hint="cs"/>
          <w:b/>
          <w:bCs/>
          <w:sz w:val="28"/>
          <w:szCs w:val="28"/>
          <w:u w:val="single"/>
          <w:rtl/>
        </w:rPr>
        <w:t xml:space="preserve">הצעת מחיר </w:t>
      </w:r>
    </w:p>
    <w:p w14:paraId="26D569FE" w14:textId="77777777" w:rsidR="0069232A" w:rsidRPr="00CC1010" w:rsidRDefault="0069232A" w:rsidP="00BC38EE">
      <w:pPr>
        <w:spacing w:line="360" w:lineRule="auto"/>
        <w:jc w:val="center"/>
        <w:rPr>
          <w:b/>
          <w:bCs/>
          <w:sz w:val="28"/>
          <w:szCs w:val="28"/>
          <w:u w:val="single"/>
          <w:rtl/>
        </w:rPr>
      </w:pPr>
    </w:p>
    <w:p w14:paraId="644FFB2E" w14:textId="77777777" w:rsidR="00BC38EE" w:rsidRDefault="00BC38EE" w:rsidP="00BC38EE">
      <w:pPr>
        <w:spacing w:line="360" w:lineRule="auto"/>
        <w:rPr>
          <w:b/>
          <w:bCs/>
          <w:szCs w:val="24"/>
          <w:rtl/>
        </w:rPr>
      </w:pPr>
      <w:r w:rsidRPr="00CC1010">
        <w:rPr>
          <w:b/>
          <w:bCs/>
          <w:szCs w:val="24"/>
          <w:rtl/>
        </w:rPr>
        <w:t xml:space="preserve">לכבוד </w:t>
      </w:r>
      <w:r w:rsidRPr="00CC1010">
        <w:rPr>
          <w:rFonts w:hint="cs"/>
          <w:b/>
          <w:bCs/>
          <w:szCs w:val="24"/>
          <w:rtl/>
        </w:rPr>
        <w:t>משרד התשתיות הלאומיות, האנרגיה והמים</w:t>
      </w:r>
      <w:r w:rsidRPr="00CC1010">
        <w:rPr>
          <w:b/>
          <w:bCs/>
          <w:szCs w:val="24"/>
          <w:rtl/>
        </w:rPr>
        <w:t>,</w:t>
      </w:r>
    </w:p>
    <w:p w14:paraId="6B63FF9B" w14:textId="77777777" w:rsidR="0069232A" w:rsidRPr="00CC1010" w:rsidRDefault="0069232A" w:rsidP="00BC38EE">
      <w:pPr>
        <w:spacing w:line="360" w:lineRule="auto"/>
        <w:rPr>
          <w:b/>
          <w:bCs/>
          <w:szCs w:val="24"/>
          <w:rtl/>
        </w:rPr>
      </w:pPr>
    </w:p>
    <w:p w14:paraId="7651CCB9" w14:textId="77777777" w:rsidR="00BC38EE" w:rsidRDefault="00BC38EE" w:rsidP="00BC38EE">
      <w:pPr>
        <w:spacing w:line="360" w:lineRule="auto"/>
        <w:jc w:val="both"/>
        <w:rPr>
          <w:rFonts w:ascii="Arial" w:hAnsi="Arial"/>
          <w:szCs w:val="24"/>
          <w:rtl/>
        </w:rPr>
      </w:pPr>
      <w:r w:rsidRPr="00CC1010">
        <w:rPr>
          <w:rFonts w:ascii="Arial" w:hAnsi="Arial" w:hint="cs"/>
          <w:szCs w:val="24"/>
          <w:rtl/>
        </w:rPr>
        <w:t>לאחר ש</w:t>
      </w:r>
      <w:r w:rsidRPr="00CC1010">
        <w:rPr>
          <w:rFonts w:ascii="Arial" w:hAnsi="Arial"/>
          <w:szCs w:val="24"/>
          <w:rtl/>
        </w:rPr>
        <w:t>קראנו והבנו היטב את האמור בכל מסמכי ה</w:t>
      </w:r>
      <w:r w:rsidRPr="00CC1010">
        <w:rPr>
          <w:rFonts w:ascii="Arial" w:hAnsi="Arial" w:hint="cs"/>
          <w:szCs w:val="24"/>
          <w:rtl/>
        </w:rPr>
        <w:t>מכרז</w:t>
      </w:r>
      <w:r w:rsidRPr="00CC1010">
        <w:rPr>
          <w:rFonts w:ascii="Arial" w:hAnsi="Arial"/>
          <w:szCs w:val="24"/>
          <w:rtl/>
        </w:rPr>
        <w:t xml:space="preserve"> ונספחי</w:t>
      </w:r>
      <w:r w:rsidRPr="00CC1010">
        <w:rPr>
          <w:rFonts w:ascii="Arial" w:hAnsi="Arial" w:hint="cs"/>
          <w:szCs w:val="24"/>
          <w:rtl/>
        </w:rPr>
        <w:t>ו</w:t>
      </w:r>
      <w:r w:rsidRPr="00CC1010">
        <w:rPr>
          <w:rFonts w:ascii="Arial" w:hAnsi="Arial"/>
          <w:szCs w:val="24"/>
          <w:rtl/>
        </w:rPr>
        <w:t xml:space="preserve"> אנו מסכימים לכל האמור בהם</w:t>
      </w:r>
      <w:r w:rsidRPr="00CC1010">
        <w:rPr>
          <w:rFonts w:ascii="Arial" w:hAnsi="Arial" w:hint="cs"/>
          <w:szCs w:val="24"/>
          <w:rtl/>
        </w:rPr>
        <w:t xml:space="preserve">, ומתכבדים להגיש לכם בזאת את </w:t>
      </w:r>
      <w:r w:rsidRPr="00CC1010">
        <w:rPr>
          <w:rFonts w:ascii="Arial" w:hAnsi="Arial"/>
          <w:szCs w:val="24"/>
          <w:rtl/>
        </w:rPr>
        <w:t>הצעת</w:t>
      </w:r>
      <w:r w:rsidRPr="00CC1010">
        <w:rPr>
          <w:rFonts w:ascii="Arial" w:hAnsi="Arial" w:hint="cs"/>
          <w:szCs w:val="24"/>
          <w:rtl/>
        </w:rPr>
        <w:t>נו הכספית</w:t>
      </w:r>
      <w:r w:rsidRPr="00CC1010">
        <w:rPr>
          <w:rFonts w:ascii="Arial" w:hAnsi="Arial"/>
          <w:szCs w:val="24"/>
          <w:rtl/>
        </w:rPr>
        <w:t xml:space="preserve"> </w:t>
      </w:r>
      <w:r w:rsidRPr="00CC1010">
        <w:rPr>
          <w:rFonts w:ascii="Arial" w:hAnsi="Arial" w:hint="cs"/>
          <w:b/>
          <w:bCs/>
          <w:szCs w:val="24"/>
          <w:rtl/>
        </w:rPr>
        <w:t>ל</w:t>
      </w:r>
      <w:r w:rsidRPr="00CC1010">
        <w:rPr>
          <w:rFonts w:ascii="Arial" w:hAnsi="Arial"/>
          <w:b/>
          <w:bCs/>
          <w:szCs w:val="24"/>
          <w:rtl/>
        </w:rPr>
        <w:t>מכרז פומבי מס</w:t>
      </w:r>
      <w:r w:rsidRPr="00CC1010">
        <w:rPr>
          <w:rFonts w:ascii="Arial" w:hAnsi="Arial" w:hint="cs"/>
          <w:b/>
          <w:bCs/>
          <w:szCs w:val="24"/>
          <w:rtl/>
        </w:rPr>
        <w:t>'</w:t>
      </w:r>
      <w:r w:rsidRPr="00CC1010">
        <w:rPr>
          <w:rFonts w:ascii="Arial" w:hAnsi="Arial"/>
          <w:b/>
          <w:bCs/>
          <w:szCs w:val="24"/>
          <w:rtl/>
        </w:rPr>
        <w:t xml:space="preserve"> </w:t>
      </w:r>
      <w:r>
        <w:rPr>
          <w:rFonts w:ascii="Arial" w:hAnsi="Arial" w:hint="cs"/>
          <w:b/>
          <w:bCs/>
          <w:szCs w:val="24"/>
          <w:rtl/>
        </w:rPr>
        <w:t>28/14</w:t>
      </w:r>
      <w:r w:rsidRPr="00CC1010">
        <w:rPr>
          <w:rFonts w:ascii="Arial" w:hAnsi="Arial" w:hint="cs"/>
          <w:b/>
          <w:bCs/>
          <w:szCs w:val="24"/>
          <w:rtl/>
        </w:rPr>
        <w:t xml:space="preserve"> </w:t>
      </w:r>
      <w:r w:rsidRPr="00CC1010">
        <w:rPr>
          <w:rFonts w:hint="cs"/>
          <w:b/>
          <w:bCs/>
          <w:szCs w:val="24"/>
          <w:rtl/>
        </w:rPr>
        <w:t xml:space="preserve">למתן </w:t>
      </w:r>
      <w:r w:rsidR="008A5AA6">
        <w:rPr>
          <w:rFonts w:hint="cs"/>
          <w:b/>
          <w:bCs/>
          <w:szCs w:val="24"/>
          <w:rtl/>
        </w:rPr>
        <w:t>ייעוץ ו</w:t>
      </w:r>
      <w:r w:rsidRPr="00B10501">
        <w:rPr>
          <w:b/>
          <w:bCs/>
          <w:szCs w:val="24"/>
          <w:rtl/>
        </w:rPr>
        <w:t xml:space="preserve">שירותי </w:t>
      </w:r>
      <w:r w:rsidRPr="00B10501">
        <w:rPr>
          <w:rFonts w:hint="cs"/>
          <w:b/>
          <w:bCs/>
          <w:szCs w:val="24"/>
          <w:rtl/>
        </w:rPr>
        <w:t>בדיקות של מתקני דלק וגפ"מ</w:t>
      </w:r>
      <w:r w:rsidRPr="00B10501">
        <w:rPr>
          <w:b/>
          <w:bCs/>
          <w:szCs w:val="24"/>
          <w:rtl/>
        </w:rPr>
        <w:t xml:space="preserve"> </w:t>
      </w:r>
      <w:r w:rsidR="00EF3DDF">
        <w:rPr>
          <w:rFonts w:hint="cs"/>
          <w:b/>
          <w:bCs/>
          <w:szCs w:val="24"/>
          <w:rtl/>
        </w:rPr>
        <w:t xml:space="preserve">בהמשך לבקשת רישוי מתקנים </w:t>
      </w:r>
      <w:r w:rsidRPr="00B10501">
        <w:rPr>
          <w:rFonts w:hint="eastAsia"/>
          <w:b/>
          <w:bCs/>
          <w:szCs w:val="24"/>
          <w:rtl/>
        </w:rPr>
        <w:t>עבור</w:t>
      </w:r>
      <w:r w:rsidRPr="00B10501">
        <w:rPr>
          <w:b/>
          <w:bCs/>
          <w:szCs w:val="24"/>
          <w:rtl/>
        </w:rPr>
        <w:t xml:space="preserve"> </w:t>
      </w:r>
      <w:r w:rsidRPr="00B10501">
        <w:rPr>
          <w:rFonts w:hint="cs"/>
          <w:b/>
          <w:bCs/>
          <w:szCs w:val="24"/>
          <w:rtl/>
        </w:rPr>
        <w:t>מינהל הדלק והגפ"מ</w:t>
      </w:r>
      <w:r w:rsidRPr="00B10501">
        <w:rPr>
          <w:b/>
          <w:bCs/>
          <w:szCs w:val="24"/>
          <w:rtl/>
        </w:rPr>
        <w:t xml:space="preserve"> </w:t>
      </w:r>
      <w:r w:rsidRPr="00B10501">
        <w:rPr>
          <w:rFonts w:hint="eastAsia"/>
          <w:b/>
          <w:bCs/>
          <w:szCs w:val="24"/>
          <w:rtl/>
        </w:rPr>
        <w:t>במשרד</w:t>
      </w:r>
      <w:r w:rsidRPr="00B10501">
        <w:rPr>
          <w:b/>
          <w:bCs/>
          <w:szCs w:val="24"/>
          <w:rtl/>
        </w:rPr>
        <w:t xml:space="preserve"> </w:t>
      </w:r>
      <w:r w:rsidRPr="00B10501">
        <w:rPr>
          <w:rFonts w:hint="eastAsia"/>
          <w:b/>
          <w:bCs/>
          <w:szCs w:val="24"/>
          <w:rtl/>
        </w:rPr>
        <w:t>ה</w:t>
      </w:r>
      <w:r w:rsidRPr="00B10501">
        <w:rPr>
          <w:rFonts w:hint="cs"/>
          <w:b/>
          <w:bCs/>
          <w:szCs w:val="24"/>
          <w:rtl/>
        </w:rPr>
        <w:t>תשתיות הלאומיות, ה</w:t>
      </w:r>
      <w:r w:rsidRPr="00B10501">
        <w:rPr>
          <w:rFonts w:hint="eastAsia"/>
          <w:b/>
          <w:bCs/>
          <w:szCs w:val="24"/>
          <w:rtl/>
        </w:rPr>
        <w:t>אנרגיה</w:t>
      </w:r>
      <w:r w:rsidRPr="00B10501">
        <w:rPr>
          <w:b/>
          <w:bCs/>
          <w:szCs w:val="24"/>
          <w:rtl/>
        </w:rPr>
        <w:t xml:space="preserve"> </w:t>
      </w:r>
      <w:r w:rsidRPr="00B10501">
        <w:rPr>
          <w:rFonts w:hint="eastAsia"/>
          <w:b/>
          <w:bCs/>
          <w:szCs w:val="24"/>
          <w:rtl/>
        </w:rPr>
        <w:t>והמים</w:t>
      </w:r>
      <w:r w:rsidRPr="00B10501">
        <w:rPr>
          <w:rFonts w:hint="cs"/>
          <w:szCs w:val="24"/>
          <w:rtl/>
        </w:rPr>
        <w:t>.</w:t>
      </w:r>
      <w:r w:rsidRPr="00CC1010">
        <w:rPr>
          <w:rFonts w:ascii="Arial" w:hAnsi="Arial" w:hint="cs"/>
          <w:szCs w:val="24"/>
          <w:rtl/>
        </w:rPr>
        <w:t xml:space="preserve"> אנו מצהירים על כי אנו מקיימים אחר כל התנאים כנדרש בתנאי המכרז, ובזאת מצורפים בזאת האישורים והאסמכתאות על כך. </w:t>
      </w:r>
    </w:p>
    <w:p w14:paraId="3B27D94E" w14:textId="77777777" w:rsidR="0069232A" w:rsidRPr="00CC1010" w:rsidRDefault="0069232A" w:rsidP="00BC38EE">
      <w:pPr>
        <w:spacing w:line="360" w:lineRule="auto"/>
        <w:jc w:val="both"/>
        <w:rPr>
          <w:rFonts w:ascii="Arial" w:hAnsi="Arial"/>
          <w:szCs w:val="24"/>
        </w:rPr>
      </w:pPr>
    </w:p>
    <w:p w14:paraId="02C8682C" w14:textId="77777777" w:rsidR="00BC38EE" w:rsidRDefault="00BC38EE" w:rsidP="00EE7291">
      <w:pPr>
        <w:spacing w:before="120" w:after="120" w:line="360" w:lineRule="auto"/>
        <w:jc w:val="both"/>
        <w:rPr>
          <w:rFonts w:ascii="Arial" w:hAnsi="Arial"/>
          <w:b/>
          <w:bCs/>
          <w:szCs w:val="24"/>
          <w:u w:val="single"/>
          <w:rtl/>
        </w:rPr>
      </w:pPr>
      <w:r w:rsidRPr="00CC1010">
        <w:rPr>
          <w:rFonts w:ascii="Arial" w:hAnsi="Arial" w:hint="cs"/>
          <w:b/>
          <w:bCs/>
          <w:szCs w:val="24"/>
          <w:u w:val="single"/>
          <w:rtl/>
        </w:rPr>
        <w:t xml:space="preserve">הצעת המחיר לביצוע </w:t>
      </w:r>
      <w:r w:rsidR="00E0429B">
        <w:rPr>
          <w:rFonts w:ascii="Arial" w:hAnsi="Arial" w:hint="cs"/>
          <w:b/>
          <w:bCs/>
          <w:szCs w:val="24"/>
          <w:u w:val="single"/>
          <w:rtl/>
        </w:rPr>
        <w:t>הבדיקות</w:t>
      </w:r>
    </w:p>
    <w:tbl>
      <w:tblPr>
        <w:bidiVisual/>
        <w:tblW w:w="9946" w:type="dxa"/>
        <w:tblInd w:w="113" w:type="dxa"/>
        <w:tblLook w:val="04A0" w:firstRow="1" w:lastRow="0" w:firstColumn="1" w:lastColumn="0" w:noHBand="0" w:noVBand="1"/>
      </w:tblPr>
      <w:tblGrid>
        <w:gridCol w:w="715"/>
        <w:gridCol w:w="1434"/>
        <w:gridCol w:w="7797"/>
      </w:tblGrid>
      <w:tr w:rsidR="004271ED" w:rsidRPr="004271ED" w14:paraId="4564FA77" w14:textId="77777777" w:rsidTr="004271ED">
        <w:trPr>
          <w:trHeight w:val="28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EF265F" w14:textId="77777777" w:rsidR="004271ED" w:rsidRPr="004271ED" w:rsidRDefault="004271ED" w:rsidP="004271ED">
            <w:pPr>
              <w:jc w:val="center"/>
              <w:rPr>
                <w:rFonts w:ascii="Arial" w:hAnsi="Arial" w:cs="Arial"/>
                <w:b/>
                <w:bCs/>
                <w:i/>
                <w:iCs/>
                <w:color w:val="000000"/>
                <w:sz w:val="22"/>
                <w:szCs w:val="22"/>
              </w:rPr>
            </w:pPr>
            <w:r w:rsidRPr="004271ED">
              <w:rPr>
                <w:rFonts w:ascii="Arial" w:hAnsi="Arial" w:cs="Arial"/>
                <w:b/>
                <w:bCs/>
                <w:i/>
                <w:iCs/>
                <w:color w:val="000000"/>
                <w:sz w:val="22"/>
                <w:szCs w:val="22"/>
                <w:rtl/>
              </w:rPr>
              <w:t>מס"ד</w:t>
            </w:r>
          </w:p>
        </w:tc>
        <w:tc>
          <w:tcPr>
            <w:tcW w:w="14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9FD345" w14:textId="77777777" w:rsidR="004271ED" w:rsidRPr="004271ED" w:rsidRDefault="004271ED" w:rsidP="004271ED">
            <w:pPr>
              <w:jc w:val="center"/>
              <w:rPr>
                <w:rFonts w:ascii="Arial" w:hAnsi="Arial" w:cs="Arial"/>
                <w:b/>
                <w:bCs/>
                <w:i/>
                <w:iCs/>
                <w:color w:val="000000"/>
                <w:sz w:val="22"/>
                <w:szCs w:val="22"/>
                <w:rtl/>
              </w:rPr>
            </w:pPr>
            <w:r w:rsidRPr="004271ED">
              <w:rPr>
                <w:rFonts w:ascii="Arial" w:hAnsi="Arial" w:cs="Arial"/>
                <w:b/>
                <w:bCs/>
                <w:i/>
                <w:iCs/>
                <w:color w:val="000000"/>
                <w:sz w:val="22"/>
                <w:szCs w:val="22"/>
                <w:rtl/>
              </w:rPr>
              <w:t>הנושא</w:t>
            </w:r>
          </w:p>
        </w:tc>
        <w:tc>
          <w:tcPr>
            <w:tcW w:w="7797" w:type="dxa"/>
            <w:tcBorders>
              <w:top w:val="single" w:sz="4" w:space="0" w:color="auto"/>
              <w:left w:val="single" w:sz="4" w:space="0" w:color="auto"/>
              <w:bottom w:val="nil"/>
              <w:right w:val="single" w:sz="4" w:space="0" w:color="auto"/>
            </w:tcBorders>
            <w:shd w:val="clear" w:color="auto" w:fill="auto"/>
            <w:noWrap/>
            <w:vAlign w:val="bottom"/>
            <w:hideMark/>
          </w:tcPr>
          <w:p w14:paraId="3A78BFDB" w14:textId="77777777" w:rsidR="004271ED" w:rsidRPr="004271ED" w:rsidRDefault="004271ED" w:rsidP="004271ED">
            <w:pPr>
              <w:jc w:val="center"/>
              <w:rPr>
                <w:rFonts w:ascii="Arial" w:hAnsi="Arial" w:cs="Arial"/>
                <w:b/>
                <w:bCs/>
                <w:i/>
                <w:iCs/>
                <w:color w:val="000000"/>
                <w:sz w:val="22"/>
                <w:szCs w:val="22"/>
                <w:rtl/>
              </w:rPr>
            </w:pPr>
            <w:r w:rsidRPr="004271ED">
              <w:rPr>
                <w:rFonts w:ascii="Arial" w:hAnsi="Arial" w:cs="Arial"/>
                <w:b/>
                <w:bCs/>
                <w:i/>
                <w:iCs/>
                <w:color w:val="000000"/>
                <w:sz w:val="22"/>
                <w:szCs w:val="22"/>
                <w:rtl/>
              </w:rPr>
              <w:t>הצעת המחיר</w:t>
            </w:r>
          </w:p>
        </w:tc>
      </w:tr>
      <w:tr w:rsidR="004271ED" w:rsidRPr="004271ED" w14:paraId="1D4051D2"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E99320" w14:textId="77777777" w:rsidR="004271ED" w:rsidRPr="004271ED" w:rsidRDefault="004271ED" w:rsidP="004271ED">
            <w:pPr>
              <w:bidi w:val="0"/>
              <w:jc w:val="center"/>
              <w:rPr>
                <w:rFonts w:ascii="Arial" w:hAnsi="Arial" w:cs="Arial"/>
                <w:color w:val="000000"/>
                <w:sz w:val="22"/>
                <w:szCs w:val="22"/>
                <w:rtl/>
              </w:rPr>
            </w:pPr>
            <w:r w:rsidRPr="004271ED">
              <w:rPr>
                <w:rFonts w:ascii="Arial" w:hAnsi="Arial" w:cs="Arial"/>
                <w:color w:val="000000"/>
                <w:sz w:val="22"/>
                <w:szCs w:val="22"/>
              </w:rPr>
              <w:t>1</w:t>
            </w:r>
          </w:p>
        </w:tc>
        <w:tc>
          <w:tcPr>
            <w:tcW w:w="1434" w:type="dxa"/>
            <w:vMerge w:val="restart"/>
            <w:tcBorders>
              <w:top w:val="nil"/>
              <w:left w:val="single" w:sz="4" w:space="0" w:color="auto"/>
              <w:bottom w:val="single" w:sz="4" w:space="0" w:color="auto"/>
              <w:right w:val="nil"/>
            </w:tcBorders>
            <w:shd w:val="clear" w:color="auto" w:fill="auto"/>
            <w:vAlign w:val="center"/>
            <w:hideMark/>
          </w:tcPr>
          <w:p w14:paraId="14BE220C"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לרישוי מחסן עזר למחנאות</w:t>
            </w:r>
          </w:p>
        </w:tc>
        <w:tc>
          <w:tcPr>
            <w:tcW w:w="7797" w:type="dxa"/>
            <w:tcBorders>
              <w:top w:val="single" w:sz="4" w:space="0" w:color="auto"/>
              <w:left w:val="single" w:sz="4" w:space="0" w:color="auto"/>
              <w:bottom w:val="nil"/>
              <w:right w:val="single" w:sz="4" w:space="0" w:color="auto"/>
            </w:tcBorders>
            <w:shd w:val="clear" w:color="auto" w:fill="auto"/>
            <w:vAlign w:val="center"/>
            <w:hideMark/>
          </w:tcPr>
          <w:p w14:paraId="5D2CDDA8"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61AE1C80"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478FAC52"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nil"/>
            </w:tcBorders>
            <w:vAlign w:val="center"/>
            <w:hideMark/>
          </w:tcPr>
          <w:p w14:paraId="6DD2A71E"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4562283A" w14:textId="4A2F81D4" w:rsidR="004271ED" w:rsidRPr="004271ED" w:rsidRDefault="004271ED" w:rsidP="00FB2B02">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 xml:space="preserve">שקלים חדשים, בתוספת </w:t>
            </w:r>
            <w:r w:rsidR="00FB2B02">
              <w:rPr>
                <w:rFonts w:ascii="Arial" w:hAnsi="Arial" w:hint="cs"/>
                <w:b/>
                <w:bCs/>
                <w:color w:val="000000"/>
                <w:szCs w:val="24"/>
                <w:rtl/>
              </w:rPr>
              <w:t>מע"מ</w:t>
            </w:r>
          </w:p>
        </w:tc>
      </w:tr>
      <w:tr w:rsidR="004271ED" w:rsidRPr="004271ED" w14:paraId="631C0D05"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8835C3" w14:textId="77777777" w:rsidR="004271ED" w:rsidRPr="004271ED" w:rsidRDefault="004271ED" w:rsidP="004271ED">
            <w:pPr>
              <w:bidi w:val="0"/>
              <w:jc w:val="center"/>
              <w:rPr>
                <w:rFonts w:ascii="Arial" w:hAnsi="Arial" w:cs="Arial"/>
                <w:color w:val="000000"/>
                <w:sz w:val="22"/>
                <w:szCs w:val="22"/>
              </w:rPr>
            </w:pPr>
            <w:r w:rsidRPr="004271ED">
              <w:rPr>
                <w:rFonts w:ascii="Arial" w:hAnsi="Arial" w:cs="Arial"/>
                <w:color w:val="000000"/>
                <w:sz w:val="22"/>
                <w:szCs w:val="22"/>
              </w:rPr>
              <w:t>2</w:t>
            </w:r>
          </w:p>
        </w:tc>
        <w:tc>
          <w:tcPr>
            <w:tcW w:w="1434" w:type="dxa"/>
            <w:vMerge w:val="restart"/>
            <w:tcBorders>
              <w:top w:val="nil"/>
              <w:left w:val="single" w:sz="4" w:space="0" w:color="auto"/>
              <w:bottom w:val="single" w:sz="4" w:space="0" w:color="auto"/>
              <w:right w:val="single" w:sz="4" w:space="0" w:color="auto"/>
            </w:tcBorders>
            <w:shd w:val="clear" w:color="auto" w:fill="auto"/>
            <w:vAlign w:val="center"/>
            <w:hideMark/>
          </w:tcPr>
          <w:p w14:paraId="57835CD2"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לרישוי מחסן גפ"מ</w:t>
            </w:r>
          </w:p>
        </w:tc>
        <w:tc>
          <w:tcPr>
            <w:tcW w:w="7797" w:type="dxa"/>
            <w:tcBorders>
              <w:top w:val="nil"/>
              <w:left w:val="single" w:sz="4" w:space="0" w:color="auto"/>
              <w:bottom w:val="nil"/>
              <w:right w:val="single" w:sz="4" w:space="0" w:color="auto"/>
            </w:tcBorders>
            <w:shd w:val="clear" w:color="auto" w:fill="auto"/>
            <w:vAlign w:val="center"/>
            <w:hideMark/>
          </w:tcPr>
          <w:p w14:paraId="658CBC2E"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7D5369FC"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462C70A0"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single" w:sz="4" w:space="0" w:color="auto"/>
            </w:tcBorders>
            <w:vAlign w:val="center"/>
            <w:hideMark/>
          </w:tcPr>
          <w:p w14:paraId="31E994F9"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6904EF0B" w14:textId="77777777" w:rsidR="004271ED" w:rsidRPr="004271ED" w:rsidRDefault="004271ED" w:rsidP="004271ED">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שקלים חדשים, בתוספת מע</w:t>
            </w:r>
            <w:r w:rsidRPr="004271ED">
              <w:rPr>
                <w:rFonts w:ascii="Arial" w:hAnsi="Arial" w:hint="cs"/>
                <w:b/>
                <w:bCs/>
                <w:color w:val="000000"/>
                <w:szCs w:val="24"/>
              </w:rPr>
              <w:t>"</w:t>
            </w:r>
            <w:r w:rsidRPr="004271ED">
              <w:rPr>
                <w:rFonts w:ascii="Arial" w:hAnsi="Arial" w:hint="cs"/>
                <w:b/>
                <w:bCs/>
                <w:color w:val="000000"/>
                <w:szCs w:val="24"/>
                <w:rtl/>
              </w:rPr>
              <w:t>מ</w:t>
            </w:r>
          </w:p>
        </w:tc>
      </w:tr>
      <w:tr w:rsidR="004271ED" w:rsidRPr="004271ED" w14:paraId="3BD96852"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15E575" w14:textId="77777777" w:rsidR="004271ED" w:rsidRPr="004271ED" w:rsidRDefault="004271ED" w:rsidP="004271ED">
            <w:pPr>
              <w:bidi w:val="0"/>
              <w:jc w:val="center"/>
              <w:rPr>
                <w:rFonts w:ascii="Arial" w:hAnsi="Arial" w:cs="Arial"/>
                <w:color w:val="000000"/>
                <w:sz w:val="22"/>
                <w:szCs w:val="22"/>
              </w:rPr>
            </w:pPr>
            <w:r w:rsidRPr="004271ED">
              <w:rPr>
                <w:rFonts w:ascii="Arial" w:hAnsi="Arial" w:cs="Arial"/>
                <w:color w:val="000000"/>
                <w:sz w:val="22"/>
                <w:szCs w:val="22"/>
              </w:rPr>
              <w:t>3</w:t>
            </w:r>
          </w:p>
        </w:tc>
        <w:tc>
          <w:tcPr>
            <w:tcW w:w="1434" w:type="dxa"/>
            <w:vMerge w:val="restart"/>
            <w:tcBorders>
              <w:top w:val="nil"/>
              <w:left w:val="single" w:sz="4" w:space="0" w:color="auto"/>
              <w:bottom w:val="single" w:sz="4" w:space="0" w:color="auto"/>
              <w:right w:val="single" w:sz="4" w:space="0" w:color="auto"/>
            </w:tcBorders>
            <w:shd w:val="clear" w:color="auto" w:fill="auto"/>
            <w:vAlign w:val="center"/>
            <w:hideMark/>
          </w:tcPr>
          <w:p w14:paraId="57106530"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לרישוי צוברים מעל 10 טון</w:t>
            </w:r>
          </w:p>
        </w:tc>
        <w:tc>
          <w:tcPr>
            <w:tcW w:w="7797" w:type="dxa"/>
            <w:tcBorders>
              <w:top w:val="nil"/>
              <w:left w:val="single" w:sz="4" w:space="0" w:color="auto"/>
              <w:bottom w:val="nil"/>
              <w:right w:val="single" w:sz="4" w:space="0" w:color="auto"/>
            </w:tcBorders>
            <w:shd w:val="clear" w:color="auto" w:fill="auto"/>
            <w:vAlign w:val="center"/>
            <w:hideMark/>
          </w:tcPr>
          <w:p w14:paraId="2B06B84F"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26F28CB2"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1E83DF6B"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single" w:sz="4" w:space="0" w:color="auto"/>
            </w:tcBorders>
            <w:vAlign w:val="center"/>
            <w:hideMark/>
          </w:tcPr>
          <w:p w14:paraId="441EC63E"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6BA7FF1B" w14:textId="77777777" w:rsidR="004271ED" w:rsidRPr="004271ED" w:rsidRDefault="004271ED" w:rsidP="004271ED">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שקלים חדשים, בתוספת מע</w:t>
            </w:r>
            <w:r w:rsidRPr="004271ED">
              <w:rPr>
                <w:rFonts w:ascii="Arial" w:hAnsi="Arial" w:hint="cs"/>
                <w:b/>
                <w:bCs/>
                <w:color w:val="000000"/>
                <w:szCs w:val="24"/>
              </w:rPr>
              <w:t>"</w:t>
            </w:r>
            <w:r w:rsidRPr="004271ED">
              <w:rPr>
                <w:rFonts w:ascii="Arial" w:hAnsi="Arial" w:hint="cs"/>
                <w:b/>
                <w:bCs/>
                <w:color w:val="000000"/>
                <w:szCs w:val="24"/>
                <w:rtl/>
              </w:rPr>
              <w:t>מ</w:t>
            </w:r>
          </w:p>
        </w:tc>
      </w:tr>
      <w:tr w:rsidR="004271ED" w:rsidRPr="004271ED" w14:paraId="624A666C"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0C5311" w14:textId="77777777" w:rsidR="004271ED" w:rsidRPr="004271ED" w:rsidRDefault="004271ED" w:rsidP="004271ED">
            <w:pPr>
              <w:bidi w:val="0"/>
              <w:jc w:val="center"/>
              <w:rPr>
                <w:rFonts w:ascii="Arial" w:hAnsi="Arial" w:cs="Arial"/>
                <w:color w:val="000000"/>
                <w:sz w:val="22"/>
                <w:szCs w:val="22"/>
              </w:rPr>
            </w:pPr>
            <w:r w:rsidRPr="004271ED">
              <w:rPr>
                <w:rFonts w:ascii="Arial" w:hAnsi="Arial" w:cs="Arial"/>
                <w:color w:val="000000"/>
                <w:sz w:val="22"/>
                <w:szCs w:val="22"/>
              </w:rPr>
              <w:t>4</w:t>
            </w:r>
          </w:p>
        </w:tc>
        <w:tc>
          <w:tcPr>
            <w:tcW w:w="1434" w:type="dxa"/>
            <w:vMerge w:val="restart"/>
            <w:tcBorders>
              <w:top w:val="nil"/>
              <w:left w:val="single" w:sz="4" w:space="0" w:color="auto"/>
              <w:bottom w:val="single" w:sz="4" w:space="0" w:color="auto"/>
              <w:right w:val="single" w:sz="4" w:space="0" w:color="auto"/>
            </w:tcBorders>
            <w:shd w:val="clear" w:color="auto" w:fill="auto"/>
            <w:vAlign w:val="center"/>
            <w:hideMark/>
          </w:tcPr>
          <w:p w14:paraId="6DDB9B2C"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לרישוי מתקני מילוי</w:t>
            </w:r>
          </w:p>
        </w:tc>
        <w:tc>
          <w:tcPr>
            <w:tcW w:w="7797" w:type="dxa"/>
            <w:tcBorders>
              <w:top w:val="nil"/>
              <w:left w:val="single" w:sz="4" w:space="0" w:color="auto"/>
              <w:bottom w:val="nil"/>
              <w:right w:val="single" w:sz="4" w:space="0" w:color="auto"/>
            </w:tcBorders>
            <w:shd w:val="clear" w:color="auto" w:fill="auto"/>
            <w:vAlign w:val="center"/>
            <w:hideMark/>
          </w:tcPr>
          <w:p w14:paraId="1CDCEBAF"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20DDC233"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5B4832DF"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single" w:sz="4" w:space="0" w:color="auto"/>
            </w:tcBorders>
            <w:vAlign w:val="center"/>
            <w:hideMark/>
          </w:tcPr>
          <w:p w14:paraId="7BD47597"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20B0273B" w14:textId="77777777" w:rsidR="004271ED" w:rsidRPr="004271ED" w:rsidRDefault="004271ED" w:rsidP="004271ED">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שקלים חדשים, בתוספת מע</w:t>
            </w:r>
            <w:r w:rsidRPr="004271ED">
              <w:rPr>
                <w:rFonts w:ascii="Arial" w:hAnsi="Arial" w:hint="cs"/>
                <w:b/>
                <w:bCs/>
                <w:color w:val="000000"/>
                <w:szCs w:val="24"/>
              </w:rPr>
              <w:t>"</w:t>
            </w:r>
            <w:r w:rsidRPr="004271ED">
              <w:rPr>
                <w:rFonts w:ascii="Arial" w:hAnsi="Arial" w:hint="cs"/>
                <w:b/>
                <w:bCs/>
                <w:color w:val="000000"/>
                <w:szCs w:val="24"/>
                <w:rtl/>
              </w:rPr>
              <w:t>מ</w:t>
            </w:r>
          </w:p>
        </w:tc>
      </w:tr>
      <w:tr w:rsidR="004271ED" w:rsidRPr="004271ED" w14:paraId="7233694E"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6FE81B" w14:textId="77777777" w:rsidR="004271ED" w:rsidRPr="004271ED" w:rsidRDefault="004271ED" w:rsidP="004271ED">
            <w:pPr>
              <w:bidi w:val="0"/>
              <w:jc w:val="center"/>
              <w:rPr>
                <w:rFonts w:ascii="Arial" w:hAnsi="Arial" w:cs="Arial"/>
                <w:color w:val="000000"/>
                <w:sz w:val="22"/>
                <w:szCs w:val="22"/>
              </w:rPr>
            </w:pPr>
            <w:r w:rsidRPr="004271ED">
              <w:rPr>
                <w:rFonts w:ascii="Arial" w:hAnsi="Arial" w:cs="Arial"/>
                <w:color w:val="000000"/>
                <w:sz w:val="22"/>
                <w:szCs w:val="22"/>
              </w:rPr>
              <w:t>5</w:t>
            </w:r>
          </w:p>
        </w:tc>
        <w:tc>
          <w:tcPr>
            <w:tcW w:w="1434" w:type="dxa"/>
            <w:vMerge w:val="restart"/>
            <w:tcBorders>
              <w:top w:val="nil"/>
              <w:left w:val="single" w:sz="4" w:space="0" w:color="auto"/>
              <w:bottom w:val="single" w:sz="4" w:space="0" w:color="auto"/>
              <w:right w:val="single" w:sz="4" w:space="0" w:color="auto"/>
            </w:tcBorders>
            <w:shd w:val="clear" w:color="auto" w:fill="auto"/>
            <w:vAlign w:val="center"/>
            <w:hideMark/>
          </w:tcPr>
          <w:p w14:paraId="3E283BE2"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לרישוי תחנות דלק בגפ"מ</w:t>
            </w:r>
          </w:p>
        </w:tc>
        <w:tc>
          <w:tcPr>
            <w:tcW w:w="7797" w:type="dxa"/>
            <w:tcBorders>
              <w:top w:val="nil"/>
              <w:left w:val="single" w:sz="4" w:space="0" w:color="auto"/>
              <w:bottom w:val="nil"/>
              <w:right w:val="single" w:sz="4" w:space="0" w:color="auto"/>
            </w:tcBorders>
            <w:shd w:val="clear" w:color="auto" w:fill="auto"/>
            <w:vAlign w:val="center"/>
            <w:hideMark/>
          </w:tcPr>
          <w:p w14:paraId="288E327B"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7227A799"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395BC042"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single" w:sz="4" w:space="0" w:color="auto"/>
            </w:tcBorders>
            <w:vAlign w:val="center"/>
            <w:hideMark/>
          </w:tcPr>
          <w:p w14:paraId="0FEB859D"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59717F26" w14:textId="77777777" w:rsidR="004271ED" w:rsidRPr="004271ED" w:rsidRDefault="004271ED" w:rsidP="004271ED">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שקלים חדשים, בתוספת מע</w:t>
            </w:r>
            <w:r w:rsidRPr="004271ED">
              <w:rPr>
                <w:rFonts w:ascii="Arial" w:hAnsi="Arial" w:hint="cs"/>
                <w:b/>
                <w:bCs/>
                <w:color w:val="000000"/>
                <w:szCs w:val="24"/>
              </w:rPr>
              <w:t>"</w:t>
            </w:r>
            <w:r w:rsidRPr="004271ED">
              <w:rPr>
                <w:rFonts w:ascii="Arial" w:hAnsi="Arial" w:hint="cs"/>
                <w:b/>
                <w:bCs/>
                <w:color w:val="000000"/>
                <w:szCs w:val="24"/>
                <w:rtl/>
              </w:rPr>
              <w:t>מ</w:t>
            </w:r>
          </w:p>
        </w:tc>
      </w:tr>
      <w:tr w:rsidR="004271ED" w:rsidRPr="004271ED" w14:paraId="7A121196" w14:textId="77777777" w:rsidTr="004271ED">
        <w:trPr>
          <w:trHeight w:val="315"/>
        </w:trPr>
        <w:tc>
          <w:tcPr>
            <w:tcW w:w="7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558DC4" w14:textId="77777777" w:rsidR="004271ED" w:rsidRPr="004271ED" w:rsidRDefault="004271ED" w:rsidP="004271ED">
            <w:pPr>
              <w:bidi w:val="0"/>
              <w:jc w:val="center"/>
              <w:rPr>
                <w:rFonts w:ascii="Arial" w:hAnsi="Arial" w:cs="Arial"/>
                <w:color w:val="000000"/>
                <w:sz w:val="22"/>
                <w:szCs w:val="22"/>
              </w:rPr>
            </w:pPr>
            <w:r w:rsidRPr="004271ED">
              <w:rPr>
                <w:rFonts w:ascii="Arial" w:hAnsi="Arial" w:cs="Arial"/>
                <w:color w:val="000000"/>
                <w:sz w:val="22"/>
                <w:szCs w:val="22"/>
              </w:rPr>
              <w:t>6</w:t>
            </w:r>
          </w:p>
        </w:tc>
        <w:tc>
          <w:tcPr>
            <w:tcW w:w="1434" w:type="dxa"/>
            <w:vMerge w:val="restart"/>
            <w:tcBorders>
              <w:top w:val="nil"/>
              <w:left w:val="single" w:sz="4" w:space="0" w:color="auto"/>
              <w:bottom w:val="single" w:sz="4" w:space="0" w:color="auto"/>
              <w:right w:val="single" w:sz="4" w:space="0" w:color="auto"/>
            </w:tcBorders>
            <w:shd w:val="clear" w:color="auto" w:fill="auto"/>
            <w:vAlign w:val="center"/>
            <w:hideMark/>
          </w:tcPr>
          <w:p w14:paraId="4B2C9BB4" w14:textId="77777777" w:rsidR="004271ED" w:rsidRPr="004271ED" w:rsidRDefault="004271ED" w:rsidP="004271ED">
            <w:pPr>
              <w:rPr>
                <w:rFonts w:ascii="Arial" w:hAnsi="Arial" w:cs="Arial"/>
                <w:color w:val="000000"/>
                <w:sz w:val="22"/>
                <w:szCs w:val="22"/>
              </w:rPr>
            </w:pPr>
            <w:r w:rsidRPr="004271ED">
              <w:rPr>
                <w:rFonts w:ascii="Arial" w:hAnsi="Arial" w:cs="Arial"/>
                <w:color w:val="000000"/>
                <w:sz w:val="22"/>
                <w:szCs w:val="22"/>
                <w:rtl/>
              </w:rPr>
              <w:t>חוות דעת ללא יציאה למתקן</w:t>
            </w:r>
          </w:p>
        </w:tc>
        <w:tc>
          <w:tcPr>
            <w:tcW w:w="7797" w:type="dxa"/>
            <w:tcBorders>
              <w:top w:val="nil"/>
              <w:left w:val="single" w:sz="4" w:space="0" w:color="auto"/>
              <w:bottom w:val="nil"/>
              <w:right w:val="single" w:sz="4" w:space="0" w:color="auto"/>
            </w:tcBorders>
            <w:shd w:val="clear" w:color="auto" w:fill="auto"/>
            <w:vAlign w:val="center"/>
            <w:hideMark/>
          </w:tcPr>
          <w:p w14:paraId="095E19D7" w14:textId="77777777" w:rsidR="004271ED" w:rsidRPr="004271ED" w:rsidRDefault="004271ED" w:rsidP="004271ED">
            <w:pPr>
              <w:jc w:val="center"/>
              <w:rPr>
                <w:rFonts w:ascii="Arial" w:hAnsi="Arial" w:cs="Arial"/>
                <w:color w:val="000000"/>
                <w:sz w:val="22"/>
                <w:szCs w:val="22"/>
                <w:rtl/>
              </w:rPr>
            </w:pPr>
            <w:r w:rsidRPr="004271ED">
              <w:rPr>
                <w:rFonts w:ascii="Arial" w:hAnsi="Arial" w:cs="Arial"/>
                <w:color w:val="000000"/>
                <w:sz w:val="22"/>
                <w:szCs w:val="22"/>
                <w:rtl/>
              </w:rPr>
              <w:t> </w:t>
            </w:r>
            <w:r w:rsidRPr="004271ED">
              <w:rPr>
                <w:rFonts w:ascii="Arial" w:hAnsi="Arial" w:hint="cs"/>
                <w:b/>
                <w:bCs/>
                <w:color w:val="000000"/>
                <w:szCs w:val="24"/>
                <w:rtl/>
              </w:rPr>
              <w:t>________________ש"ח , בתוספת מע"מ</w:t>
            </w:r>
          </w:p>
        </w:tc>
      </w:tr>
      <w:tr w:rsidR="004271ED" w:rsidRPr="004271ED" w14:paraId="2B481DFF" w14:textId="77777777" w:rsidTr="004271ED">
        <w:trPr>
          <w:trHeight w:val="630"/>
        </w:trPr>
        <w:tc>
          <w:tcPr>
            <w:tcW w:w="715" w:type="dxa"/>
            <w:vMerge/>
            <w:tcBorders>
              <w:top w:val="nil"/>
              <w:left w:val="single" w:sz="4" w:space="0" w:color="auto"/>
              <w:bottom w:val="single" w:sz="4" w:space="0" w:color="000000"/>
              <w:right w:val="single" w:sz="4" w:space="0" w:color="auto"/>
            </w:tcBorders>
            <w:vAlign w:val="center"/>
            <w:hideMark/>
          </w:tcPr>
          <w:p w14:paraId="2239A872" w14:textId="77777777" w:rsidR="004271ED" w:rsidRPr="004271ED" w:rsidRDefault="004271ED" w:rsidP="004271ED">
            <w:pPr>
              <w:rPr>
                <w:rFonts w:ascii="Arial" w:hAnsi="Arial" w:cs="Arial"/>
                <w:color w:val="000000"/>
                <w:sz w:val="22"/>
                <w:szCs w:val="22"/>
              </w:rPr>
            </w:pPr>
          </w:p>
        </w:tc>
        <w:tc>
          <w:tcPr>
            <w:tcW w:w="1434" w:type="dxa"/>
            <w:vMerge/>
            <w:tcBorders>
              <w:top w:val="nil"/>
              <w:left w:val="single" w:sz="4" w:space="0" w:color="auto"/>
              <w:bottom w:val="single" w:sz="4" w:space="0" w:color="auto"/>
              <w:right w:val="single" w:sz="4" w:space="0" w:color="auto"/>
            </w:tcBorders>
            <w:vAlign w:val="center"/>
            <w:hideMark/>
          </w:tcPr>
          <w:p w14:paraId="18FFE81F" w14:textId="77777777" w:rsidR="004271ED" w:rsidRPr="004271ED" w:rsidRDefault="004271ED" w:rsidP="004271ED">
            <w:pPr>
              <w:rPr>
                <w:rFonts w:ascii="Arial" w:hAnsi="Arial" w:cs="Arial"/>
                <w:color w:val="000000"/>
                <w:sz w:val="22"/>
                <w:szCs w:val="22"/>
              </w:rPr>
            </w:pPr>
          </w:p>
        </w:tc>
        <w:tc>
          <w:tcPr>
            <w:tcW w:w="7797" w:type="dxa"/>
            <w:tcBorders>
              <w:top w:val="nil"/>
              <w:left w:val="single" w:sz="4" w:space="0" w:color="auto"/>
              <w:bottom w:val="single" w:sz="4" w:space="0" w:color="auto"/>
              <w:right w:val="single" w:sz="4" w:space="0" w:color="auto"/>
            </w:tcBorders>
            <w:shd w:val="clear" w:color="auto" w:fill="auto"/>
            <w:vAlign w:val="center"/>
            <w:hideMark/>
          </w:tcPr>
          <w:p w14:paraId="2C78A469" w14:textId="77777777" w:rsidR="004271ED" w:rsidRPr="004271ED" w:rsidRDefault="004271ED" w:rsidP="004271ED">
            <w:pPr>
              <w:jc w:val="center"/>
              <w:rPr>
                <w:rFonts w:ascii="Arial" w:hAnsi="Arial"/>
                <w:b/>
                <w:bCs/>
                <w:color w:val="000000"/>
                <w:szCs w:val="24"/>
                <w:rtl/>
              </w:rPr>
            </w:pPr>
            <w:r w:rsidRPr="004271ED">
              <w:rPr>
                <w:rFonts w:ascii="Arial" w:hAnsi="Arial" w:hint="cs"/>
                <w:b/>
                <w:bCs/>
                <w:color w:val="000000"/>
                <w:szCs w:val="24"/>
                <w:rtl/>
              </w:rPr>
              <w:t>ובמילים</w:t>
            </w:r>
            <w:r w:rsidRPr="004271ED">
              <w:rPr>
                <w:rFonts w:ascii="Arial" w:hAnsi="Arial" w:hint="cs"/>
                <w:b/>
                <w:bCs/>
                <w:color w:val="000000"/>
                <w:szCs w:val="24"/>
              </w:rPr>
              <w:t xml:space="preserve">:_______________________________ </w:t>
            </w:r>
            <w:r w:rsidRPr="004271ED">
              <w:rPr>
                <w:rFonts w:ascii="Arial" w:hAnsi="Arial" w:hint="cs"/>
                <w:b/>
                <w:bCs/>
                <w:color w:val="000000"/>
                <w:szCs w:val="24"/>
                <w:rtl/>
              </w:rPr>
              <w:t>שקלים חדשים, בתוספת מע</w:t>
            </w:r>
            <w:r w:rsidRPr="004271ED">
              <w:rPr>
                <w:rFonts w:ascii="Arial" w:hAnsi="Arial" w:hint="cs"/>
                <w:b/>
                <w:bCs/>
                <w:color w:val="000000"/>
                <w:szCs w:val="24"/>
              </w:rPr>
              <w:t>"</w:t>
            </w:r>
            <w:r w:rsidRPr="004271ED">
              <w:rPr>
                <w:rFonts w:ascii="Arial" w:hAnsi="Arial" w:hint="cs"/>
                <w:b/>
                <w:bCs/>
                <w:color w:val="000000"/>
                <w:szCs w:val="24"/>
                <w:rtl/>
              </w:rPr>
              <w:t>מ</w:t>
            </w:r>
          </w:p>
        </w:tc>
      </w:tr>
    </w:tbl>
    <w:p w14:paraId="5D510380" w14:textId="77777777" w:rsidR="0069232A" w:rsidRPr="004271ED" w:rsidRDefault="0069232A" w:rsidP="00EE7291">
      <w:pPr>
        <w:spacing w:before="120" w:after="120" w:line="360" w:lineRule="auto"/>
        <w:jc w:val="both"/>
        <w:rPr>
          <w:rFonts w:ascii="Arial" w:hAnsi="Arial"/>
          <w:b/>
          <w:bCs/>
          <w:szCs w:val="24"/>
          <w:u w:val="single"/>
          <w:rtl/>
        </w:rPr>
      </w:pPr>
    </w:p>
    <w:p w14:paraId="08002317" w14:textId="521F191D" w:rsidR="00BC38EE" w:rsidRDefault="00BC38EE" w:rsidP="00BC38EE">
      <w:pPr>
        <w:pStyle w:val="affd"/>
        <w:spacing w:line="360" w:lineRule="auto"/>
        <w:ind w:right="720"/>
        <w:rPr>
          <w:rFonts w:cs="David"/>
          <w:sz w:val="24"/>
          <w:szCs w:val="24"/>
          <w:highlight w:val="yellow"/>
          <w:u w:val="single"/>
          <w:rtl/>
        </w:rPr>
      </w:pPr>
    </w:p>
    <w:p w14:paraId="084EEED1" w14:textId="77777777" w:rsidR="0020389A" w:rsidRPr="007A679E" w:rsidRDefault="0020389A" w:rsidP="0020389A">
      <w:pPr>
        <w:pStyle w:val="affd"/>
        <w:spacing w:line="360" w:lineRule="auto"/>
        <w:ind w:right="720"/>
        <w:rPr>
          <w:rFonts w:cs="David"/>
          <w:sz w:val="24"/>
          <w:szCs w:val="24"/>
          <w:rtl/>
        </w:rPr>
      </w:pPr>
      <w:r w:rsidRPr="007A679E">
        <w:rPr>
          <w:rFonts w:cs="David" w:hint="cs"/>
          <w:sz w:val="24"/>
          <w:szCs w:val="24"/>
          <w:u w:val="single"/>
          <w:rtl/>
        </w:rPr>
        <w:lastRenderedPageBreak/>
        <w:t>הוראות כלליות להצעת המחיר</w:t>
      </w:r>
      <w:r w:rsidRPr="007A679E">
        <w:rPr>
          <w:rFonts w:cs="David" w:hint="cs"/>
          <w:sz w:val="24"/>
          <w:szCs w:val="24"/>
          <w:rtl/>
        </w:rPr>
        <w:t>:</w:t>
      </w:r>
    </w:p>
    <w:p w14:paraId="572C8A03" w14:textId="77777777" w:rsidR="0020389A" w:rsidRPr="007A679E" w:rsidRDefault="0020389A" w:rsidP="0020389A">
      <w:pPr>
        <w:pStyle w:val="affd"/>
        <w:numPr>
          <w:ilvl w:val="0"/>
          <w:numId w:val="56"/>
        </w:numPr>
        <w:spacing w:line="360" w:lineRule="auto"/>
        <w:ind w:right="0" w:hanging="650"/>
        <w:jc w:val="both"/>
        <w:rPr>
          <w:rFonts w:cs="David"/>
          <w:sz w:val="24"/>
          <w:szCs w:val="24"/>
        </w:rPr>
      </w:pPr>
      <w:r w:rsidRPr="007A679E">
        <w:rPr>
          <w:rFonts w:cs="David" w:hint="cs"/>
          <w:sz w:val="24"/>
          <w:szCs w:val="24"/>
          <w:rtl/>
        </w:rPr>
        <w:t>אני מצהיר כי נכו</w:t>
      </w:r>
      <w:r w:rsidRPr="007A679E">
        <w:rPr>
          <w:rFonts w:cs="David"/>
          <w:sz w:val="24"/>
          <w:szCs w:val="24"/>
          <w:rtl/>
        </w:rPr>
        <w:t>ן למועד ה</w:t>
      </w:r>
      <w:r w:rsidRPr="007A679E">
        <w:rPr>
          <w:rFonts w:cs="David" w:hint="cs"/>
          <w:sz w:val="24"/>
          <w:szCs w:val="24"/>
          <w:rtl/>
        </w:rPr>
        <w:t>גשת ההצעה</w:t>
      </w:r>
      <w:r w:rsidRPr="007A679E">
        <w:rPr>
          <w:rFonts w:cs="David"/>
          <w:sz w:val="24"/>
          <w:szCs w:val="24"/>
          <w:rtl/>
        </w:rPr>
        <w:t xml:space="preserve">, אין כל מניעה חוקית שהיא, שיש בה כדי להפריע למתן השירותים </w:t>
      </w:r>
      <w:r w:rsidRPr="007A679E">
        <w:rPr>
          <w:rFonts w:cs="David" w:hint="cs"/>
          <w:sz w:val="24"/>
          <w:szCs w:val="24"/>
          <w:rtl/>
        </w:rPr>
        <w:t>נשוא מכרז זה</w:t>
      </w:r>
      <w:r w:rsidRPr="007A679E">
        <w:rPr>
          <w:rFonts w:cs="David"/>
          <w:sz w:val="24"/>
          <w:szCs w:val="24"/>
          <w:rtl/>
        </w:rPr>
        <w:t xml:space="preserve">, וכי אין </w:t>
      </w:r>
      <w:r w:rsidRPr="007A679E">
        <w:rPr>
          <w:rFonts w:cs="David" w:hint="cs"/>
          <w:sz w:val="24"/>
          <w:szCs w:val="24"/>
          <w:rtl/>
        </w:rPr>
        <w:t>אני</w:t>
      </w:r>
      <w:r w:rsidRPr="007A679E">
        <w:rPr>
          <w:rFonts w:cs="David"/>
          <w:sz w:val="24"/>
          <w:szCs w:val="24"/>
          <w:rtl/>
        </w:rPr>
        <w:t xml:space="preserve"> קשור </w:t>
      </w:r>
      <w:r w:rsidRPr="007A679E">
        <w:rPr>
          <w:rFonts w:cs="David" w:hint="cs"/>
          <w:sz w:val="24"/>
          <w:szCs w:val="24"/>
          <w:rtl/>
        </w:rPr>
        <w:t>ו</w:t>
      </w:r>
      <w:r w:rsidRPr="007A679E">
        <w:rPr>
          <w:rFonts w:cs="David"/>
          <w:sz w:val="24"/>
          <w:szCs w:val="24"/>
          <w:rtl/>
        </w:rPr>
        <w:t>/או מעורב, באופן ישיר או עקיף בכל עניין אחר שיש בו חשש לניגוד עניינים ביחס להתחייבויותי</w:t>
      </w:r>
      <w:r w:rsidRPr="007A679E">
        <w:rPr>
          <w:rFonts w:cs="David" w:hint="cs"/>
          <w:sz w:val="24"/>
          <w:szCs w:val="24"/>
          <w:rtl/>
        </w:rPr>
        <w:t>נו</w:t>
      </w:r>
      <w:r w:rsidRPr="007A679E">
        <w:rPr>
          <w:rFonts w:cs="David"/>
          <w:sz w:val="24"/>
          <w:szCs w:val="24"/>
          <w:rtl/>
        </w:rPr>
        <w:t xml:space="preserve"> מכוח ה</w:t>
      </w:r>
      <w:r w:rsidRPr="007A679E">
        <w:rPr>
          <w:rFonts w:cs="David" w:hint="cs"/>
          <w:sz w:val="24"/>
          <w:szCs w:val="24"/>
          <w:rtl/>
        </w:rPr>
        <w:t>ה</w:t>
      </w:r>
      <w:r w:rsidRPr="007A679E">
        <w:rPr>
          <w:rFonts w:cs="David"/>
          <w:sz w:val="24"/>
          <w:szCs w:val="24"/>
          <w:rtl/>
        </w:rPr>
        <w:t xml:space="preserve">סכם </w:t>
      </w:r>
      <w:r w:rsidRPr="007A679E">
        <w:rPr>
          <w:rFonts w:cs="David" w:hint="cs"/>
          <w:sz w:val="24"/>
          <w:szCs w:val="24"/>
          <w:rtl/>
        </w:rPr>
        <w:t>שיכרת עם המשרד.</w:t>
      </w:r>
    </w:p>
    <w:p w14:paraId="62B776DF" w14:textId="77777777" w:rsidR="0020389A" w:rsidRPr="007A679E" w:rsidRDefault="0020389A" w:rsidP="0020389A">
      <w:pPr>
        <w:pStyle w:val="affd"/>
        <w:numPr>
          <w:ilvl w:val="0"/>
          <w:numId w:val="56"/>
        </w:numPr>
        <w:spacing w:line="360" w:lineRule="auto"/>
        <w:ind w:right="0" w:hanging="650"/>
        <w:jc w:val="both"/>
        <w:rPr>
          <w:rFonts w:cs="David"/>
          <w:sz w:val="24"/>
          <w:szCs w:val="24"/>
        </w:rPr>
      </w:pPr>
      <w:r w:rsidRPr="007A679E">
        <w:rPr>
          <w:rFonts w:cs="David" w:hint="cs"/>
          <w:sz w:val="24"/>
          <w:szCs w:val="24"/>
          <w:rtl/>
        </w:rPr>
        <w:t xml:space="preserve"> ידוע לי כי אם אבחר לביצוע השירותים אתחייב</w:t>
      </w:r>
      <w:r w:rsidRPr="007A679E">
        <w:rPr>
          <w:rFonts w:cs="David"/>
          <w:sz w:val="24"/>
          <w:szCs w:val="24"/>
          <w:rtl/>
        </w:rPr>
        <w:t xml:space="preserve"> להימנע במשך כל תקופת </w:t>
      </w:r>
      <w:r w:rsidRPr="007A679E">
        <w:rPr>
          <w:rFonts w:cs="David" w:hint="cs"/>
          <w:sz w:val="24"/>
          <w:szCs w:val="24"/>
          <w:rtl/>
        </w:rPr>
        <w:t>הה</w:t>
      </w:r>
      <w:r w:rsidRPr="007A679E">
        <w:rPr>
          <w:rFonts w:cs="David"/>
          <w:sz w:val="24"/>
          <w:szCs w:val="24"/>
          <w:rtl/>
        </w:rPr>
        <w:t xml:space="preserve">סכם </w:t>
      </w:r>
      <w:r w:rsidRPr="007A679E">
        <w:rPr>
          <w:rFonts w:cs="David" w:hint="cs"/>
          <w:sz w:val="24"/>
          <w:szCs w:val="24"/>
          <w:rtl/>
        </w:rPr>
        <w:t xml:space="preserve">עם המשרד </w:t>
      </w:r>
      <w:r w:rsidRPr="007A679E">
        <w:rPr>
          <w:rFonts w:cs="David"/>
          <w:sz w:val="24"/>
          <w:szCs w:val="24"/>
          <w:rtl/>
        </w:rPr>
        <w:t>מלקחת חלק ו/או להיות מעורב</w:t>
      </w:r>
      <w:r w:rsidRPr="007A679E">
        <w:rPr>
          <w:rFonts w:cs="David" w:hint="cs"/>
          <w:sz w:val="24"/>
          <w:szCs w:val="24"/>
          <w:rtl/>
        </w:rPr>
        <w:t>ים</w:t>
      </w:r>
      <w:r w:rsidRPr="007A679E">
        <w:rPr>
          <w:rFonts w:cs="David"/>
          <w:sz w:val="24"/>
          <w:szCs w:val="24"/>
          <w:rtl/>
        </w:rPr>
        <w:t xml:space="preserve"> בכל עסקה ו/או עניין אחר שיש בו ו/או העלול ליצור מצב של ניגוד עניינים עם ה</w:t>
      </w:r>
      <w:r w:rsidRPr="007A679E">
        <w:rPr>
          <w:rFonts w:cs="David" w:hint="cs"/>
          <w:sz w:val="24"/>
          <w:szCs w:val="24"/>
          <w:rtl/>
        </w:rPr>
        <w:t>ה</w:t>
      </w:r>
      <w:r w:rsidRPr="007A679E">
        <w:rPr>
          <w:rFonts w:cs="David"/>
          <w:sz w:val="24"/>
          <w:szCs w:val="24"/>
          <w:rtl/>
        </w:rPr>
        <w:t xml:space="preserve">סכם </w:t>
      </w:r>
      <w:r w:rsidRPr="007A679E">
        <w:rPr>
          <w:rFonts w:cs="David" w:hint="cs"/>
          <w:sz w:val="24"/>
          <w:szCs w:val="24"/>
          <w:rtl/>
        </w:rPr>
        <w:t>עם המשרד</w:t>
      </w:r>
      <w:r w:rsidRPr="007A679E">
        <w:rPr>
          <w:rFonts w:cs="David"/>
          <w:sz w:val="24"/>
          <w:szCs w:val="24"/>
          <w:rtl/>
        </w:rPr>
        <w:t>.</w:t>
      </w:r>
      <w:r w:rsidRPr="007A679E">
        <w:rPr>
          <w:rFonts w:cs="David" w:hint="cs"/>
          <w:sz w:val="24"/>
          <w:szCs w:val="24"/>
          <w:rtl/>
        </w:rPr>
        <w:t xml:space="preserve"> </w:t>
      </w:r>
    </w:p>
    <w:p w14:paraId="3358246D" w14:textId="77777777" w:rsidR="0020389A" w:rsidRPr="007A679E" w:rsidRDefault="0020389A" w:rsidP="0020389A">
      <w:pPr>
        <w:pStyle w:val="affd"/>
        <w:numPr>
          <w:ilvl w:val="0"/>
          <w:numId w:val="56"/>
        </w:numPr>
        <w:spacing w:line="360" w:lineRule="auto"/>
        <w:ind w:right="0" w:hanging="650"/>
        <w:jc w:val="both"/>
        <w:rPr>
          <w:rFonts w:cs="David"/>
          <w:sz w:val="24"/>
          <w:szCs w:val="24"/>
        </w:rPr>
      </w:pPr>
      <w:r w:rsidRPr="007A679E">
        <w:rPr>
          <w:rFonts w:cs="David" w:hint="cs"/>
          <w:sz w:val="24"/>
          <w:szCs w:val="24"/>
          <w:rtl/>
        </w:rPr>
        <w:t>במידה ואבחר לביצוע השי</w:t>
      </w:r>
      <w:smartTag w:uri="urn:schemas-microsoft-com:office:smarttags" w:element="PersonName">
        <w:r w:rsidRPr="007A679E">
          <w:rPr>
            <w:rFonts w:cs="David" w:hint="cs"/>
            <w:sz w:val="24"/>
            <w:szCs w:val="24"/>
            <w:rtl/>
          </w:rPr>
          <w:t>רות</w:t>
        </w:r>
      </w:smartTag>
      <w:r w:rsidRPr="007A679E">
        <w:rPr>
          <w:rFonts w:cs="David" w:hint="cs"/>
          <w:sz w:val="24"/>
          <w:szCs w:val="24"/>
          <w:rtl/>
        </w:rPr>
        <w:t xml:space="preserve">ים אני </w:t>
      </w:r>
      <w:r w:rsidRPr="007A679E">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7A679E">
        <w:rPr>
          <w:rFonts w:cs="David" w:hint="cs"/>
          <w:sz w:val="24"/>
          <w:szCs w:val="24"/>
          <w:rtl/>
        </w:rPr>
        <w:t>במידה ואבחר לביצוע הש</w:t>
      </w:r>
      <w:r w:rsidRPr="007A679E">
        <w:rPr>
          <w:rFonts w:cs="David"/>
          <w:sz w:val="24"/>
          <w:szCs w:val="24"/>
          <w:rtl/>
        </w:rPr>
        <w:t>י</w:t>
      </w:r>
      <w:smartTag w:uri="urn:schemas-microsoft-com:office:smarttags" w:element="PersonName">
        <w:r w:rsidRPr="007A679E">
          <w:rPr>
            <w:rFonts w:cs="David"/>
            <w:sz w:val="24"/>
            <w:szCs w:val="24"/>
            <w:rtl/>
          </w:rPr>
          <w:t>רות</w:t>
        </w:r>
      </w:smartTag>
      <w:r w:rsidRPr="007A679E">
        <w:rPr>
          <w:rFonts w:cs="David"/>
          <w:sz w:val="24"/>
          <w:szCs w:val="24"/>
          <w:rtl/>
        </w:rPr>
        <w:t xml:space="preserve">ים </w:t>
      </w:r>
      <w:r w:rsidRPr="007A679E">
        <w:rPr>
          <w:rFonts w:cs="David" w:hint="cs"/>
          <w:sz w:val="24"/>
          <w:szCs w:val="24"/>
          <w:rtl/>
        </w:rPr>
        <w:t>א</w:t>
      </w:r>
      <w:r w:rsidRPr="007A679E">
        <w:rPr>
          <w:rFonts w:cs="David"/>
          <w:sz w:val="24"/>
          <w:szCs w:val="24"/>
          <w:rtl/>
        </w:rPr>
        <w:t>ודיע למשרד על הצעה שהוצעה ל</w:t>
      </w:r>
      <w:r w:rsidRPr="007A679E">
        <w:rPr>
          <w:rFonts w:cs="David" w:hint="cs"/>
          <w:sz w:val="24"/>
          <w:szCs w:val="24"/>
          <w:rtl/>
        </w:rPr>
        <w:t>נ</w:t>
      </w:r>
      <w:r w:rsidRPr="007A679E">
        <w:rPr>
          <w:rFonts w:cs="David"/>
          <w:sz w:val="24"/>
          <w:szCs w:val="24"/>
          <w:rtl/>
        </w:rPr>
        <w:t xml:space="preserve">ו ואשר יש בה משום חשש לניגוד עניינים כאמור. </w:t>
      </w:r>
      <w:r w:rsidRPr="007A679E">
        <w:rPr>
          <w:rFonts w:cs="David" w:hint="cs"/>
          <w:sz w:val="24"/>
          <w:szCs w:val="24"/>
          <w:rtl/>
        </w:rPr>
        <w:t>אקבל</w:t>
      </w:r>
      <w:r w:rsidRPr="007A679E">
        <w:rPr>
          <w:rFonts w:cs="David"/>
          <w:sz w:val="24"/>
          <w:szCs w:val="24"/>
          <w:rtl/>
        </w:rPr>
        <w:t xml:space="preserve"> על עצמ</w:t>
      </w:r>
      <w:r w:rsidRPr="007A679E">
        <w:rPr>
          <w:rFonts w:cs="David" w:hint="cs"/>
          <w:sz w:val="24"/>
          <w:szCs w:val="24"/>
          <w:rtl/>
        </w:rPr>
        <w:t>י</w:t>
      </w:r>
      <w:r w:rsidRPr="007A679E">
        <w:rPr>
          <w:rFonts w:cs="David"/>
          <w:sz w:val="24"/>
          <w:szCs w:val="24"/>
          <w:rtl/>
        </w:rPr>
        <w:t xml:space="preserve"> ביצוע אותה עבודה רק אם המשרד יאשר, מראש ובכתב, כי אין לו התנגדות לכך.</w:t>
      </w:r>
    </w:p>
    <w:p w14:paraId="577A3426" w14:textId="77777777" w:rsidR="0020389A" w:rsidRPr="007A679E" w:rsidRDefault="0020389A" w:rsidP="0020389A">
      <w:pPr>
        <w:pStyle w:val="affd"/>
        <w:numPr>
          <w:ilvl w:val="0"/>
          <w:numId w:val="56"/>
        </w:numPr>
        <w:spacing w:line="360" w:lineRule="auto"/>
        <w:ind w:right="0" w:hanging="650"/>
        <w:jc w:val="both"/>
        <w:rPr>
          <w:rFonts w:cs="David"/>
          <w:sz w:val="24"/>
          <w:szCs w:val="24"/>
        </w:rPr>
      </w:pPr>
      <w:r w:rsidRPr="007A679E">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62F8BBF" w14:textId="77777777" w:rsidR="0020389A" w:rsidRPr="007A679E" w:rsidRDefault="0020389A" w:rsidP="0020389A">
      <w:pPr>
        <w:pStyle w:val="affd"/>
        <w:numPr>
          <w:ilvl w:val="0"/>
          <w:numId w:val="56"/>
        </w:numPr>
        <w:spacing w:line="360" w:lineRule="auto"/>
        <w:ind w:right="0" w:hanging="650"/>
        <w:jc w:val="both"/>
        <w:rPr>
          <w:rFonts w:cs="David"/>
          <w:sz w:val="24"/>
          <w:szCs w:val="24"/>
          <w:rtl/>
        </w:rPr>
      </w:pPr>
      <w:r w:rsidRPr="007A679E">
        <w:rPr>
          <w:rFonts w:cs="David" w:hint="cs"/>
          <w:sz w:val="24"/>
          <w:szCs w:val="24"/>
          <w:rtl/>
        </w:rPr>
        <w:t xml:space="preserve">אני מצהיר כי </w:t>
      </w:r>
      <w:r w:rsidRPr="007A679E">
        <w:rPr>
          <w:rFonts w:cs="David"/>
          <w:sz w:val="24"/>
          <w:szCs w:val="24"/>
          <w:rtl/>
        </w:rPr>
        <w:t xml:space="preserve">עמודים </w:t>
      </w:r>
      <w:r w:rsidRPr="007A679E">
        <w:rPr>
          <w:rFonts w:cs="David" w:hint="cs"/>
          <w:sz w:val="24"/>
          <w:szCs w:val="24"/>
          <w:rtl/>
        </w:rPr>
        <w:t xml:space="preserve">__________שורות: _________ </w:t>
      </w:r>
      <w:r w:rsidRPr="007A679E">
        <w:rPr>
          <w:rFonts w:cs="David"/>
          <w:sz w:val="24"/>
          <w:szCs w:val="24"/>
          <w:rtl/>
        </w:rPr>
        <w:t>בהצעת</w:t>
      </w:r>
      <w:r w:rsidRPr="007A679E">
        <w:rPr>
          <w:rFonts w:cs="David" w:hint="cs"/>
          <w:sz w:val="24"/>
          <w:szCs w:val="24"/>
          <w:rtl/>
        </w:rPr>
        <w:t>י</w:t>
      </w:r>
      <w:r w:rsidRPr="007A679E">
        <w:rPr>
          <w:rFonts w:cs="David"/>
          <w:sz w:val="24"/>
          <w:szCs w:val="24"/>
          <w:rtl/>
        </w:rPr>
        <w:t xml:space="preserve"> הינם</w:t>
      </w:r>
      <w:r w:rsidRPr="007A679E">
        <w:rPr>
          <w:rFonts w:cs="David" w:hint="cs"/>
          <w:sz w:val="24"/>
          <w:szCs w:val="24"/>
          <w:rtl/>
        </w:rPr>
        <w:t xml:space="preserve"> לדעתי בגדר</w:t>
      </w:r>
      <w:r w:rsidRPr="007A679E">
        <w:rPr>
          <w:rFonts w:cs="David"/>
          <w:sz w:val="24"/>
          <w:szCs w:val="24"/>
          <w:rtl/>
        </w:rPr>
        <w:t xml:space="preserve"> סוד מסחרי או מקצועי</w:t>
      </w:r>
      <w:r w:rsidRPr="007A679E">
        <w:rPr>
          <w:rFonts w:cs="David" w:hint="cs"/>
          <w:sz w:val="24"/>
          <w:szCs w:val="24"/>
          <w:rtl/>
        </w:rPr>
        <w:t>.</w:t>
      </w:r>
    </w:p>
    <w:p w14:paraId="6910CE1D" w14:textId="77777777" w:rsidR="0020389A" w:rsidRPr="007A679E" w:rsidRDefault="0020389A" w:rsidP="0020389A">
      <w:pPr>
        <w:pStyle w:val="afff2"/>
        <w:spacing w:line="360" w:lineRule="auto"/>
        <w:ind w:firstLine="1"/>
        <w:jc w:val="left"/>
        <w:rPr>
          <w:b w:val="0"/>
          <w:bCs w:val="0"/>
          <w:sz w:val="24"/>
          <w:szCs w:val="24"/>
          <w:rtl/>
        </w:rPr>
      </w:pPr>
    </w:p>
    <w:p w14:paraId="44C0236C" w14:textId="77777777" w:rsidR="0020389A" w:rsidRPr="007A679E" w:rsidRDefault="0020389A" w:rsidP="0020389A">
      <w:pPr>
        <w:pStyle w:val="afff2"/>
        <w:spacing w:line="360" w:lineRule="auto"/>
        <w:ind w:firstLine="1"/>
        <w:jc w:val="left"/>
        <w:rPr>
          <w:b w:val="0"/>
          <w:bCs w:val="0"/>
          <w:sz w:val="24"/>
          <w:szCs w:val="24"/>
          <w:rtl/>
        </w:rPr>
      </w:pPr>
    </w:p>
    <w:p w14:paraId="1A1BCDDD" w14:textId="77777777" w:rsidR="0020389A" w:rsidRPr="007A679E" w:rsidRDefault="0020389A" w:rsidP="0020389A">
      <w:pPr>
        <w:pStyle w:val="afff2"/>
        <w:spacing w:line="360" w:lineRule="auto"/>
        <w:ind w:firstLine="1"/>
        <w:jc w:val="left"/>
        <w:rPr>
          <w:b w:val="0"/>
          <w:bCs w:val="0"/>
          <w:sz w:val="24"/>
          <w:szCs w:val="24"/>
          <w:rtl/>
        </w:rPr>
      </w:pPr>
      <w:r w:rsidRPr="007A679E">
        <w:rPr>
          <w:rFonts w:hint="cs"/>
          <w:b w:val="0"/>
          <w:bCs w:val="0"/>
          <w:sz w:val="24"/>
          <w:szCs w:val="24"/>
          <w:rtl/>
        </w:rPr>
        <w:t>שם ה</w:t>
      </w:r>
      <w:r w:rsidRPr="007A679E">
        <w:rPr>
          <w:b w:val="0"/>
          <w:bCs w:val="0"/>
          <w:sz w:val="24"/>
          <w:szCs w:val="24"/>
          <w:rtl/>
        </w:rPr>
        <w:t>מציע</w:t>
      </w:r>
      <w:r w:rsidRPr="007A679E">
        <w:rPr>
          <w:rFonts w:hint="cs"/>
          <w:b w:val="0"/>
          <w:bCs w:val="0"/>
          <w:sz w:val="24"/>
          <w:szCs w:val="24"/>
          <w:rtl/>
        </w:rPr>
        <w:t xml:space="preserve"> ______</w:t>
      </w:r>
      <w:r w:rsidRPr="007A679E">
        <w:rPr>
          <w:b w:val="0"/>
          <w:bCs w:val="0"/>
          <w:sz w:val="24"/>
          <w:szCs w:val="24"/>
          <w:rtl/>
        </w:rPr>
        <w:t>__________</w:t>
      </w:r>
      <w:r w:rsidRPr="007A679E">
        <w:rPr>
          <w:rFonts w:hint="cs"/>
          <w:b w:val="0"/>
          <w:bCs w:val="0"/>
          <w:sz w:val="24"/>
          <w:szCs w:val="24"/>
          <w:rtl/>
        </w:rPr>
        <w:t>________</w:t>
      </w:r>
      <w:r w:rsidRPr="007A679E">
        <w:rPr>
          <w:b w:val="0"/>
          <w:bCs w:val="0"/>
          <w:sz w:val="24"/>
          <w:szCs w:val="24"/>
          <w:rtl/>
        </w:rPr>
        <w:t xml:space="preserve"> </w:t>
      </w:r>
      <w:r w:rsidRPr="007A679E">
        <w:rPr>
          <w:rFonts w:hint="cs"/>
          <w:b w:val="0"/>
          <w:bCs w:val="0"/>
          <w:sz w:val="24"/>
          <w:szCs w:val="24"/>
          <w:rtl/>
        </w:rPr>
        <w:t xml:space="preserve">מס' </w:t>
      </w:r>
      <w:r w:rsidRPr="007A679E">
        <w:rPr>
          <w:b w:val="0"/>
          <w:bCs w:val="0"/>
          <w:sz w:val="24"/>
          <w:szCs w:val="24"/>
          <w:rtl/>
        </w:rPr>
        <w:t>זיהוי (מס' עוסק</w:t>
      </w:r>
      <w:r w:rsidRPr="007A679E">
        <w:rPr>
          <w:rFonts w:hint="cs"/>
          <w:b w:val="0"/>
          <w:bCs w:val="0"/>
          <w:sz w:val="24"/>
          <w:szCs w:val="24"/>
          <w:rtl/>
        </w:rPr>
        <w:t xml:space="preserve"> </w:t>
      </w:r>
      <w:r w:rsidRPr="007A679E">
        <w:rPr>
          <w:b w:val="0"/>
          <w:bCs w:val="0"/>
          <w:sz w:val="24"/>
          <w:szCs w:val="24"/>
          <w:rtl/>
        </w:rPr>
        <w:t>מורשה/ח.פ.</w:t>
      </w:r>
      <w:r w:rsidRPr="007A679E">
        <w:rPr>
          <w:rFonts w:hint="cs"/>
          <w:b w:val="0"/>
          <w:bCs w:val="0"/>
          <w:sz w:val="24"/>
          <w:szCs w:val="24"/>
          <w:rtl/>
        </w:rPr>
        <w:t>/ת.ז.</w:t>
      </w:r>
      <w:r w:rsidRPr="007A679E">
        <w:rPr>
          <w:b w:val="0"/>
          <w:bCs w:val="0"/>
          <w:sz w:val="24"/>
          <w:szCs w:val="24"/>
          <w:rtl/>
        </w:rPr>
        <w:t>)</w:t>
      </w:r>
      <w:r w:rsidRPr="007A679E">
        <w:rPr>
          <w:rFonts w:hint="cs"/>
          <w:b w:val="0"/>
          <w:bCs w:val="0"/>
          <w:sz w:val="24"/>
          <w:szCs w:val="24"/>
          <w:rtl/>
        </w:rPr>
        <w:t>_____________</w:t>
      </w:r>
    </w:p>
    <w:p w14:paraId="37B552C7" w14:textId="77777777" w:rsidR="0020389A" w:rsidRPr="007A679E" w:rsidRDefault="0020389A" w:rsidP="0020389A">
      <w:pPr>
        <w:pStyle w:val="afff2"/>
        <w:spacing w:line="360" w:lineRule="auto"/>
        <w:jc w:val="left"/>
        <w:rPr>
          <w:b w:val="0"/>
          <w:bCs w:val="0"/>
          <w:sz w:val="24"/>
          <w:szCs w:val="24"/>
          <w:rtl/>
        </w:rPr>
      </w:pPr>
      <w:r w:rsidRPr="007A679E">
        <w:rPr>
          <w:rFonts w:hint="cs"/>
          <w:b w:val="0"/>
          <w:bCs w:val="0"/>
          <w:sz w:val="24"/>
          <w:szCs w:val="24"/>
          <w:rtl/>
        </w:rPr>
        <w:t>כתובת ____</w:t>
      </w:r>
      <w:r w:rsidRPr="007A679E">
        <w:rPr>
          <w:b w:val="0"/>
          <w:bCs w:val="0"/>
          <w:sz w:val="24"/>
          <w:szCs w:val="24"/>
          <w:rtl/>
        </w:rPr>
        <w:t>______</w:t>
      </w:r>
      <w:r w:rsidRPr="007A679E">
        <w:rPr>
          <w:rFonts w:hint="cs"/>
          <w:b w:val="0"/>
          <w:bCs w:val="0"/>
          <w:sz w:val="24"/>
          <w:szCs w:val="24"/>
          <w:rtl/>
        </w:rPr>
        <w:t xml:space="preserve">_____________________    </w:t>
      </w:r>
    </w:p>
    <w:p w14:paraId="42357EAD" w14:textId="77777777" w:rsidR="0020389A" w:rsidRPr="007A679E" w:rsidRDefault="0020389A" w:rsidP="0020389A">
      <w:pPr>
        <w:pStyle w:val="afff2"/>
        <w:spacing w:line="360" w:lineRule="auto"/>
        <w:jc w:val="left"/>
        <w:rPr>
          <w:b w:val="0"/>
          <w:bCs w:val="0"/>
          <w:sz w:val="24"/>
          <w:szCs w:val="24"/>
          <w:rtl/>
        </w:rPr>
      </w:pPr>
      <w:r w:rsidRPr="007A679E">
        <w:rPr>
          <w:rFonts w:hint="cs"/>
          <w:b w:val="0"/>
          <w:bCs w:val="0"/>
          <w:sz w:val="24"/>
          <w:szCs w:val="24"/>
          <w:rtl/>
        </w:rPr>
        <w:t>טלפון _____________ פקסימיליה ___________</w:t>
      </w:r>
    </w:p>
    <w:p w14:paraId="19497948" w14:textId="77777777" w:rsidR="0020389A" w:rsidRPr="007A679E" w:rsidRDefault="0020389A" w:rsidP="0020389A">
      <w:pPr>
        <w:pStyle w:val="afff2"/>
        <w:spacing w:line="360" w:lineRule="auto"/>
        <w:jc w:val="left"/>
        <w:rPr>
          <w:b w:val="0"/>
          <w:bCs w:val="0"/>
          <w:sz w:val="24"/>
          <w:szCs w:val="24"/>
          <w:rtl/>
        </w:rPr>
      </w:pPr>
      <w:r w:rsidRPr="007A679E">
        <w:rPr>
          <w:rFonts w:hint="cs"/>
          <w:b w:val="0"/>
          <w:bCs w:val="0"/>
          <w:sz w:val="24"/>
          <w:szCs w:val="24"/>
          <w:rtl/>
        </w:rPr>
        <w:t>שם החותם:________</w:t>
      </w:r>
      <w:r w:rsidRPr="007A679E">
        <w:rPr>
          <w:b w:val="0"/>
          <w:bCs w:val="0"/>
          <w:sz w:val="24"/>
          <w:szCs w:val="24"/>
          <w:rtl/>
        </w:rPr>
        <w:t>____</w:t>
      </w:r>
      <w:r w:rsidRPr="007A679E">
        <w:rPr>
          <w:rFonts w:hint="cs"/>
          <w:b w:val="0"/>
          <w:bCs w:val="0"/>
          <w:sz w:val="24"/>
          <w:szCs w:val="24"/>
          <w:rtl/>
        </w:rPr>
        <w:t>___  התפקיד____</w:t>
      </w:r>
      <w:r w:rsidRPr="007A679E">
        <w:rPr>
          <w:b w:val="0"/>
          <w:bCs w:val="0"/>
          <w:sz w:val="24"/>
          <w:szCs w:val="24"/>
          <w:rtl/>
        </w:rPr>
        <w:t>__</w:t>
      </w:r>
      <w:r w:rsidRPr="007A679E">
        <w:rPr>
          <w:rFonts w:hint="cs"/>
          <w:b w:val="0"/>
          <w:bCs w:val="0"/>
          <w:sz w:val="24"/>
          <w:szCs w:val="24"/>
          <w:rtl/>
        </w:rPr>
        <w:t xml:space="preserve">___________ </w:t>
      </w:r>
    </w:p>
    <w:p w14:paraId="32BE8F1B" w14:textId="77777777" w:rsidR="0020389A" w:rsidRPr="007A679E" w:rsidRDefault="0020389A" w:rsidP="0020389A">
      <w:pPr>
        <w:pStyle w:val="afff2"/>
        <w:spacing w:line="360" w:lineRule="auto"/>
        <w:jc w:val="left"/>
        <w:rPr>
          <w:b w:val="0"/>
          <w:bCs w:val="0"/>
          <w:sz w:val="24"/>
          <w:szCs w:val="24"/>
          <w:rtl/>
        </w:rPr>
      </w:pPr>
      <w:r w:rsidRPr="007A679E">
        <w:rPr>
          <w:rFonts w:hint="cs"/>
          <w:b w:val="0"/>
          <w:bCs w:val="0"/>
          <w:sz w:val="24"/>
          <w:szCs w:val="24"/>
          <w:rtl/>
        </w:rPr>
        <w:t>פרטי איש קשר מטעם המציע</w:t>
      </w:r>
      <w:r w:rsidRPr="007A679E">
        <w:rPr>
          <w:rFonts w:hint="cs"/>
          <w:b w:val="0"/>
          <w:bCs w:val="0"/>
          <w:sz w:val="24"/>
          <w:szCs w:val="24"/>
          <w:rtl/>
        </w:rPr>
        <w:softHyphen/>
      </w:r>
      <w:r w:rsidRPr="007A679E">
        <w:rPr>
          <w:rFonts w:hint="cs"/>
          <w:b w:val="0"/>
          <w:bCs w:val="0"/>
          <w:sz w:val="24"/>
          <w:szCs w:val="24"/>
          <w:rtl/>
        </w:rPr>
        <w:softHyphen/>
      </w:r>
      <w:r w:rsidRPr="007A679E">
        <w:rPr>
          <w:rFonts w:hint="cs"/>
          <w:b w:val="0"/>
          <w:bCs w:val="0"/>
          <w:sz w:val="24"/>
          <w:szCs w:val="24"/>
          <w:rtl/>
        </w:rPr>
        <w:softHyphen/>
        <w:t>______________________________</w:t>
      </w:r>
    </w:p>
    <w:p w14:paraId="5384D161" w14:textId="77777777" w:rsidR="0020389A" w:rsidRPr="007A679E" w:rsidRDefault="0020389A" w:rsidP="0020389A">
      <w:pPr>
        <w:pStyle w:val="afff2"/>
        <w:spacing w:line="360" w:lineRule="auto"/>
        <w:jc w:val="left"/>
        <w:rPr>
          <w:b w:val="0"/>
          <w:bCs w:val="0"/>
          <w:sz w:val="24"/>
          <w:szCs w:val="24"/>
          <w:rtl/>
        </w:rPr>
      </w:pPr>
      <w:r w:rsidRPr="007A679E">
        <w:rPr>
          <w:rFonts w:hint="cs"/>
          <w:b w:val="0"/>
          <w:bCs w:val="0"/>
          <w:sz w:val="24"/>
          <w:szCs w:val="24"/>
          <w:rtl/>
        </w:rPr>
        <w:t>חתימה וחותמת המציע ______________________________________</w:t>
      </w:r>
    </w:p>
    <w:p w14:paraId="29615686" w14:textId="77777777" w:rsidR="00BC38EE" w:rsidRDefault="00BC38EE" w:rsidP="00BC38EE">
      <w:pPr>
        <w:pStyle w:val="affd"/>
        <w:spacing w:line="360" w:lineRule="auto"/>
        <w:ind w:right="720"/>
        <w:rPr>
          <w:rFonts w:cs="David"/>
          <w:sz w:val="24"/>
          <w:szCs w:val="24"/>
          <w:highlight w:val="yellow"/>
          <w:u w:val="single"/>
          <w:rtl/>
        </w:rPr>
      </w:pPr>
    </w:p>
    <w:p w14:paraId="164115D1" w14:textId="77777777" w:rsidR="00BC38EE" w:rsidRDefault="00BC38EE" w:rsidP="00BC38EE">
      <w:pPr>
        <w:pStyle w:val="affd"/>
        <w:spacing w:line="360" w:lineRule="auto"/>
        <w:ind w:right="720"/>
        <w:rPr>
          <w:rFonts w:cs="David"/>
          <w:sz w:val="24"/>
          <w:szCs w:val="24"/>
          <w:highlight w:val="yellow"/>
          <w:u w:val="single"/>
          <w:rtl/>
        </w:rPr>
      </w:pPr>
    </w:p>
    <w:p w14:paraId="59EEC32C" w14:textId="77777777" w:rsidR="00BC38EE" w:rsidRDefault="00BC38EE" w:rsidP="00BC38EE">
      <w:pPr>
        <w:pStyle w:val="affd"/>
        <w:spacing w:line="360" w:lineRule="auto"/>
        <w:ind w:right="720"/>
        <w:rPr>
          <w:rFonts w:cs="David"/>
          <w:sz w:val="24"/>
          <w:szCs w:val="24"/>
          <w:highlight w:val="yellow"/>
          <w:u w:val="single"/>
          <w:rtl/>
        </w:rPr>
      </w:pPr>
    </w:p>
    <w:p w14:paraId="37C25D6E" w14:textId="77777777" w:rsidR="00BC38EE" w:rsidRDefault="00BC38EE" w:rsidP="00BC38EE">
      <w:pPr>
        <w:rPr>
          <w:noProof/>
          <w:szCs w:val="24"/>
          <w:rtl/>
        </w:rPr>
      </w:pPr>
    </w:p>
    <w:p w14:paraId="368714C3" w14:textId="77777777" w:rsidR="00564402" w:rsidRDefault="00564402" w:rsidP="00BC38EE">
      <w:pPr>
        <w:rPr>
          <w:noProof/>
          <w:szCs w:val="24"/>
          <w:rtl/>
        </w:rPr>
      </w:pPr>
    </w:p>
    <w:p w14:paraId="77344179" w14:textId="77777777" w:rsidR="00564402" w:rsidRDefault="00564402" w:rsidP="00BC38EE">
      <w:pPr>
        <w:rPr>
          <w:noProof/>
          <w:szCs w:val="24"/>
          <w:rtl/>
        </w:rPr>
      </w:pPr>
    </w:p>
    <w:p w14:paraId="2AC0A77C" w14:textId="77777777" w:rsidR="00564402" w:rsidRDefault="00564402" w:rsidP="00BC38EE">
      <w:pPr>
        <w:rPr>
          <w:noProof/>
          <w:szCs w:val="24"/>
          <w:rtl/>
        </w:rPr>
      </w:pPr>
    </w:p>
    <w:p w14:paraId="3BE60282" w14:textId="77777777" w:rsidR="00564402" w:rsidRDefault="00564402" w:rsidP="00BC38EE">
      <w:pPr>
        <w:rPr>
          <w:noProof/>
          <w:szCs w:val="24"/>
          <w:rtl/>
        </w:rPr>
      </w:pPr>
    </w:p>
    <w:p w14:paraId="01FB137E" w14:textId="77777777" w:rsidR="00564402" w:rsidRDefault="00564402" w:rsidP="00BC38EE">
      <w:pPr>
        <w:rPr>
          <w:noProof/>
          <w:szCs w:val="24"/>
          <w:rtl/>
        </w:rPr>
      </w:pPr>
    </w:p>
    <w:p w14:paraId="18276938" w14:textId="77777777" w:rsidR="00564402" w:rsidRDefault="00564402" w:rsidP="00BC38EE">
      <w:pPr>
        <w:rPr>
          <w:noProof/>
          <w:szCs w:val="24"/>
          <w:rtl/>
        </w:rPr>
      </w:pPr>
    </w:p>
    <w:p w14:paraId="3AFC55C6" w14:textId="77777777" w:rsidR="00564402" w:rsidRDefault="00564402" w:rsidP="00BC38EE">
      <w:pPr>
        <w:rPr>
          <w:noProof/>
          <w:szCs w:val="24"/>
          <w:rtl/>
        </w:rPr>
      </w:pPr>
    </w:p>
    <w:p w14:paraId="7D7361E5" w14:textId="77777777" w:rsidR="00564402" w:rsidRDefault="00564402" w:rsidP="00BC38EE">
      <w:pPr>
        <w:rPr>
          <w:noProof/>
          <w:szCs w:val="24"/>
          <w:rtl/>
        </w:rPr>
      </w:pPr>
    </w:p>
    <w:p w14:paraId="4E7F8DA5" w14:textId="77777777" w:rsidR="00564402" w:rsidRDefault="00564402" w:rsidP="00BC38EE">
      <w:pPr>
        <w:rPr>
          <w:noProof/>
          <w:szCs w:val="24"/>
          <w:rtl/>
        </w:rPr>
      </w:pPr>
    </w:p>
    <w:p w14:paraId="0E69CBBC" w14:textId="77777777" w:rsidR="00564402" w:rsidRDefault="00564402" w:rsidP="00BC38EE">
      <w:pPr>
        <w:rPr>
          <w:noProof/>
          <w:szCs w:val="24"/>
          <w:rtl/>
        </w:rPr>
      </w:pPr>
    </w:p>
    <w:p w14:paraId="0BB9A824" w14:textId="77777777" w:rsidR="00564402" w:rsidRDefault="00564402" w:rsidP="00BC38EE">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9"/>
        <w:gridCol w:w="4469"/>
      </w:tblGrid>
      <w:tr w:rsidR="00BC38EE" w:rsidRPr="00576799" w14:paraId="40E618AB" w14:textId="77777777" w:rsidTr="00E60B73">
        <w:trPr>
          <w:trHeight w:hRule="exact" w:val="561"/>
        </w:trPr>
        <w:tc>
          <w:tcPr>
            <w:tcW w:w="9050" w:type="dxa"/>
            <w:gridSpan w:val="2"/>
            <w:tcBorders>
              <w:top w:val="nil"/>
              <w:bottom w:val="nil"/>
            </w:tcBorders>
            <w:shd w:val="clear" w:color="auto" w:fill="1B3461"/>
            <w:vAlign w:val="center"/>
          </w:tcPr>
          <w:p w14:paraId="6C74336F" w14:textId="77777777" w:rsidR="00BC38EE" w:rsidRPr="00576799" w:rsidRDefault="00BC38EE" w:rsidP="00E60B73">
            <w:pPr>
              <w:pStyle w:val="afc"/>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BC38EE" w:rsidRPr="00BF3DD4" w14:paraId="6FDCD965" w14:textId="77777777" w:rsidTr="00E60B73">
        <w:trPr>
          <w:trHeight w:val="284"/>
        </w:trPr>
        <w:tc>
          <w:tcPr>
            <w:tcW w:w="4525" w:type="dxa"/>
            <w:tcBorders>
              <w:top w:val="nil"/>
              <w:left w:val="nil"/>
              <w:bottom w:val="single" w:sz="4" w:space="0" w:color="auto"/>
              <w:right w:val="nil"/>
            </w:tcBorders>
            <w:shd w:val="clear" w:color="auto" w:fill="E6E6E6"/>
            <w:vAlign w:val="center"/>
          </w:tcPr>
          <w:p w14:paraId="564D2EF6" w14:textId="77777777" w:rsidR="00BC38EE" w:rsidRPr="00BF3DD4" w:rsidRDefault="00BC38EE" w:rsidP="00E60B73">
            <w:pPr>
              <w:pStyle w:val="afd"/>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6A0F8136" w14:textId="77777777" w:rsidR="00BC38EE" w:rsidRPr="00BF3DD4" w:rsidRDefault="00BC38EE" w:rsidP="00E60B73">
            <w:pPr>
              <w:pStyle w:val="afd"/>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7"/>
        <w:gridCol w:w="4471"/>
      </w:tblGrid>
      <w:tr w:rsidR="00BC38EE" w:rsidRPr="00BF3DD4" w14:paraId="0EBD697E" w14:textId="77777777" w:rsidTr="00E60B73">
        <w:trPr>
          <w:trHeight w:val="252"/>
        </w:trPr>
        <w:tc>
          <w:tcPr>
            <w:tcW w:w="4536" w:type="dxa"/>
            <w:tcBorders>
              <w:top w:val="single" w:sz="4" w:space="0" w:color="auto"/>
              <w:left w:val="nil"/>
              <w:bottom w:val="single" w:sz="4" w:space="0" w:color="auto"/>
              <w:right w:val="nil"/>
            </w:tcBorders>
            <w:shd w:val="clear" w:color="auto" w:fill="E6E6E6"/>
            <w:vAlign w:val="center"/>
          </w:tcPr>
          <w:p w14:paraId="068CDD4C" w14:textId="77777777" w:rsidR="00BC38EE" w:rsidRPr="00BF3DD4" w:rsidRDefault="00BC38EE" w:rsidP="00E60B73">
            <w:pPr>
              <w:pStyle w:val="afd"/>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65126BC6" w14:textId="77777777" w:rsidR="00BC38EE" w:rsidRPr="00BF3DD4" w:rsidRDefault="00BC38EE" w:rsidP="00E60B73">
            <w:pPr>
              <w:pStyle w:val="afd"/>
              <w:rPr>
                <w:rtl/>
              </w:rPr>
            </w:pPr>
            <w:r>
              <w:rPr>
                <w:rFonts w:hint="cs"/>
                <w:rtl/>
              </w:rPr>
              <w:t>מספר טופס: ט. 2.2.3.1</w:t>
            </w:r>
          </w:p>
        </w:tc>
      </w:tr>
    </w:tbl>
    <w:p w14:paraId="1384C318" w14:textId="309A3F53" w:rsidR="00BC38EE" w:rsidRDefault="000B2744" w:rsidP="00BC38EE">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281A5E82" wp14:editId="6433C1AF">
                <wp:simplePos x="0" y="0"/>
                <wp:positionH relativeFrom="column">
                  <wp:posOffset>-67945</wp:posOffset>
                </wp:positionH>
                <wp:positionV relativeFrom="paragraph">
                  <wp:posOffset>-155575</wp:posOffset>
                </wp:positionV>
                <wp:extent cx="1285240" cy="295275"/>
                <wp:effectExtent l="0" t="0" r="0" b="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659D45D0" w14:textId="77777777" w:rsidR="006F0AD8" w:rsidRPr="001A2F2A" w:rsidRDefault="006F0AD8" w:rsidP="004D3B31">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81A5E82"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ODw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" filled="f" stroked="f">
                <v:textbox>
                  <w:txbxContent>
                    <w:p w14:paraId="659D45D0" w14:textId="77777777" w:rsidR="006F0AD8" w:rsidRPr="001A2F2A" w:rsidRDefault="006F0AD8" w:rsidP="004D3B31">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v:textbox>
              </v:shape>
            </w:pict>
          </mc:Fallback>
        </mc:AlternateContent>
      </w:r>
    </w:p>
    <w:p w14:paraId="673D2BA9" w14:textId="77777777" w:rsidR="00BC38EE" w:rsidRDefault="00BC38EE" w:rsidP="00BC38EE">
      <w:pPr>
        <w:rPr>
          <w:noProof/>
          <w:szCs w:val="24"/>
          <w:rtl/>
        </w:rPr>
      </w:pPr>
    </w:p>
    <w:p w14:paraId="30C0D839" w14:textId="77777777" w:rsidR="00BC38EE" w:rsidRPr="00802ED5" w:rsidRDefault="00BC38EE" w:rsidP="00BC38EE">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133D6C6" w14:textId="77777777" w:rsidR="00BC38EE" w:rsidRPr="00802ED5" w:rsidRDefault="00BC38EE" w:rsidP="00BC38EE">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6CC3627D" w14:textId="77777777" w:rsidR="00BC38EE" w:rsidRPr="00802ED5" w:rsidRDefault="00BC38EE" w:rsidP="00BC38EE">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1EA6394B" w14:textId="77777777" w:rsidR="00BC38EE" w:rsidRPr="00802ED5" w:rsidRDefault="00BC38EE" w:rsidP="00BC38EE">
      <w:pPr>
        <w:spacing w:line="360" w:lineRule="auto"/>
        <w:jc w:val="both"/>
        <w:rPr>
          <w:rFonts w:ascii="Arial" w:hAnsi="Arial"/>
          <w:b/>
          <w:szCs w:val="24"/>
          <w:rtl/>
        </w:rPr>
      </w:pPr>
      <w:r w:rsidRPr="00802ED5">
        <w:rPr>
          <w:rFonts w:ascii="Arial" w:hAnsi="Arial"/>
          <w:szCs w:val="24"/>
          <w:rtl/>
        </w:rPr>
        <w:t>לכבוד</w:t>
      </w:r>
    </w:p>
    <w:p w14:paraId="69F0AAAA" w14:textId="77777777" w:rsidR="00BC38EE" w:rsidRPr="00802ED5" w:rsidRDefault="00BC38EE" w:rsidP="00BC38EE">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0D03358" w14:textId="77777777" w:rsidR="00BC38EE" w:rsidRDefault="00BC38EE" w:rsidP="00BC38EE">
      <w:pPr>
        <w:spacing w:line="360" w:lineRule="auto"/>
        <w:jc w:val="both"/>
        <w:rPr>
          <w:rFonts w:ascii="Arial" w:hAnsi="Arial"/>
          <w:szCs w:val="24"/>
          <w:rtl/>
        </w:rPr>
      </w:pPr>
      <w:r w:rsidRPr="00802ED5">
        <w:rPr>
          <w:rFonts w:ascii="Arial" w:hAnsi="Arial"/>
          <w:szCs w:val="24"/>
          <w:rtl/>
        </w:rPr>
        <w:t>א.ג.נ.,</w:t>
      </w:r>
    </w:p>
    <w:p w14:paraId="5E4E8CE9" w14:textId="77777777" w:rsidR="00BC38EE" w:rsidRPr="00802ED5" w:rsidRDefault="00BC38EE" w:rsidP="00BC38EE">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680AD9A" w14:textId="77777777" w:rsidR="00BC38EE" w:rsidRPr="00802ED5" w:rsidRDefault="00BC38EE" w:rsidP="00BC38EE">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11909017" w14:textId="77777777" w:rsidR="00BC38EE" w:rsidRPr="00802ED5" w:rsidRDefault="00BC38EE" w:rsidP="00BC38EE">
      <w:pPr>
        <w:ind w:left="565" w:hanging="567"/>
        <w:jc w:val="both"/>
        <w:rPr>
          <w:rFonts w:ascii="Arial" w:hAnsi="Arial"/>
          <w:b/>
          <w:bCs/>
          <w:szCs w:val="24"/>
          <w:rtl/>
        </w:rPr>
      </w:pPr>
    </w:p>
    <w:p w14:paraId="71F47D19" w14:textId="48EF1A3E" w:rsidR="00BC38EE" w:rsidRPr="00802ED5" w:rsidRDefault="000B2744" w:rsidP="00BC38EE">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16A86231" wp14:editId="50FB04AC">
                <wp:simplePos x="0" y="0"/>
                <wp:positionH relativeFrom="column">
                  <wp:posOffset>5262245</wp:posOffset>
                </wp:positionH>
                <wp:positionV relativeFrom="paragraph">
                  <wp:posOffset>47625</wp:posOffset>
                </wp:positionV>
                <wp:extent cx="125730" cy="128270"/>
                <wp:effectExtent l="0" t="0" r="26670" b="2413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788626F" w14:textId="77777777" w:rsidR="006F0AD8" w:rsidRPr="00105BC1" w:rsidRDefault="006F0AD8" w:rsidP="00BC38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86231"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">
                <v:textbox>
                  <w:txbxContent>
                    <w:p w14:paraId="6788626F" w14:textId="77777777" w:rsidR="006F0AD8" w:rsidRPr="00105BC1" w:rsidRDefault="006F0AD8" w:rsidP="00BC38EE"/>
                  </w:txbxContent>
                </v:textbox>
              </v:shape>
            </w:pict>
          </mc:Fallback>
        </mc:AlternateContent>
      </w:r>
      <w:r w:rsidR="00BC38EE" w:rsidRPr="00802ED5">
        <w:rPr>
          <w:rFonts w:ascii="Arial" w:hAnsi="Arial"/>
          <w:szCs w:val="24"/>
          <w:rtl/>
        </w:rPr>
        <w:t>הנני נותן שירותים שמנהל את ספריו בהתאם לתוספת ה' להוראות מס הכנסה (ניהול פנקסי חשבונות), התשל"ג-1973;</w:t>
      </w:r>
    </w:p>
    <w:p w14:paraId="4B701181" w14:textId="6FE720D2" w:rsidR="00BC38EE" w:rsidRPr="00802ED5" w:rsidRDefault="000B2744" w:rsidP="00BC38E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54CBB7C8" wp14:editId="786904B9">
                <wp:simplePos x="0" y="0"/>
                <wp:positionH relativeFrom="column">
                  <wp:posOffset>5262245</wp:posOffset>
                </wp:positionH>
                <wp:positionV relativeFrom="paragraph">
                  <wp:posOffset>184785</wp:posOffset>
                </wp:positionV>
                <wp:extent cx="125730" cy="128270"/>
                <wp:effectExtent l="0" t="0" r="26670" b="24130"/>
                <wp:wrapNone/>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1E12B5" w14:textId="77777777" w:rsidR="006F0AD8" w:rsidRPr="00105BC1" w:rsidRDefault="006F0AD8" w:rsidP="00BC38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CBB7C8"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6+M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0JOvjCsCAABWBAAADgAAAAAAAAAAAAAAAAAuAgAAZHJz&#10;L2Uyb0RvYy54bWxQSwECLQAUAAYACAAAACEAI9Utp98AAAAJAQAADwAAAAAAAAAAAAAAAACFBAAA&#10;ZHJzL2Rvd25yZXYueG1sUEsFBgAAAAAEAAQA8wAAAJEFAAAAAA==&#10;">
                <v:textbox>
                  <w:txbxContent>
                    <w:p w14:paraId="711E12B5" w14:textId="77777777" w:rsidR="006F0AD8" w:rsidRPr="00105BC1" w:rsidRDefault="006F0AD8" w:rsidP="00BC38EE"/>
                  </w:txbxContent>
                </v:textbox>
              </v:shape>
            </w:pict>
          </mc:Fallback>
        </mc:AlternateContent>
      </w:r>
      <w:r w:rsidR="00BC38EE"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BC38EE" w:rsidRPr="00802ED5">
        <w:rPr>
          <w:rFonts w:ascii="Arial" w:hAnsi="Arial" w:hint="cs"/>
          <w:szCs w:val="24"/>
          <w:rtl/>
        </w:rPr>
        <w:t>שקלים חדשים</w:t>
      </w:r>
      <w:r w:rsidR="00BC38EE" w:rsidRPr="00802ED5">
        <w:rPr>
          <w:rFonts w:ascii="Arial" w:hAnsi="Arial"/>
          <w:szCs w:val="24"/>
          <w:rtl/>
        </w:rPr>
        <w:t xml:space="preserve"> בשנה;</w:t>
      </w:r>
    </w:p>
    <w:p w14:paraId="255C7195" w14:textId="1BE0BBF3" w:rsidR="00BC38EE" w:rsidRPr="00802ED5" w:rsidRDefault="000B2744" w:rsidP="00BC38E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26566686" wp14:editId="0251EC3E">
                <wp:simplePos x="0" y="0"/>
                <wp:positionH relativeFrom="column">
                  <wp:posOffset>5262245</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DDC96D" w14:textId="77777777" w:rsidR="006F0AD8" w:rsidRPr="00105BC1" w:rsidRDefault="006F0AD8" w:rsidP="00BC38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566686"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Elj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0IxJYysCAABWBAAADgAAAAAAAAAAAAAAAAAuAgAAZHJz&#10;L2Uyb0RvYy54bWxQSwECLQAUAAYACAAAACEAqzn4E98AAAAJAQAADwAAAAAAAAAAAAAAAACFBAAA&#10;ZHJzL2Rvd25yZXYueG1sUEsFBgAAAAAEAAQA8wAAAJEFAAAAAA==&#10;">
                <v:textbox>
                  <w:txbxContent>
                    <w:p w14:paraId="5CDDC96D" w14:textId="77777777" w:rsidR="006F0AD8" w:rsidRPr="00105BC1" w:rsidRDefault="006F0AD8" w:rsidP="00BC38EE"/>
                  </w:txbxContent>
                </v:textbox>
              </v:shape>
            </w:pict>
          </mc:Fallback>
        </mc:AlternateContent>
      </w:r>
      <w:r w:rsidR="00BC38EE"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BC38EE" w:rsidRPr="00802ED5">
        <w:rPr>
          <w:rFonts w:ascii="Arial" w:hAnsi="Arial" w:hint="cs"/>
          <w:szCs w:val="24"/>
          <w:rtl/>
        </w:rPr>
        <w:t>שקלים חדשים</w:t>
      </w:r>
      <w:r w:rsidR="00BC38EE" w:rsidRPr="00802ED5">
        <w:rPr>
          <w:rFonts w:ascii="Arial" w:hAnsi="Arial"/>
          <w:szCs w:val="24"/>
          <w:rtl/>
        </w:rPr>
        <w:t xml:space="preserve"> ובעסקם לא יותר מ- 6 מועסקים);</w:t>
      </w:r>
    </w:p>
    <w:p w14:paraId="667E344C" w14:textId="50ECAF5F" w:rsidR="00BC38EE" w:rsidRPr="00802ED5" w:rsidRDefault="000B2744" w:rsidP="00BC38E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5BA7E79D" wp14:editId="523EDE8D">
                <wp:simplePos x="0" y="0"/>
                <wp:positionH relativeFrom="column">
                  <wp:posOffset>5262245</wp:posOffset>
                </wp:positionH>
                <wp:positionV relativeFrom="paragraph">
                  <wp:posOffset>199390</wp:posOffset>
                </wp:positionV>
                <wp:extent cx="125730" cy="128270"/>
                <wp:effectExtent l="0" t="0" r="26670" b="2413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2253E2" w14:textId="77777777" w:rsidR="006F0AD8" w:rsidRPr="00105BC1" w:rsidRDefault="006F0AD8" w:rsidP="00BC38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A7E79D"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bdG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91W3RisCAABWBAAADgAAAAAAAAAAAAAAAAAuAgAAZHJz&#10;L2Uyb0RvYy54bWxQSwECLQAUAAYACAAAACEAK9GoZ98AAAAJAQAADwAAAAAAAAAAAAAAAACFBAAA&#10;ZHJzL2Rvd25yZXYueG1sUEsFBgAAAAAEAAQA8wAAAJEFAAAAAA==&#10;">
                <v:textbox>
                  <w:txbxContent>
                    <w:p w14:paraId="692253E2" w14:textId="77777777" w:rsidR="006F0AD8" w:rsidRPr="00105BC1" w:rsidRDefault="006F0AD8" w:rsidP="00BC38EE"/>
                  </w:txbxContent>
                </v:textbox>
              </v:shape>
            </w:pict>
          </mc:Fallback>
        </mc:AlternateContent>
      </w:r>
      <w:r w:rsidR="00BC38EE"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2A93947" w14:textId="1718EA9E" w:rsidR="00BC38EE" w:rsidRPr="00802ED5" w:rsidRDefault="000B2744" w:rsidP="00BC38EE">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536D5012" wp14:editId="00DF71AF">
                <wp:simplePos x="0" y="0"/>
                <wp:positionH relativeFrom="column">
                  <wp:posOffset>5262245</wp:posOffset>
                </wp:positionH>
                <wp:positionV relativeFrom="paragraph">
                  <wp:posOffset>209550</wp:posOffset>
                </wp:positionV>
                <wp:extent cx="125730" cy="128270"/>
                <wp:effectExtent l="0" t="0" r="26670" b="2413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C342236" w14:textId="77777777" w:rsidR="006F0AD8" w:rsidRPr="00105BC1" w:rsidRDefault="006F0AD8" w:rsidP="00BC38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6D5012"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">
                <v:textbox>
                  <w:txbxContent>
                    <w:p w14:paraId="3C342236" w14:textId="77777777" w:rsidR="006F0AD8" w:rsidRPr="00105BC1" w:rsidRDefault="006F0AD8" w:rsidP="00BC38EE"/>
                  </w:txbxContent>
                </v:textbox>
              </v:shape>
            </w:pict>
          </mc:Fallback>
        </mc:AlternateContent>
      </w:r>
      <w:r w:rsidR="00BC38EE" w:rsidRPr="00802ED5">
        <w:rPr>
          <w:rFonts w:ascii="Arial" w:hAnsi="Arial"/>
          <w:szCs w:val="24"/>
          <w:rtl/>
        </w:rPr>
        <w:tab/>
      </w:r>
      <w:r w:rsidR="00BC38EE" w:rsidRPr="00802ED5">
        <w:rPr>
          <w:rFonts w:ascii="Arial" w:hAnsi="Arial"/>
          <w:szCs w:val="24"/>
          <w:rtl/>
        </w:rPr>
        <w:tab/>
        <w:t>הנני מדווח על בסיס מזומן מכל סיבה אחרת. נא פרט את הסיבה_________________.</w:t>
      </w:r>
    </w:p>
    <w:p w14:paraId="01072154" w14:textId="77777777" w:rsidR="00BC38EE" w:rsidRPr="00802ED5" w:rsidRDefault="00BC38EE" w:rsidP="00BC38EE">
      <w:pPr>
        <w:ind w:left="565" w:hanging="567"/>
        <w:jc w:val="both"/>
        <w:rPr>
          <w:rFonts w:ascii="Arial" w:hAnsi="Arial"/>
          <w:b/>
          <w:szCs w:val="24"/>
          <w:rtl/>
        </w:rPr>
      </w:pPr>
    </w:p>
    <w:p w14:paraId="09964067" w14:textId="77777777" w:rsidR="00BC38EE" w:rsidRPr="00802ED5" w:rsidRDefault="00BC38EE" w:rsidP="00BC38EE">
      <w:pPr>
        <w:ind w:left="565" w:hanging="567"/>
        <w:jc w:val="both"/>
        <w:rPr>
          <w:rFonts w:ascii="Arial" w:hAnsi="Arial"/>
          <w:b/>
          <w:szCs w:val="24"/>
          <w:rtl/>
        </w:rPr>
      </w:pPr>
      <w:r w:rsidRPr="00802ED5">
        <w:rPr>
          <w:rFonts w:ascii="Arial" w:hAnsi="Arial"/>
          <w:szCs w:val="24"/>
          <w:rtl/>
        </w:rPr>
        <w:lastRenderedPageBreak/>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4315B53" w14:textId="77777777" w:rsidR="00BC38EE" w:rsidRPr="00802ED5" w:rsidRDefault="00BC38EE" w:rsidP="00BC38EE">
      <w:pPr>
        <w:ind w:left="565" w:hanging="567"/>
        <w:jc w:val="both"/>
        <w:rPr>
          <w:rFonts w:ascii="Arial" w:hAnsi="Arial"/>
          <w:b/>
          <w:szCs w:val="24"/>
          <w:rtl/>
        </w:rPr>
      </w:pPr>
    </w:p>
    <w:p w14:paraId="5489756D" w14:textId="77777777" w:rsidR="00BC38EE" w:rsidRPr="00802ED5" w:rsidRDefault="00BC38EE" w:rsidP="00BC38EE">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386AB8E8" w14:textId="77777777" w:rsidR="00BC38EE" w:rsidRPr="00802ED5" w:rsidRDefault="00BC38EE" w:rsidP="00BC38EE">
      <w:pPr>
        <w:ind w:left="565" w:hanging="567"/>
        <w:jc w:val="both"/>
        <w:rPr>
          <w:rFonts w:ascii="Arial" w:hAnsi="Arial"/>
          <w:b/>
          <w:szCs w:val="24"/>
          <w:rtl/>
        </w:rPr>
      </w:pPr>
    </w:p>
    <w:p w14:paraId="71445BBE" w14:textId="77777777" w:rsidR="00BC38EE" w:rsidRPr="00802ED5" w:rsidRDefault="00BC38EE" w:rsidP="00BC38EE">
      <w:pPr>
        <w:jc w:val="right"/>
        <w:rPr>
          <w:rFonts w:ascii="Arial" w:hAnsi="Arial"/>
          <w:bCs/>
          <w:szCs w:val="24"/>
          <w:rtl/>
        </w:rPr>
      </w:pPr>
    </w:p>
    <w:p w14:paraId="66808274" w14:textId="77777777" w:rsidR="00BC38EE" w:rsidRPr="003401E8" w:rsidRDefault="00BC38EE" w:rsidP="00BC38EE">
      <w:pPr>
        <w:jc w:val="right"/>
        <w:rPr>
          <w:szCs w:val="24"/>
          <w:rtl/>
        </w:rPr>
      </w:pPr>
      <w:r w:rsidRPr="00802ED5">
        <w:rPr>
          <w:rFonts w:ascii="Arial" w:hAnsi="Arial"/>
          <w:bCs/>
          <w:szCs w:val="24"/>
          <w:rtl/>
        </w:rPr>
        <w:t>בברכה, __________</w:t>
      </w:r>
    </w:p>
    <w:p w14:paraId="6B1994D9" w14:textId="77777777" w:rsidR="00BC38EE" w:rsidRDefault="00BC38EE" w:rsidP="00BC38EE">
      <w:pPr>
        <w:rPr>
          <w:noProof/>
          <w:szCs w:val="24"/>
          <w:rtl/>
        </w:rPr>
      </w:pPr>
    </w:p>
    <w:p w14:paraId="4F703A93" w14:textId="77777777" w:rsidR="00BC38EE" w:rsidRDefault="00BC38EE" w:rsidP="00BC38EE">
      <w:pPr>
        <w:rPr>
          <w:noProof/>
          <w:szCs w:val="24"/>
          <w:rtl/>
        </w:rPr>
      </w:pPr>
    </w:p>
    <w:p w14:paraId="1F83E90E" w14:textId="77777777" w:rsidR="00BC38EE" w:rsidRPr="001A2F2A" w:rsidRDefault="00BC38EE" w:rsidP="004D3B31">
      <w:pPr>
        <w:jc w:val="right"/>
        <w:rPr>
          <w:b/>
          <w:bCs/>
          <w:sz w:val="28"/>
          <w:szCs w:val="28"/>
          <w:u w:val="single"/>
          <w:rtl/>
        </w:rPr>
      </w:pPr>
      <w:r w:rsidRPr="001A2F2A">
        <w:rPr>
          <w:rFonts w:hint="cs"/>
          <w:b/>
          <w:bCs/>
          <w:sz w:val="28"/>
          <w:szCs w:val="28"/>
          <w:u w:val="single"/>
          <w:rtl/>
        </w:rPr>
        <w:t xml:space="preserve">נספח </w:t>
      </w:r>
      <w:r w:rsidR="004D3B31">
        <w:rPr>
          <w:rFonts w:hint="cs"/>
          <w:b/>
          <w:bCs/>
          <w:sz w:val="28"/>
          <w:szCs w:val="28"/>
          <w:u w:val="single"/>
          <w:rtl/>
        </w:rPr>
        <w:t>יג'</w:t>
      </w:r>
    </w:p>
    <w:p w14:paraId="229074C9" w14:textId="77777777" w:rsidR="00BC38EE" w:rsidRPr="00C670D8" w:rsidRDefault="00BC38EE" w:rsidP="00BC38EE">
      <w:pPr>
        <w:jc w:val="center"/>
        <w:rPr>
          <w:szCs w:val="24"/>
          <w:u w:val="single"/>
          <w:rtl/>
        </w:rPr>
      </w:pPr>
    </w:p>
    <w:p w14:paraId="1ADD0D6D" w14:textId="77777777" w:rsidR="00BC38EE" w:rsidRPr="001A2F2A" w:rsidRDefault="00BC38EE" w:rsidP="00BC38EE">
      <w:pPr>
        <w:jc w:val="center"/>
        <w:rPr>
          <w:b/>
          <w:bCs/>
          <w:sz w:val="28"/>
          <w:szCs w:val="28"/>
          <w:u w:val="single"/>
          <w:rtl/>
        </w:rPr>
      </w:pPr>
      <w:r w:rsidRPr="001A2F2A">
        <w:rPr>
          <w:rFonts w:hint="cs"/>
          <w:b/>
          <w:bCs/>
          <w:sz w:val="28"/>
          <w:szCs w:val="28"/>
          <w:u w:val="single"/>
          <w:rtl/>
        </w:rPr>
        <w:t>חלקים חסויים בהצעה</w:t>
      </w:r>
    </w:p>
    <w:p w14:paraId="2D58D03C" w14:textId="77777777" w:rsidR="00BC38EE" w:rsidRDefault="00BC38EE" w:rsidP="00BC38EE">
      <w:pPr>
        <w:rPr>
          <w:rtl/>
        </w:rPr>
      </w:pPr>
    </w:p>
    <w:p w14:paraId="43396C22" w14:textId="77777777" w:rsidR="00BC38EE" w:rsidRDefault="00BC38EE" w:rsidP="00BC38EE">
      <w:pPr>
        <w:rPr>
          <w:rtl/>
        </w:rPr>
      </w:pPr>
    </w:p>
    <w:p w14:paraId="0CF62221" w14:textId="77777777" w:rsidR="00BC38EE" w:rsidRPr="001A2F2A" w:rsidRDefault="00BC38EE" w:rsidP="00BC38EE">
      <w:pPr>
        <w:jc w:val="both"/>
        <w:rPr>
          <w:szCs w:val="24"/>
          <w:rtl/>
        </w:rPr>
      </w:pPr>
      <w:r w:rsidRPr="001A2F2A">
        <w:rPr>
          <w:rFonts w:hint="cs"/>
          <w:szCs w:val="24"/>
          <w:rtl/>
        </w:rPr>
        <w:t>אני מבקש שלא תינתן זכו</w:t>
      </w:r>
      <w:r w:rsidR="00023DE0">
        <w:rPr>
          <w:rFonts w:hint="cs"/>
          <w:szCs w:val="24"/>
          <w:rtl/>
        </w:rPr>
        <w:t>ת</w:t>
      </w:r>
      <w:r w:rsidRPr="001A2F2A">
        <w:rPr>
          <w:rFonts w:hint="cs"/>
          <w:szCs w:val="24"/>
          <w:rtl/>
        </w:rPr>
        <w:t xml:space="preserve"> עיון בסעיפים הבאים בהצעתי, בשל היותם סוד מסחרי או מקצועי:</w:t>
      </w:r>
    </w:p>
    <w:p w14:paraId="5988144B" w14:textId="77777777" w:rsidR="00BC38EE" w:rsidRPr="001A2F2A" w:rsidRDefault="00BC38EE" w:rsidP="00BC38EE">
      <w:pPr>
        <w:jc w:val="both"/>
        <w:rPr>
          <w:szCs w:val="24"/>
          <w:rtl/>
        </w:rPr>
      </w:pPr>
    </w:p>
    <w:p w14:paraId="547F65F3" w14:textId="77777777" w:rsidR="00BC38EE" w:rsidRPr="001A2F2A" w:rsidRDefault="00BC38EE" w:rsidP="00BC38EE">
      <w:pPr>
        <w:jc w:val="both"/>
        <w:rPr>
          <w:szCs w:val="24"/>
          <w:rtl/>
        </w:rPr>
      </w:pPr>
    </w:p>
    <w:p w14:paraId="3676F9EA" w14:textId="77777777" w:rsidR="00BC38EE" w:rsidRPr="001A2F2A" w:rsidRDefault="00BC38EE" w:rsidP="00BC38EE">
      <w:pPr>
        <w:spacing w:line="360" w:lineRule="auto"/>
        <w:jc w:val="both"/>
        <w:rPr>
          <w:szCs w:val="24"/>
          <w:rtl/>
        </w:rPr>
      </w:pPr>
      <w:r w:rsidRPr="001A2F2A">
        <w:rPr>
          <w:rFonts w:hint="cs"/>
          <w:szCs w:val="24"/>
          <w:rtl/>
        </w:rPr>
        <w:t>עמוד ____ בהצעה בדבר _______________________________________________</w:t>
      </w:r>
    </w:p>
    <w:p w14:paraId="0D5E494C" w14:textId="77777777" w:rsidR="00BC38EE" w:rsidRPr="001A2F2A" w:rsidRDefault="00BC38EE" w:rsidP="00BC38EE">
      <w:pPr>
        <w:spacing w:line="360" w:lineRule="auto"/>
        <w:jc w:val="both"/>
        <w:rPr>
          <w:szCs w:val="24"/>
          <w:rtl/>
        </w:rPr>
      </w:pPr>
      <w:r w:rsidRPr="001A2F2A">
        <w:rPr>
          <w:rFonts w:hint="cs"/>
          <w:szCs w:val="24"/>
          <w:rtl/>
        </w:rPr>
        <w:t>עמוד ____ בהצעה בדבר _______________________________________________</w:t>
      </w:r>
    </w:p>
    <w:p w14:paraId="752EA06E" w14:textId="77777777" w:rsidR="00BC38EE" w:rsidRPr="001A2F2A" w:rsidRDefault="00BC38EE" w:rsidP="00BC38EE">
      <w:pPr>
        <w:spacing w:line="360" w:lineRule="auto"/>
        <w:jc w:val="both"/>
        <w:rPr>
          <w:szCs w:val="24"/>
          <w:rtl/>
        </w:rPr>
      </w:pPr>
      <w:r w:rsidRPr="001A2F2A">
        <w:rPr>
          <w:rFonts w:hint="cs"/>
          <w:szCs w:val="24"/>
          <w:rtl/>
        </w:rPr>
        <w:t>עמוד ____ בהצעה בדבר _______________________________________________</w:t>
      </w:r>
    </w:p>
    <w:p w14:paraId="18CD822A" w14:textId="77777777" w:rsidR="00BC38EE" w:rsidRPr="001A2F2A" w:rsidRDefault="00BC38EE" w:rsidP="00BC38EE">
      <w:pPr>
        <w:spacing w:line="360" w:lineRule="auto"/>
        <w:jc w:val="both"/>
        <w:rPr>
          <w:szCs w:val="24"/>
          <w:rtl/>
        </w:rPr>
      </w:pPr>
      <w:r w:rsidRPr="001A2F2A">
        <w:rPr>
          <w:rFonts w:hint="cs"/>
          <w:szCs w:val="24"/>
          <w:rtl/>
        </w:rPr>
        <w:t>עמוד ____ בהצעה בדבר _______________________________________________</w:t>
      </w:r>
    </w:p>
    <w:p w14:paraId="1F0755CF" w14:textId="77777777" w:rsidR="00BC38EE" w:rsidRPr="001A2F2A" w:rsidRDefault="00BC38EE" w:rsidP="00BC38EE">
      <w:pPr>
        <w:spacing w:line="360" w:lineRule="auto"/>
        <w:jc w:val="both"/>
        <w:rPr>
          <w:szCs w:val="24"/>
          <w:rtl/>
        </w:rPr>
      </w:pPr>
    </w:p>
    <w:p w14:paraId="7773A3CA" w14:textId="77777777" w:rsidR="00BC38EE" w:rsidRPr="001A2F2A" w:rsidRDefault="00BC38EE" w:rsidP="00BC38EE">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2A5F6210" w14:textId="77777777" w:rsidR="00BC38EE" w:rsidRPr="001A2F2A" w:rsidRDefault="00BC38EE" w:rsidP="00BC38EE">
      <w:pPr>
        <w:spacing w:line="360" w:lineRule="auto"/>
        <w:jc w:val="both"/>
        <w:rPr>
          <w:szCs w:val="24"/>
          <w:rtl/>
        </w:rPr>
      </w:pPr>
    </w:p>
    <w:p w14:paraId="2841C606" w14:textId="77777777" w:rsidR="00BC38EE" w:rsidRPr="001A2F2A" w:rsidRDefault="00BC38EE" w:rsidP="00BC38EE">
      <w:pPr>
        <w:spacing w:line="360" w:lineRule="auto"/>
        <w:jc w:val="both"/>
        <w:rPr>
          <w:szCs w:val="24"/>
          <w:rtl/>
        </w:rPr>
      </w:pPr>
    </w:p>
    <w:p w14:paraId="7E568F38" w14:textId="77777777" w:rsidR="00BC38EE" w:rsidRPr="001A2F2A" w:rsidRDefault="00BC38EE" w:rsidP="00BC38EE">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59C15CA4" w14:textId="77777777" w:rsidR="00BC38EE" w:rsidRPr="001A2F2A" w:rsidRDefault="00BC38EE" w:rsidP="00BC38EE">
      <w:pPr>
        <w:spacing w:line="360" w:lineRule="auto"/>
        <w:jc w:val="both"/>
        <w:rPr>
          <w:szCs w:val="24"/>
          <w:rtl/>
        </w:rPr>
      </w:pPr>
    </w:p>
    <w:p w14:paraId="6A0BDECF" w14:textId="77777777" w:rsidR="00BC38EE" w:rsidRPr="001A2F2A" w:rsidRDefault="00BC38EE" w:rsidP="00BC38EE">
      <w:pPr>
        <w:spacing w:line="360" w:lineRule="auto"/>
        <w:jc w:val="both"/>
        <w:rPr>
          <w:szCs w:val="24"/>
          <w:rtl/>
        </w:rPr>
      </w:pPr>
    </w:p>
    <w:p w14:paraId="646FA63B" w14:textId="77777777" w:rsidR="00BC38EE" w:rsidRPr="001A2F2A" w:rsidRDefault="00BC38EE" w:rsidP="00BC38EE">
      <w:pPr>
        <w:spacing w:line="360" w:lineRule="auto"/>
        <w:jc w:val="both"/>
        <w:rPr>
          <w:szCs w:val="24"/>
          <w:rtl/>
        </w:rPr>
      </w:pPr>
    </w:p>
    <w:p w14:paraId="2A490904" w14:textId="77777777" w:rsidR="00BC38EE" w:rsidRPr="001A2F2A" w:rsidRDefault="00BC38EE" w:rsidP="00BC38EE">
      <w:pPr>
        <w:spacing w:line="360" w:lineRule="auto"/>
        <w:jc w:val="both"/>
        <w:rPr>
          <w:szCs w:val="24"/>
          <w:rtl/>
        </w:rPr>
      </w:pPr>
      <w:r w:rsidRPr="001A2F2A">
        <w:rPr>
          <w:rFonts w:hint="cs"/>
          <w:szCs w:val="24"/>
          <w:rtl/>
        </w:rPr>
        <w:t>חתימת המציע:</w:t>
      </w:r>
    </w:p>
    <w:p w14:paraId="4EEBA14A" w14:textId="77777777" w:rsidR="00BC38EE" w:rsidRPr="001A2F2A" w:rsidRDefault="00BC38EE" w:rsidP="00BC38EE">
      <w:pPr>
        <w:spacing w:line="360" w:lineRule="auto"/>
        <w:jc w:val="both"/>
        <w:rPr>
          <w:szCs w:val="24"/>
          <w:rtl/>
        </w:rPr>
      </w:pPr>
    </w:p>
    <w:p w14:paraId="40976E9F" w14:textId="77777777" w:rsidR="00BC38EE" w:rsidRPr="001A2F2A" w:rsidRDefault="00BC38EE" w:rsidP="00BC38EE">
      <w:pPr>
        <w:spacing w:line="360" w:lineRule="auto"/>
        <w:jc w:val="both"/>
        <w:rPr>
          <w:szCs w:val="24"/>
          <w:rtl/>
        </w:rPr>
      </w:pPr>
    </w:p>
    <w:p w14:paraId="0C7BA255" w14:textId="77777777" w:rsidR="00BC38EE" w:rsidRPr="001A2F2A" w:rsidRDefault="00BC38EE" w:rsidP="00BC38EE">
      <w:pPr>
        <w:spacing w:line="360" w:lineRule="auto"/>
        <w:jc w:val="both"/>
        <w:rPr>
          <w:szCs w:val="24"/>
          <w:rtl/>
        </w:rPr>
      </w:pPr>
    </w:p>
    <w:p w14:paraId="7E0F3ED0" w14:textId="77777777" w:rsidR="00BC38EE" w:rsidRPr="001A2F2A" w:rsidRDefault="00BC38EE" w:rsidP="00BC38EE">
      <w:pPr>
        <w:spacing w:line="360" w:lineRule="auto"/>
        <w:jc w:val="both"/>
        <w:rPr>
          <w:szCs w:val="24"/>
          <w:rtl/>
        </w:rPr>
      </w:pPr>
      <w:r w:rsidRPr="001A2F2A">
        <w:rPr>
          <w:rFonts w:hint="cs"/>
          <w:szCs w:val="24"/>
          <w:rtl/>
        </w:rPr>
        <w:t>___________            _________               ______________         _______________</w:t>
      </w:r>
    </w:p>
    <w:p w14:paraId="29E9AAA6" w14:textId="77777777" w:rsidR="00BC38EE" w:rsidRPr="001A2F2A" w:rsidRDefault="00BC38EE" w:rsidP="00BC38EE">
      <w:pPr>
        <w:spacing w:line="360" w:lineRule="auto"/>
        <w:jc w:val="both"/>
        <w:rPr>
          <w:szCs w:val="24"/>
          <w:rtl/>
        </w:rPr>
      </w:pPr>
      <w:r w:rsidRPr="001A2F2A">
        <w:rPr>
          <w:rFonts w:hint="cs"/>
          <w:szCs w:val="24"/>
          <w:rtl/>
        </w:rPr>
        <w:t>שם המציע                     תאריך                          חתימה/חותמת       מס' זהות/עוסק מורשה</w:t>
      </w:r>
    </w:p>
    <w:p w14:paraId="04446A2A" w14:textId="77777777" w:rsidR="00BC38EE" w:rsidRDefault="00BC38EE" w:rsidP="00BC38EE">
      <w:pPr>
        <w:spacing w:line="360" w:lineRule="auto"/>
        <w:jc w:val="both"/>
        <w:rPr>
          <w:rFonts w:ascii="Arial" w:hAnsi="Arial"/>
          <w:szCs w:val="24"/>
          <w:rtl/>
        </w:rPr>
      </w:pPr>
    </w:p>
    <w:p w14:paraId="4FA98827" w14:textId="77777777" w:rsidR="00BC38EE" w:rsidRPr="00BE6B8B" w:rsidRDefault="00BC38EE" w:rsidP="00BC38EE">
      <w:pPr>
        <w:spacing w:line="360" w:lineRule="auto"/>
        <w:jc w:val="both"/>
        <w:rPr>
          <w:rFonts w:ascii="Arial" w:hAnsi="Arial"/>
          <w:szCs w:val="24"/>
        </w:rPr>
      </w:pPr>
    </w:p>
    <w:p w14:paraId="35D9112B" w14:textId="77777777" w:rsidR="00BC38EE" w:rsidRPr="001A2F2A" w:rsidRDefault="00BC38EE" w:rsidP="004D3B31">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lastRenderedPageBreak/>
        <w:t>נספח י</w:t>
      </w:r>
      <w:r w:rsidR="004D3B31">
        <w:rPr>
          <w:rFonts w:ascii="Times New Roman Bold" w:hAnsi="Times New Roman Bold" w:hint="cs"/>
          <w:sz w:val="28"/>
          <w:szCs w:val="28"/>
          <w:u w:val="single"/>
          <w:rtl/>
        </w:rPr>
        <w:t>ד</w:t>
      </w:r>
      <w:r w:rsidRPr="001A2F2A">
        <w:rPr>
          <w:rFonts w:ascii="Times New Roman Bold" w:hAnsi="Times New Roman Bold" w:hint="cs"/>
          <w:sz w:val="28"/>
          <w:szCs w:val="28"/>
          <w:u w:val="single"/>
          <w:rtl/>
        </w:rPr>
        <w:t>'</w:t>
      </w:r>
    </w:p>
    <w:p w14:paraId="63745FA8" w14:textId="77777777" w:rsidR="00BC38EE" w:rsidRPr="001A2F2A" w:rsidRDefault="00BC38EE" w:rsidP="00BC38EE">
      <w:pPr>
        <w:jc w:val="center"/>
        <w:rPr>
          <w:u w:val="single"/>
          <w:rtl/>
        </w:rPr>
      </w:pPr>
      <w:r w:rsidRPr="001A2F2A">
        <w:rPr>
          <w:rFonts w:hint="cs"/>
          <w:b/>
          <w:bCs/>
          <w:sz w:val="28"/>
          <w:szCs w:val="28"/>
          <w:u w:val="single"/>
          <w:rtl/>
        </w:rPr>
        <w:t>אישור קיום ביטוחים</w:t>
      </w:r>
    </w:p>
    <w:p w14:paraId="0286A35A" w14:textId="77777777" w:rsidR="00AD0801" w:rsidRDefault="00AD0801" w:rsidP="00AD0801">
      <w:pPr>
        <w:spacing w:line="280" w:lineRule="exact"/>
        <w:rPr>
          <w:rtl/>
        </w:rPr>
      </w:pPr>
      <w:r>
        <w:rPr>
          <w:rFonts w:hint="cs"/>
          <w:rtl/>
        </w:rPr>
        <w:t xml:space="preserve">לכבוד </w:t>
      </w:r>
    </w:p>
    <w:p w14:paraId="023555B8" w14:textId="77777777" w:rsidR="00AD0801" w:rsidRDefault="00AD0801" w:rsidP="00AD0801">
      <w:pPr>
        <w:spacing w:line="280" w:lineRule="exact"/>
        <w:rPr>
          <w:rtl/>
        </w:rPr>
      </w:pPr>
    </w:p>
    <w:p w14:paraId="532612CA" w14:textId="77777777" w:rsidR="00AD0801" w:rsidRPr="0030560C" w:rsidRDefault="00AD0801" w:rsidP="00AD0801">
      <w:pPr>
        <w:spacing w:line="280" w:lineRule="exact"/>
        <w:rPr>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משרד התשתיות הלאומיות, האנרגיה והמים</w:t>
      </w:r>
    </w:p>
    <w:p w14:paraId="76ABC0E4" w14:textId="77777777" w:rsidR="00AD0801" w:rsidRDefault="00AD0801" w:rsidP="00AD0801">
      <w:pPr>
        <w:spacing w:line="280" w:lineRule="exact"/>
        <w:rPr>
          <w:rtl/>
        </w:rPr>
      </w:pPr>
    </w:p>
    <w:p w14:paraId="3613EA82" w14:textId="77777777" w:rsidR="00AD0801" w:rsidRDefault="00AD0801" w:rsidP="00AD0801">
      <w:pPr>
        <w:spacing w:line="280" w:lineRule="exact"/>
        <w:rPr>
          <w:rtl/>
        </w:rPr>
      </w:pPr>
    </w:p>
    <w:p w14:paraId="3518447C" w14:textId="77777777" w:rsidR="00AD0801" w:rsidRDefault="00AD0801" w:rsidP="00AD0801">
      <w:pPr>
        <w:spacing w:line="280" w:lineRule="exact"/>
        <w:rPr>
          <w:rtl/>
        </w:rPr>
      </w:pPr>
    </w:p>
    <w:p w14:paraId="7F0818EB" w14:textId="77777777" w:rsidR="00AD0801" w:rsidRDefault="00AD0801" w:rsidP="00AD0801">
      <w:pPr>
        <w:spacing w:line="280" w:lineRule="exact"/>
        <w:rPr>
          <w:rtl/>
        </w:rPr>
      </w:pPr>
      <w:r>
        <w:rPr>
          <w:rFonts w:hint="cs"/>
          <w:rtl/>
        </w:rPr>
        <w:t>א.ג.נ.,</w:t>
      </w:r>
    </w:p>
    <w:p w14:paraId="74B0E156" w14:textId="77777777" w:rsidR="00AD0801" w:rsidRDefault="00AD0801" w:rsidP="00AD0801">
      <w:pPr>
        <w:spacing w:line="280" w:lineRule="exact"/>
        <w:rPr>
          <w:rtl/>
        </w:rPr>
      </w:pPr>
      <w:r>
        <w:rPr>
          <w:rFonts w:hint="cs"/>
          <w:rtl/>
        </w:rPr>
        <w:t xml:space="preserve"> </w:t>
      </w:r>
    </w:p>
    <w:p w14:paraId="40C184B9" w14:textId="77777777" w:rsidR="00AD0801" w:rsidRDefault="00AD0801" w:rsidP="00AD0801">
      <w:pPr>
        <w:spacing w:line="280" w:lineRule="exact"/>
        <w:rPr>
          <w:rtl/>
        </w:rPr>
      </w:pPr>
    </w:p>
    <w:p w14:paraId="5B0D7703" w14:textId="77777777" w:rsidR="00AD0801" w:rsidRDefault="00AD0801" w:rsidP="00AD0801">
      <w:pPr>
        <w:spacing w:line="280" w:lineRule="exact"/>
        <w:jc w:val="center"/>
        <w:rPr>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2E9B84B5" w14:textId="77777777" w:rsidR="00AD0801" w:rsidRPr="0041619B" w:rsidRDefault="00AD0801" w:rsidP="00AD0801">
      <w:pPr>
        <w:spacing w:line="280" w:lineRule="exact"/>
        <w:jc w:val="center"/>
        <w:rPr>
          <w:rtl/>
        </w:rPr>
      </w:pPr>
    </w:p>
    <w:p w14:paraId="1F3EECB2" w14:textId="77777777" w:rsidR="00AD0801" w:rsidRDefault="00AD0801" w:rsidP="00AD0801">
      <w:pPr>
        <w:spacing w:line="280" w:lineRule="exact"/>
        <w:rPr>
          <w:rtl/>
        </w:rPr>
      </w:pPr>
    </w:p>
    <w:p w14:paraId="4C0B3371" w14:textId="77777777" w:rsidR="00AD0801" w:rsidRDefault="00AD0801" w:rsidP="00AD0801">
      <w:pPr>
        <w:spacing w:line="360" w:lineRule="auto"/>
        <w:jc w:val="both"/>
        <w:rPr>
          <w:rtl/>
        </w:rPr>
      </w:pPr>
      <w:r w:rsidRPr="00D30116">
        <w:rPr>
          <w:rFonts w:hint="cs"/>
          <w:rtl/>
        </w:rPr>
        <w:t>הננו מאשרים בזה כי ערכנו</w:t>
      </w:r>
      <w:r>
        <w:rPr>
          <w:rFonts w:hint="cs"/>
          <w:rtl/>
        </w:rPr>
        <w:t xml:space="preserve"> למבוטחנו _________________________(להלן "היועץ") </w:t>
      </w:r>
    </w:p>
    <w:p w14:paraId="64C15A87" w14:textId="77777777" w:rsidR="00AD0801" w:rsidRDefault="00AD0801" w:rsidP="00AD0801">
      <w:pPr>
        <w:rPr>
          <w:rtl/>
        </w:rPr>
      </w:pPr>
    </w:p>
    <w:p w14:paraId="68BADD22" w14:textId="77777777" w:rsidR="00AD0801" w:rsidRDefault="00AD0801" w:rsidP="00AD0801">
      <w:pPr>
        <w:rPr>
          <w:rtl/>
        </w:rPr>
      </w:pPr>
      <w:r>
        <w:rPr>
          <w:rFonts w:hint="cs"/>
          <w:rtl/>
        </w:rPr>
        <w:t xml:space="preserve">לתקופת הביטוח מיום _______________ עד יום ________________בקשר במתן </w:t>
      </w:r>
      <w:r w:rsidRPr="00DA4144">
        <w:rPr>
          <w:rFonts w:hint="cs"/>
          <w:rtl/>
        </w:rPr>
        <w:t>שירותי בדיקות של מתקני דלק וגפ"ם עבור מינהל הדלק והגפ"ם במשרד התשתיות הלאומיות, האנרגיה והמים</w:t>
      </w:r>
      <w:r>
        <w:rPr>
          <w:rFonts w:hint="cs"/>
          <w:rtl/>
        </w:rPr>
        <w:t xml:space="preserve">, בהתאם </w:t>
      </w:r>
    </w:p>
    <w:p w14:paraId="63C2575D" w14:textId="77777777" w:rsidR="00AD0801" w:rsidRDefault="00AD0801" w:rsidP="00AD0801">
      <w:pPr>
        <w:rPr>
          <w:rtl/>
        </w:rPr>
      </w:pPr>
      <w:r>
        <w:rPr>
          <w:rFonts w:hint="cs"/>
          <w:rtl/>
        </w:rPr>
        <w:t>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 את הביטוחים המפורטים להלן</w:t>
      </w:r>
      <w:smartTag w:uri="urn:schemas-microsoft-com:office:smarttags" w:element="PersonName">
        <w:r>
          <w:rPr>
            <w:rFonts w:hint="cs"/>
            <w:rtl/>
          </w:rPr>
          <w:t>:</w:t>
        </w:r>
      </w:smartTag>
    </w:p>
    <w:p w14:paraId="319E67D9" w14:textId="77777777" w:rsidR="00AD0801" w:rsidRDefault="00AD0801" w:rsidP="00AD0801">
      <w:pPr>
        <w:spacing w:line="280" w:lineRule="exact"/>
        <w:rPr>
          <w:rtl/>
        </w:rPr>
      </w:pPr>
    </w:p>
    <w:p w14:paraId="2502BA3D" w14:textId="77777777" w:rsidR="00AD0801" w:rsidRPr="0041619B" w:rsidRDefault="00AD0801" w:rsidP="00AD0801">
      <w:pPr>
        <w:spacing w:line="280" w:lineRule="exact"/>
        <w:rPr>
          <w:b/>
          <w:bCs/>
          <w:u w:val="single"/>
          <w:rtl/>
        </w:rPr>
      </w:pPr>
      <w:r w:rsidRPr="0041619B">
        <w:rPr>
          <w:rFonts w:hint="cs"/>
          <w:b/>
          <w:bCs/>
          <w:u w:val="single"/>
          <w:rtl/>
        </w:rPr>
        <w:t>ביטוח חבות המעבידים</w:t>
      </w:r>
    </w:p>
    <w:p w14:paraId="74AF77CB" w14:textId="77777777" w:rsidR="00AD0801" w:rsidRDefault="00AD0801" w:rsidP="00AD0801">
      <w:pPr>
        <w:spacing w:line="280" w:lineRule="exact"/>
        <w:rPr>
          <w:rtl/>
        </w:rPr>
      </w:pPr>
    </w:p>
    <w:p w14:paraId="0A93AB73" w14:textId="77777777" w:rsidR="00AD0801" w:rsidRDefault="00AD0801" w:rsidP="00AD0801">
      <w:pPr>
        <w:spacing w:line="280" w:lineRule="exact"/>
        <w:ind w:left="273" w:hanging="273"/>
        <w:rPr>
          <w:rtl/>
        </w:rPr>
      </w:pPr>
      <w:r>
        <w:rPr>
          <w:rFonts w:hint="cs"/>
          <w:rtl/>
        </w:rPr>
        <w:t xml:space="preserve">1. </w:t>
      </w:r>
      <w:r>
        <w:rPr>
          <w:rFonts w:hint="cs"/>
          <w:rtl/>
        </w:rPr>
        <w:tab/>
        <w:t xml:space="preserve">אחריותו החוקית כלפי עובדיו בכל תחומי מדינת ישראל והשטחים המוחזקים. </w:t>
      </w:r>
    </w:p>
    <w:p w14:paraId="5E250243" w14:textId="77777777" w:rsidR="00AD0801" w:rsidRDefault="00AD0801" w:rsidP="00AD0801">
      <w:pPr>
        <w:spacing w:line="280" w:lineRule="exact"/>
        <w:ind w:left="273" w:hanging="273"/>
        <w:rPr>
          <w:rtl/>
        </w:rPr>
      </w:pPr>
      <w:r>
        <w:rPr>
          <w:rFonts w:hint="cs"/>
          <w:rtl/>
        </w:rPr>
        <w:t xml:space="preserve">    </w:t>
      </w:r>
    </w:p>
    <w:p w14:paraId="4CD4B9FA" w14:textId="77777777" w:rsidR="00AD0801" w:rsidRDefault="00AD0801" w:rsidP="00F40322">
      <w:pPr>
        <w:spacing w:line="280" w:lineRule="exact"/>
        <w:ind w:left="273" w:hanging="273"/>
        <w:rPr>
          <w:b/>
          <w:bCs/>
          <w:rtl/>
        </w:rPr>
      </w:pPr>
      <w:r>
        <w:rPr>
          <w:rFonts w:hint="cs"/>
          <w:rtl/>
        </w:rPr>
        <w:t xml:space="preserve">2. </w:t>
      </w:r>
      <w:r>
        <w:rPr>
          <w:rFonts w:hint="cs"/>
          <w:rtl/>
        </w:rPr>
        <w:tab/>
        <w:t xml:space="preserve">גבולות האחריות לא יפחת מסך  </w:t>
      </w:r>
      <w:r w:rsidR="00F40322">
        <w:rPr>
          <w:rFonts w:hint="cs"/>
          <w:rtl/>
        </w:rPr>
        <w:t>1</w:t>
      </w:r>
      <w:r>
        <w:rPr>
          <w:rFonts w:hint="cs"/>
          <w:rtl/>
        </w:rPr>
        <w:t>,000,000 דולר לעובד, מקרה ולתקופת הביטוח (שנה).</w:t>
      </w:r>
    </w:p>
    <w:p w14:paraId="17EF8C68" w14:textId="77777777" w:rsidR="00AD0801" w:rsidRDefault="00AD0801" w:rsidP="00AD0801">
      <w:pPr>
        <w:spacing w:line="280" w:lineRule="exact"/>
        <w:ind w:left="273" w:hanging="273"/>
        <w:rPr>
          <w:b/>
          <w:bCs/>
          <w:rtl/>
        </w:rPr>
      </w:pPr>
    </w:p>
    <w:p w14:paraId="5BEA2A6D" w14:textId="77777777" w:rsidR="00AD0801" w:rsidRDefault="00AD0801" w:rsidP="00AD0801">
      <w:pPr>
        <w:ind w:left="273" w:hanging="273"/>
        <w:jc w:val="both"/>
        <w:rPr>
          <w:rtl/>
        </w:rPr>
      </w:pPr>
      <w:r>
        <w:rPr>
          <w:rFonts w:hint="cs"/>
          <w:rtl/>
        </w:rPr>
        <w:t>3</w:t>
      </w:r>
      <w:r w:rsidRPr="001D32D6">
        <w:rPr>
          <w:rFonts w:hint="cs"/>
          <w:rtl/>
        </w:rPr>
        <w:t xml:space="preserve">. </w:t>
      </w:r>
      <w:r>
        <w:rPr>
          <w:rFonts w:hint="cs"/>
          <w:rtl/>
        </w:rPr>
        <w:tab/>
        <w:t xml:space="preserve">הביטוח מורחב לכסות את חבותו של המבוטח כלפי </w:t>
      </w:r>
      <w:r w:rsidRPr="00B124DF">
        <w:rPr>
          <w:rFonts w:hint="cs"/>
          <w:rtl/>
        </w:rPr>
        <w:t>קבלנים, קבלני משנה ועובדיהם היה ויחשב כמעבידם.</w:t>
      </w:r>
    </w:p>
    <w:p w14:paraId="416A7DBA" w14:textId="77777777" w:rsidR="00AD0801" w:rsidRDefault="00AD0801" w:rsidP="00AD0801">
      <w:pPr>
        <w:ind w:left="273" w:hanging="273"/>
        <w:jc w:val="both"/>
        <w:rPr>
          <w:rtl/>
        </w:rPr>
      </w:pPr>
    </w:p>
    <w:p w14:paraId="2D661227" w14:textId="77777777" w:rsidR="00AD0801" w:rsidRDefault="00AD0801" w:rsidP="00AD0801">
      <w:pPr>
        <w:ind w:left="273" w:hanging="273"/>
        <w:jc w:val="both"/>
        <w:rPr>
          <w:rtl/>
        </w:rPr>
      </w:pPr>
    </w:p>
    <w:p w14:paraId="3FD323E1" w14:textId="77777777" w:rsidR="00AD0801" w:rsidRDefault="00AD0801" w:rsidP="00AD0801">
      <w:pPr>
        <w:ind w:left="273" w:hanging="273"/>
        <w:jc w:val="both"/>
        <w:rPr>
          <w:rtl/>
        </w:rPr>
      </w:pPr>
      <w:r>
        <w:rPr>
          <w:rFonts w:hint="cs"/>
          <w:rtl/>
        </w:rPr>
        <w:t>4.</w:t>
      </w:r>
      <w:r>
        <w:rPr>
          <w:rFonts w:hint="cs"/>
          <w:rtl/>
        </w:rPr>
        <w:tab/>
        <w:t xml:space="preserve">הביטוח מורחב לשפות את מדינת ישראל </w:t>
      </w:r>
      <w:r>
        <w:rPr>
          <w:rtl/>
        </w:rPr>
        <w:t>–</w:t>
      </w:r>
      <w:r>
        <w:rPr>
          <w:rFonts w:hint="cs"/>
          <w:rtl/>
        </w:rPr>
        <w:t xml:space="preserve"> משרד התשתיות הלאומיות, האנרגיה והמים היה ונטען </w:t>
      </w:r>
    </w:p>
    <w:p w14:paraId="2214540B" w14:textId="77777777" w:rsidR="00AD0801" w:rsidRDefault="00AD0801" w:rsidP="00AD0801">
      <w:pPr>
        <w:ind w:left="273" w:hanging="273"/>
        <w:jc w:val="both"/>
        <w:rPr>
          <w:rtl/>
        </w:rPr>
      </w:pPr>
      <w:r>
        <w:rPr>
          <w:rFonts w:hint="cs"/>
          <w:rtl/>
        </w:rPr>
        <w:t xml:space="preserve">     לעניין קרות תאונת עבודה/ מחלת מקצוע כלשהי, כי 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היועץ, קבלנים קבלני משנה ועובדיהם שבשירותו.</w:t>
      </w:r>
    </w:p>
    <w:p w14:paraId="00E8F3A8" w14:textId="77777777" w:rsidR="00AD0801" w:rsidRDefault="00AD0801" w:rsidP="00AD0801">
      <w:pPr>
        <w:ind w:left="273" w:hanging="273"/>
        <w:jc w:val="both"/>
        <w:rPr>
          <w:rtl/>
        </w:rPr>
      </w:pPr>
    </w:p>
    <w:p w14:paraId="03D8165A" w14:textId="77777777" w:rsidR="00AD0801" w:rsidRPr="0041619B" w:rsidRDefault="00AD0801" w:rsidP="00AD0801">
      <w:pPr>
        <w:spacing w:line="280" w:lineRule="exact"/>
        <w:rPr>
          <w:b/>
          <w:bCs/>
          <w:u w:val="single"/>
          <w:rtl/>
        </w:rPr>
      </w:pPr>
      <w:r w:rsidRPr="0041619B">
        <w:rPr>
          <w:rFonts w:hint="cs"/>
          <w:b/>
          <w:bCs/>
          <w:u w:val="single"/>
          <w:rtl/>
        </w:rPr>
        <w:t>ביטוח אחריות כלפי צד שלישי</w:t>
      </w:r>
    </w:p>
    <w:p w14:paraId="13DE3585" w14:textId="77777777" w:rsidR="00AD0801" w:rsidRDefault="00AD0801" w:rsidP="00AD0801">
      <w:pPr>
        <w:spacing w:line="280" w:lineRule="exact"/>
        <w:rPr>
          <w:b/>
          <w:bCs/>
          <w:rtl/>
        </w:rPr>
      </w:pPr>
      <w:r>
        <w:rPr>
          <w:rFonts w:hint="cs"/>
          <w:b/>
          <w:bCs/>
          <w:rtl/>
        </w:rPr>
        <w:t xml:space="preserve">      </w:t>
      </w:r>
    </w:p>
    <w:p w14:paraId="4EB7DE7B" w14:textId="77777777" w:rsidR="00AD0801" w:rsidRDefault="00AD0801" w:rsidP="00AD0801">
      <w:pPr>
        <w:numPr>
          <w:ilvl w:val="0"/>
          <w:numId w:val="59"/>
        </w:numPr>
        <w:spacing w:line="280" w:lineRule="exact"/>
        <w:ind w:left="273" w:hanging="270"/>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7EDEE0DD" w14:textId="77777777" w:rsidR="00AD0801" w:rsidRDefault="00AD0801" w:rsidP="00AD0801">
      <w:pPr>
        <w:spacing w:line="280" w:lineRule="exact"/>
        <w:ind w:left="273" w:hanging="270"/>
        <w:rPr>
          <w:rtl/>
        </w:rPr>
      </w:pPr>
    </w:p>
    <w:p w14:paraId="47657BF1" w14:textId="67FEE5C2" w:rsidR="00AD0801" w:rsidRDefault="00AD0801" w:rsidP="006F0AD8">
      <w:pPr>
        <w:numPr>
          <w:ilvl w:val="0"/>
          <w:numId w:val="59"/>
        </w:numPr>
        <w:spacing w:line="280" w:lineRule="exact"/>
        <w:ind w:left="273" w:hanging="270"/>
        <w:rPr>
          <w:rtl/>
        </w:rPr>
      </w:pPr>
      <w:r>
        <w:rPr>
          <w:rFonts w:hint="cs"/>
          <w:rtl/>
        </w:rPr>
        <w:t xml:space="preserve">גבולות האחריות שלא יפחתו מסך </w:t>
      </w:r>
      <w:r w:rsidR="006F0AD8">
        <w:t>500,000</w:t>
      </w:r>
      <w:r>
        <w:rPr>
          <w:rFonts w:hint="cs"/>
          <w:rtl/>
        </w:rPr>
        <w:t xml:space="preserve"> דולר ארה"ב, למקרה ולתקופת הביטוח,  (שנה). </w:t>
      </w:r>
    </w:p>
    <w:p w14:paraId="1B50978E" w14:textId="77777777" w:rsidR="00AD0801" w:rsidRDefault="00AD0801" w:rsidP="00AD0801">
      <w:pPr>
        <w:spacing w:line="280" w:lineRule="exact"/>
        <w:ind w:left="273" w:hanging="270"/>
        <w:rPr>
          <w:rtl/>
        </w:rPr>
      </w:pPr>
    </w:p>
    <w:p w14:paraId="7DD2F59A" w14:textId="77777777" w:rsidR="00AD0801" w:rsidRDefault="00AD0801" w:rsidP="00AD0801">
      <w:pPr>
        <w:spacing w:line="280" w:lineRule="exact"/>
        <w:ind w:left="273" w:hanging="270"/>
        <w:rPr>
          <w:rtl/>
        </w:rPr>
      </w:pPr>
      <w:r>
        <w:rPr>
          <w:rFonts w:hint="cs"/>
          <w:rtl/>
        </w:rPr>
        <w:t>3.</w:t>
      </w:r>
      <w:r>
        <w:rPr>
          <w:rFonts w:hint="cs"/>
          <w:rtl/>
        </w:rPr>
        <w:tab/>
        <w:t>בפוליסה ייכלל סעיף אחריות צולבת (</w:t>
      </w:r>
      <w:r>
        <w:rPr>
          <w:rFonts w:hint="cs"/>
        </w:rPr>
        <w:t>CROSS LIABILITY</w:t>
      </w:r>
      <w:r>
        <w:rPr>
          <w:rFonts w:hint="cs"/>
          <w:rtl/>
        </w:rPr>
        <w:t>).</w:t>
      </w:r>
    </w:p>
    <w:p w14:paraId="21251F0A" w14:textId="77777777" w:rsidR="00AD0801" w:rsidRDefault="00AD0801" w:rsidP="00AD0801">
      <w:pPr>
        <w:spacing w:line="280" w:lineRule="exact"/>
        <w:ind w:left="273" w:hanging="270"/>
        <w:rPr>
          <w:rtl/>
        </w:rPr>
      </w:pPr>
    </w:p>
    <w:p w14:paraId="2824937B" w14:textId="77777777" w:rsidR="00AD0801" w:rsidRDefault="00AD0801" w:rsidP="00AD0801">
      <w:pPr>
        <w:spacing w:line="280" w:lineRule="exact"/>
        <w:ind w:left="273" w:hanging="270"/>
        <w:jc w:val="both"/>
        <w:rPr>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ככל שייחשבו אחראים למעשי ו/או מחדלי היועץ וכל הפועלים מטעמו. </w:t>
      </w:r>
    </w:p>
    <w:p w14:paraId="1E3AAF26" w14:textId="77777777" w:rsidR="00AD0801" w:rsidRDefault="00AD0801" w:rsidP="00AD0801">
      <w:pPr>
        <w:spacing w:line="280" w:lineRule="exact"/>
        <w:rPr>
          <w:rtl/>
        </w:rPr>
      </w:pPr>
      <w:r>
        <w:rPr>
          <w:rFonts w:hint="cs"/>
          <w:rtl/>
        </w:rPr>
        <w:t xml:space="preserve">                                                                            </w:t>
      </w:r>
    </w:p>
    <w:p w14:paraId="4C5E19FF" w14:textId="77777777" w:rsidR="00AD0801" w:rsidRPr="009A5393" w:rsidRDefault="00AD0801" w:rsidP="00AD0801">
      <w:pPr>
        <w:spacing w:line="280" w:lineRule="exact"/>
        <w:rPr>
          <w:b/>
          <w:bCs/>
          <w:u w:val="single"/>
          <w:rtl/>
        </w:rPr>
      </w:pPr>
      <w:r w:rsidRPr="009A5393">
        <w:rPr>
          <w:rFonts w:hint="cs"/>
          <w:b/>
          <w:bCs/>
          <w:u w:val="single"/>
          <w:rtl/>
        </w:rPr>
        <w:t>ביטוח  אחריות מקצועית</w:t>
      </w:r>
    </w:p>
    <w:p w14:paraId="511839A1" w14:textId="77777777" w:rsidR="00AD0801" w:rsidRDefault="00AD0801" w:rsidP="00AD0801">
      <w:pPr>
        <w:rPr>
          <w:b/>
          <w:bCs/>
          <w:u w:val="single"/>
          <w:rtl/>
        </w:rPr>
      </w:pPr>
    </w:p>
    <w:p w14:paraId="2967C835" w14:textId="77777777" w:rsidR="00AD0801" w:rsidRDefault="00AD0801" w:rsidP="00AD0801">
      <w:pPr>
        <w:rPr>
          <w:rtl/>
        </w:rPr>
      </w:pPr>
      <w:r>
        <w:rPr>
          <w:rFonts w:hint="cs"/>
          <w:rtl/>
        </w:rPr>
        <w:t>1.  הספק יבטח את אחריותו המקצועית בגין פעילותו בביטוח אחריות מקצועית.</w:t>
      </w:r>
    </w:p>
    <w:p w14:paraId="0D785041" w14:textId="77777777" w:rsidR="00AD0801" w:rsidRDefault="00AD0801" w:rsidP="00AD0801">
      <w:pPr>
        <w:ind w:left="1353" w:hanging="720"/>
        <w:rPr>
          <w:rtl/>
        </w:rPr>
      </w:pPr>
    </w:p>
    <w:p w14:paraId="5BAB8D87" w14:textId="77777777" w:rsidR="00AD0801" w:rsidRPr="00B124DF" w:rsidRDefault="00AD0801" w:rsidP="00AD0801">
      <w:pPr>
        <w:spacing w:line="280" w:lineRule="exact"/>
        <w:ind w:left="273" w:hanging="270"/>
      </w:pPr>
      <w:r>
        <w:rPr>
          <w:rFonts w:hint="cs"/>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במתן </w:t>
      </w:r>
      <w:r w:rsidRPr="00DA4144">
        <w:rPr>
          <w:rFonts w:hint="cs"/>
          <w:rtl/>
        </w:rPr>
        <w:t xml:space="preserve">שירותי בדיקות של מתקני דלק וגפ"ם עבור מינהל הדלק והגפ"ם </w:t>
      </w:r>
      <w:r>
        <w:rPr>
          <w:rFonts w:hint="cs"/>
          <w:rtl/>
        </w:rPr>
        <w:t>ב</w:t>
      </w:r>
      <w:r w:rsidRPr="00DA4144">
        <w:rPr>
          <w:rFonts w:hint="cs"/>
          <w:rtl/>
        </w:rPr>
        <w:t>משרד התשתיות הלאומיות, האנרגיה והמים</w:t>
      </w:r>
      <w:r>
        <w:rPr>
          <w:rFonts w:hint="cs"/>
          <w:rtl/>
        </w:rPr>
        <w:t>, בהתאם 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w:t>
      </w:r>
      <w:r w:rsidRPr="00B124DF">
        <w:rPr>
          <w:rFonts w:hint="cs"/>
          <w:rtl/>
        </w:rPr>
        <w:t>.</w:t>
      </w:r>
    </w:p>
    <w:p w14:paraId="5F614B8F" w14:textId="77777777" w:rsidR="00AD0801" w:rsidRPr="00866AA6" w:rsidRDefault="00AD0801" w:rsidP="00AD0801">
      <w:pPr>
        <w:rPr>
          <w:rtl/>
        </w:rPr>
      </w:pPr>
    </w:p>
    <w:p w14:paraId="329C8CC9" w14:textId="6CFE92B7" w:rsidR="00AD0801" w:rsidRDefault="00AD0801" w:rsidP="004A0EAD">
      <w:pPr>
        <w:spacing w:line="280" w:lineRule="exact"/>
        <w:ind w:left="273" w:hanging="273"/>
        <w:rPr>
          <w:rtl/>
        </w:rPr>
      </w:pPr>
      <w:r>
        <w:rPr>
          <w:rFonts w:hint="cs"/>
          <w:rtl/>
        </w:rPr>
        <w:t xml:space="preserve">3.  </w:t>
      </w:r>
      <w:r w:rsidRPr="00285D8A">
        <w:rPr>
          <w:rFonts w:hint="cs"/>
          <w:rtl/>
        </w:rPr>
        <w:t>גבול האחריות למקרה ולתקופה לא יפחת מ</w:t>
      </w:r>
      <w:r>
        <w:rPr>
          <w:rFonts w:hint="cs"/>
          <w:rtl/>
        </w:rPr>
        <w:t xml:space="preserve"> </w:t>
      </w:r>
      <w:r>
        <w:rPr>
          <w:rtl/>
        </w:rPr>
        <w:t>–</w:t>
      </w:r>
      <w:r>
        <w:rPr>
          <w:rFonts w:hint="cs"/>
          <w:rtl/>
        </w:rPr>
        <w:t xml:space="preserve"> </w:t>
      </w:r>
      <w:r w:rsidR="004A0EAD">
        <w:t>250,000</w:t>
      </w:r>
      <w:r w:rsidRPr="00D84AC1">
        <w:rPr>
          <w:rFonts w:hint="cs"/>
          <w:color w:val="FF0000"/>
          <w:rtl/>
        </w:rPr>
        <w:t xml:space="preserve"> </w:t>
      </w:r>
      <w:r w:rsidRPr="00285D8A">
        <w:rPr>
          <w:rFonts w:hint="cs"/>
          <w:rtl/>
        </w:rPr>
        <w:t xml:space="preserve"> דולר ארה"ב;</w:t>
      </w:r>
    </w:p>
    <w:p w14:paraId="3AD1BAB6" w14:textId="77777777" w:rsidR="00AD0801" w:rsidRDefault="00AD0801" w:rsidP="00AD0801">
      <w:pPr>
        <w:spacing w:line="280" w:lineRule="exact"/>
        <w:ind w:left="273" w:hanging="273"/>
        <w:rPr>
          <w:rtl/>
        </w:rPr>
      </w:pPr>
    </w:p>
    <w:p w14:paraId="1AF49ABB" w14:textId="77777777" w:rsidR="00AD0801" w:rsidRDefault="00AD0801" w:rsidP="00AD0801">
      <w:pPr>
        <w:spacing w:line="280" w:lineRule="exact"/>
        <w:ind w:left="273" w:hanging="273"/>
        <w:rPr>
          <w:rtl/>
        </w:rPr>
      </w:pPr>
      <w:r>
        <w:rPr>
          <w:rFonts w:hint="cs"/>
          <w:rtl/>
        </w:rPr>
        <w:t xml:space="preserve">4. </w:t>
      </w:r>
      <w:r>
        <w:rPr>
          <w:rFonts w:hint="cs"/>
          <w:rtl/>
        </w:rPr>
        <w:tab/>
        <w:t>הכיסוי על פי הפוליסה יורחב לכלול את ההרחבות הבאות:-</w:t>
      </w:r>
    </w:p>
    <w:p w14:paraId="34E0BDC5" w14:textId="77777777" w:rsidR="00AD0801" w:rsidRDefault="00AD0801" w:rsidP="00AD0801">
      <w:pPr>
        <w:spacing w:line="280" w:lineRule="exact"/>
        <w:ind w:left="273" w:hanging="273"/>
        <w:rPr>
          <w:rtl/>
        </w:rPr>
      </w:pPr>
    </w:p>
    <w:p w14:paraId="2CDCED22" w14:textId="77777777" w:rsidR="00AD0801" w:rsidRPr="00205235" w:rsidRDefault="00AD0801" w:rsidP="00AD0801">
      <w:pPr>
        <w:spacing w:line="280" w:lineRule="exact"/>
        <w:ind w:left="273" w:hanging="273"/>
        <w:rPr>
          <w:rtl/>
        </w:rPr>
      </w:pPr>
      <w:r>
        <w:rPr>
          <w:rFonts w:hint="cs"/>
          <w:rtl/>
        </w:rPr>
        <w:t xml:space="preserve">     - אבדן </w:t>
      </w:r>
      <w:r w:rsidRPr="00205235">
        <w:rPr>
          <w:rFonts w:hint="cs"/>
          <w:rtl/>
        </w:rPr>
        <w:t xml:space="preserve"> מסמכים</w:t>
      </w:r>
      <w:r w:rsidRPr="00B124DF">
        <w:rPr>
          <w:rFonts w:hint="cs"/>
          <w:rtl/>
        </w:rPr>
        <w:t xml:space="preserve"> </w:t>
      </w:r>
      <w:r>
        <w:rPr>
          <w:rFonts w:hint="cs"/>
          <w:rtl/>
        </w:rPr>
        <w:t>לרבות אובדן השימוש ו/או עיכוב עקב מקרה ביטוח</w:t>
      </w:r>
      <w:r w:rsidRPr="00205235">
        <w:rPr>
          <w:rFonts w:hint="cs"/>
          <w:rtl/>
        </w:rPr>
        <w:t>;</w:t>
      </w:r>
    </w:p>
    <w:p w14:paraId="3281FE87" w14:textId="77777777" w:rsidR="00AD0801" w:rsidRPr="00205235" w:rsidRDefault="00AD0801" w:rsidP="00AD0801">
      <w:pPr>
        <w:spacing w:line="280" w:lineRule="exact"/>
        <w:ind w:left="453" w:hanging="453"/>
        <w:rPr>
          <w:rtl/>
        </w:rPr>
      </w:pPr>
      <w:r w:rsidRPr="00205235">
        <w:rPr>
          <w:rFonts w:hint="cs"/>
          <w:rtl/>
        </w:rPr>
        <w:t xml:space="preserve">     - </w:t>
      </w:r>
      <w:r w:rsidRPr="00205235">
        <w:rPr>
          <w:rFonts w:hint="cs"/>
          <w:rtl/>
        </w:rPr>
        <w:tab/>
        <w:t>אחריות צולבת</w:t>
      </w:r>
      <w:r>
        <w:rPr>
          <w:rFonts w:hint="cs"/>
          <w:rtl/>
        </w:rPr>
        <w:t xml:space="preserve"> </w:t>
      </w:r>
      <w:r>
        <w:rPr>
          <w:rFonts w:hint="cs"/>
        </w:rPr>
        <w:t>CROSS LIABILITY</w:t>
      </w:r>
      <w:r w:rsidRPr="00205235">
        <w:rPr>
          <w:rFonts w:hint="cs"/>
          <w:rtl/>
        </w:rPr>
        <w:t xml:space="preserve">, אולם הפוליסה לא תכסה את תביעות </w:t>
      </w:r>
      <w:r>
        <w:rPr>
          <w:rFonts w:hint="cs"/>
          <w:rtl/>
        </w:rPr>
        <w:t>היועץ</w:t>
      </w:r>
      <w:r w:rsidRPr="00205235">
        <w:rPr>
          <w:rFonts w:hint="cs"/>
          <w:rtl/>
        </w:rPr>
        <w:t xml:space="preserve"> כלפי  </w:t>
      </w:r>
      <w:r>
        <w:rPr>
          <w:rFonts w:hint="cs"/>
          <w:rtl/>
        </w:rPr>
        <w:t>ה</w:t>
      </w:r>
      <w:r w:rsidRPr="00205235">
        <w:rPr>
          <w:rFonts w:hint="cs"/>
          <w:rtl/>
        </w:rPr>
        <w:t>מדינה;</w:t>
      </w:r>
    </w:p>
    <w:p w14:paraId="400E5E54" w14:textId="77777777" w:rsidR="00AD0801" w:rsidRDefault="00AD0801" w:rsidP="00AD0801">
      <w:pPr>
        <w:spacing w:line="280" w:lineRule="exact"/>
        <w:ind w:left="273" w:hanging="273"/>
        <w:rPr>
          <w:rtl/>
        </w:rPr>
      </w:pPr>
      <w:r w:rsidRPr="00205235">
        <w:rPr>
          <w:rFonts w:hint="cs"/>
          <w:rtl/>
        </w:rPr>
        <w:t xml:space="preserve">    -  הארכת תקופת הגילוי לפחות</w:t>
      </w:r>
      <w:r>
        <w:rPr>
          <w:rFonts w:hint="cs"/>
          <w:rtl/>
        </w:rPr>
        <w:t xml:space="preserve"> 6 חודשים.</w:t>
      </w:r>
    </w:p>
    <w:p w14:paraId="02459BD4" w14:textId="77777777" w:rsidR="00AD0801" w:rsidRDefault="00AD0801" w:rsidP="00AD0801">
      <w:pPr>
        <w:spacing w:line="280" w:lineRule="exact"/>
        <w:rPr>
          <w:rtl/>
        </w:rPr>
      </w:pPr>
    </w:p>
    <w:p w14:paraId="4377C94A" w14:textId="77777777" w:rsidR="00AD0801" w:rsidRDefault="00AD0801" w:rsidP="00AD0801">
      <w:pPr>
        <w:spacing w:line="280" w:lineRule="exact"/>
        <w:ind w:left="273" w:hanging="273"/>
        <w:jc w:val="both"/>
        <w:rPr>
          <w:rtl/>
        </w:rPr>
      </w:pPr>
      <w:r>
        <w:rPr>
          <w:rFonts w:hint="cs"/>
          <w:rtl/>
        </w:rPr>
        <w:t xml:space="preserve">5.  </w:t>
      </w:r>
      <w:r w:rsidRPr="00687494">
        <w:rPr>
          <w:rFonts w:hint="cs"/>
          <w:rtl/>
        </w:rPr>
        <w:t xml:space="preserve">הביטוח יורחב </w:t>
      </w:r>
      <w:r>
        <w:rPr>
          <w:rFonts w:hint="cs"/>
          <w:rtl/>
        </w:rPr>
        <w:t>לכסות</w:t>
      </w:r>
      <w:r w:rsidRPr="00687494">
        <w:rPr>
          <w:rFonts w:hint="cs"/>
          <w:rtl/>
        </w:rPr>
        <w:t xml:space="preserve"> את </w:t>
      </w:r>
      <w:r>
        <w:rPr>
          <w:rFonts w:hint="cs"/>
          <w:rtl/>
        </w:rPr>
        <w:t xml:space="preserve">מדינת ישראל </w:t>
      </w:r>
      <w:r>
        <w:rPr>
          <w:rtl/>
        </w:rPr>
        <w:t>–</w:t>
      </w:r>
      <w:r>
        <w:rPr>
          <w:rFonts w:hint="cs"/>
          <w:rtl/>
        </w:rPr>
        <w:t xml:space="preserve"> משרד התשתיות הלאומיות, האנרגיה והמים </w:t>
      </w:r>
      <w:r w:rsidRPr="00687494">
        <w:rPr>
          <w:rFonts w:hint="cs"/>
          <w:rtl/>
        </w:rPr>
        <w:t>ככל ש</w:t>
      </w:r>
      <w:r>
        <w:rPr>
          <w:rFonts w:hint="cs"/>
          <w:rtl/>
        </w:rPr>
        <w:t>יי</w:t>
      </w:r>
      <w:r w:rsidRPr="00687494">
        <w:rPr>
          <w:rFonts w:hint="cs"/>
          <w:rtl/>
        </w:rPr>
        <w:t>חשב</w:t>
      </w:r>
      <w:r>
        <w:rPr>
          <w:rFonts w:hint="cs"/>
          <w:rtl/>
        </w:rPr>
        <w:t>ו</w:t>
      </w:r>
      <w:r w:rsidRPr="00687494">
        <w:rPr>
          <w:rFonts w:hint="cs"/>
          <w:rtl/>
        </w:rPr>
        <w:t xml:space="preserve"> אחראי</w:t>
      </w:r>
      <w:r>
        <w:rPr>
          <w:rFonts w:hint="cs"/>
          <w:rtl/>
        </w:rPr>
        <w:t>ם</w:t>
      </w:r>
      <w:r w:rsidRPr="00687494">
        <w:rPr>
          <w:rFonts w:hint="cs"/>
          <w:rtl/>
        </w:rPr>
        <w:t xml:space="preserve"> למעשי ו/או מחדלי </w:t>
      </w:r>
      <w:r>
        <w:rPr>
          <w:rFonts w:hint="cs"/>
          <w:rtl/>
        </w:rPr>
        <w:t>היועץ וכל הפועלים מטעמו</w:t>
      </w:r>
      <w:r w:rsidRPr="00687494">
        <w:rPr>
          <w:rFonts w:hint="cs"/>
          <w:rtl/>
        </w:rPr>
        <w:t>.</w:t>
      </w:r>
    </w:p>
    <w:p w14:paraId="6571FB58" w14:textId="77777777" w:rsidR="00AD0801" w:rsidRDefault="00AD0801" w:rsidP="00AD0801">
      <w:pPr>
        <w:spacing w:line="280" w:lineRule="exact"/>
        <w:rPr>
          <w:b/>
          <w:bCs/>
          <w:u w:val="single"/>
          <w:rtl/>
        </w:rPr>
      </w:pPr>
    </w:p>
    <w:p w14:paraId="60C4392E" w14:textId="77777777" w:rsidR="00AD0801" w:rsidRPr="00F26A59" w:rsidRDefault="00AD0801" w:rsidP="00AD0801">
      <w:pPr>
        <w:spacing w:line="280" w:lineRule="exact"/>
        <w:rPr>
          <w:b/>
          <w:bCs/>
          <w:u w:val="single"/>
          <w:rtl/>
        </w:rPr>
      </w:pPr>
      <w:r w:rsidRPr="00F26A59">
        <w:rPr>
          <w:rFonts w:hint="cs"/>
          <w:b/>
          <w:bCs/>
          <w:u w:val="single"/>
          <w:rtl/>
        </w:rPr>
        <w:t>כללי</w:t>
      </w:r>
    </w:p>
    <w:p w14:paraId="62D28E39" w14:textId="77777777" w:rsidR="00AD0801" w:rsidRDefault="00AD0801" w:rsidP="00AD0801">
      <w:pPr>
        <w:spacing w:line="280" w:lineRule="exact"/>
        <w:rPr>
          <w:b/>
          <w:bCs/>
          <w:sz w:val="28"/>
          <w:szCs w:val="28"/>
          <w:u w:val="single"/>
          <w:rtl/>
        </w:rPr>
      </w:pPr>
    </w:p>
    <w:p w14:paraId="42A70BDB" w14:textId="77777777" w:rsidR="00AD0801" w:rsidRDefault="00AD0801" w:rsidP="00AD0801">
      <w:pPr>
        <w:spacing w:line="280" w:lineRule="exact"/>
        <w:rPr>
          <w:rtl/>
        </w:rPr>
      </w:pPr>
      <w:r>
        <w:rPr>
          <w:rFonts w:hint="cs"/>
          <w:rtl/>
        </w:rPr>
        <w:t>בפוליסות הביטוח  נכללו התנאים הבאים</w:t>
      </w:r>
      <w:smartTag w:uri="urn:schemas-microsoft-com:office:smarttags" w:element="PersonName">
        <w:r>
          <w:rPr>
            <w:rFonts w:hint="cs"/>
            <w:rtl/>
          </w:rPr>
          <w:t>:</w:t>
        </w:r>
      </w:smartTag>
    </w:p>
    <w:p w14:paraId="1D7EA0A9" w14:textId="77777777" w:rsidR="00AD0801" w:rsidRDefault="00AD0801" w:rsidP="00AD0801">
      <w:pPr>
        <w:spacing w:line="280" w:lineRule="exact"/>
        <w:rPr>
          <w:rtl/>
        </w:rPr>
      </w:pPr>
      <w:r>
        <w:rPr>
          <w:rFonts w:hint="cs"/>
          <w:rtl/>
        </w:rPr>
        <w:t xml:space="preserve"> </w:t>
      </w:r>
    </w:p>
    <w:p w14:paraId="1DE62D8B" w14:textId="77777777" w:rsidR="00AD0801" w:rsidRDefault="00AD0801" w:rsidP="00AD0801">
      <w:pPr>
        <w:spacing w:line="280" w:lineRule="exact"/>
        <w:ind w:left="273" w:hanging="273"/>
        <w:jc w:val="both"/>
        <w:rPr>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התשתיות הלאומיות, האנרגיה והמים</w:t>
      </w:r>
      <w:r>
        <w:rPr>
          <w:rFonts w:hint="cs"/>
          <w:rtl/>
        </w:rPr>
        <w:t>, בכפוף להרחבי השיפוי כמפורט לעיל.</w:t>
      </w:r>
    </w:p>
    <w:p w14:paraId="226DDF2D" w14:textId="77777777" w:rsidR="00AD0801" w:rsidRDefault="00AD0801" w:rsidP="00AD0801">
      <w:pPr>
        <w:spacing w:line="280" w:lineRule="exact"/>
        <w:ind w:left="273" w:hanging="273"/>
        <w:rPr>
          <w:rtl/>
        </w:rPr>
      </w:pPr>
    </w:p>
    <w:p w14:paraId="6C17853B" w14:textId="77777777" w:rsidR="00AD0801" w:rsidRPr="00AC726E" w:rsidRDefault="00AD0801" w:rsidP="00AD0801">
      <w:pPr>
        <w:spacing w:line="280" w:lineRule="exact"/>
        <w:ind w:left="273" w:hanging="273"/>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למשרד להגנת הסביבה.</w:t>
      </w:r>
    </w:p>
    <w:p w14:paraId="5D5F1800" w14:textId="77777777" w:rsidR="00AD0801" w:rsidRDefault="00AD0801" w:rsidP="00AD0801">
      <w:pPr>
        <w:spacing w:line="280" w:lineRule="exact"/>
        <w:ind w:left="273" w:hanging="273"/>
        <w:rPr>
          <w:rtl/>
        </w:rPr>
      </w:pPr>
    </w:p>
    <w:p w14:paraId="2428A3AD" w14:textId="77777777" w:rsidR="00AD0801" w:rsidRDefault="00AD0801" w:rsidP="00AD0801">
      <w:pPr>
        <w:spacing w:line="280" w:lineRule="exact"/>
        <w:ind w:left="273" w:hanging="273"/>
        <w:jc w:val="both"/>
        <w:rPr>
          <w:rtl/>
        </w:rPr>
      </w:pPr>
    </w:p>
    <w:p w14:paraId="461BD7FF" w14:textId="77777777" w:rsidR="00AD0801" w:rsidRDefault="00AD0801" w:rsidP="00AD0801">
      <w:pPr>
        <w:spacing w:line="280" w:lineRule="exact"/>
        <w:ind w:left="273" w:hanging="273"/>
        <w:jc w:val="both"/>
        <w:rPr>
          <w:rtl/>
        </w:rPr>
      </w:pPr>
    </w:p>
    <w:p w14:paraId="353A3BA9" w14:textId="77777777" w:rsidR="00AD0801" w:rsidRDefault="00AD0801" w:rsidP="00AD0801">
      <w:pPr>
        <w:spacing w:line="280" w:lineRule="exact"/>
        <w:ind w:left="273" w:hanging="273"/>
        <w:jc w:val="both"/>
        <w:rPr>
          <w:rtl/>
        </w:rPr>
      </w:pPr>
    </w:p>
    <w:p w14:paraId="160F9D10" w14:textId="77777777" w:rsidR="00AD0801" w:rsidRDefault="00AD0801" w:rsidP="00AD0801">
      <w:pPr>
        <w:spacing w:line="280" w:lineRule="exact"/>
        <w:ind w:left="273" w:hanging="273"/>
        <w:jc w:val="both"/>
        <w:rPr>
          <w:rtl/>
        </w:rPr>
      </w:pPr>
      <w:r>
        <w:rPr>
          <w:rFonts w:hint="cs"/>
          <w:rtl/>
        </w:rPr>
        <w:lastRenderedPageBreak/>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70091A0B" w14:textId="77777777" w:rsidR="00AD0801" w:rsidRDefault="00AD0801" w:rsidP="00AD0801">
      <w:pPr>
        <w:spacing w:line="280" w:lineRule="exact"/>
        <w:ind w:left="273" w:hanging="273"/>
        <w:rPr>
          <w:rtl/>
        </w:rPr>
      </w:pPr>
    </w:p>
    <w:p w14:paraId="283910C8" w14:textId="77777777" w:rsidR="00AD0801" w:rsidRDefault="00AD0801" w:rsidP="00AD0801">
      <w:pPr>
        <w:spacing w:line="280" w:lineRule="exact"/>
        <w:ind w:left="273" w:hanging="273"/>
        <w:jc w:val="both"/>
        <w:rPr>
          <w:rtl/>
        </w:rPr>
      </w:pPr>
      <w:r>
        <w:rPr>
          <w:rFonts w:hint="cs"/>
          <w:rtl/>
        </w:rPr>
        <w:t>4.  היועץ אחראי בלעדית כלפינו לתשלום דמי הביטוח עבור כל הפוליסות ולמילוי כל החובות המוטלות על המבוטח על פי תנאי הפוליסות.</w:t>
      </w:r>
    </w:p>
    <w:p w14:paraId="30459B01" w14:textId="77777777" w:rsidR="00AD0801" w:rsidRDefault="00AD0801" w:rsidP="00AD0801">
      <w:pPr>
        <w:spacing w:line="280" w:lineRule="exact"/>
        <w:ind w:left="273" w:hanging="273"/>
        <w:rPr>
          <w:rtl/>
        </w:rPr>
      </w:pPr>
    </w:p>
    <w:p w14:paraId="795840BD" w14:textId="77777777" w:rsidR="00AD0801" w:rsidRDefault="00AD0801" w:rsidP="00AD0801">
      <w:pPr>
        <w:spacing w:line="280" w:lineRule="exact"/>
        <w:ind w:left="273" w:hanging="273"/>
        <w:rPr>
          <w:rtl/>
        </w:rPr>
      </w:pPr>
      <w:r>
        <w:rPr>
          <w:rFonts w:hint="cs"/>
          <w:rtl/>
        </w:rPr>
        <w:t>5.  ההשתתפויות העצמיות הנקובות בכל פוליסה ופוליסה תחולנה בלעדית על היועץ.</w:t>
      </w:r>
    </w:p>
    <w:p w14:paraId="49B88886" w14:textId="77777777" w:rsidR="00AD0801" w:rsidRDefault="00AD0801" w:rsidP="00AD0801">
      <w:pPr>
        <w:spacing w:line="280" w:lineRule="exact"/>
        <w:ind w:left="273" w:hanging="273"/>
        <w:rPr>
          <w:rtl/>
        </w:rPr>
      </w:pPr>
      <w:r>
        <w:rPr>
          <w:rFonts w:hint="cs"/>
          <w:rtl/>
        </w:rPr>
        <w:t xml:space="preserve">      </w:t>
      </w:r>
    </w:p>
    <w:p w14:paraId="475A4BE1" w14:textId="77777777" w:rsidR="00AD0801" w:rsidRDefault="00AD0801" w:rsidP="00AD0801">
      <w:pPr>
        <w:spacing w:line="280" w:lineRule="exact"/>
        <w:ind w:left="273" w:hanging="273"/>
        <w:jc w:val="both"/>
        <w:rPr>
          <w:rtl/>
        </w:rPr>
      </w:pPr>
      <w:r>
        <w:rPr>
          <w:rFonts w:hint="cs"/>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6E1DD05A" w14:textId="77777777" w:rsidR="00AD0801" w:rsidRDefault="00AD0801" w:rsidP="00AD0801">
      <w:pPr>
        <w:spacing w:line="280" w:lineRule="exact"/>
        <w:ind w:left="273" w:hanging="273"/>
        <w:rPr>
          <w:rtl/>
        </w:rPr>
      </w:pPr>
      <w:r>
        <w:rPr>
          <w:rFonts w:hint="cs"/>
          <w:rtl/>
        </w:rPr>
        <w:t xml:space="preserve">     על פי הביטוח.</w:t>
      </w:r>
    </w:p>
    <w:p w14:paraId="08CEEFD4" w14:textId="77777777" w:rsidR="00AD0801" w:rsidRDefault="00AD0801" w:rsidP="00AD0801">
      <w:pPr>
        <w:spacing w:line="280" w:lineRule="exact"/>
        <w:ind w:left="273" w:hanging="273"/>
        <w:rPr>
          <w:rtl/>
        </w:rPr>
      </w:pPr>
    </w:p>
    <w:p w14:paraId="05D3577C" w14:textId="77777777" w:rsidR="00AD0801" w:rsidRDefault="00AD0801" w:rsidP="00AD0801">
      <w:pPr>
        <w:ind w:left="273" w:hanging="270"/>
        <w:jc w:val="both"/>
        <w:rPr>
          <w:rtl/>
        </w:rPr>
      </w:pPr>
      <w:r>
        <w:rPr>
          <w:rFonts w:hint="cs"/>
          <w:rtl/>
        </w:rPr>
        <w:t>7.</w:t>
      </w:r>
      <w:r>
        <w:rPr>
          <w:rFonts w:hint="cs"/>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14:paraId="17CFDDC2" w14:textId="77777777" w:rsidR="00AD0801" w:rsidRDefault="00AD0801" w:rsidP="00AD0801">
      <w:pPr>
        <w:spacing w:line="280" w:lineRule="exact"/>
        <w:rPr>
          <w:rtl/>
        </w:rPr>
      </w:pPr>
    </w:p>
    <w:p w14:paraId="1C7B0750" w14:textId="77777777" w:rsidR="00AD0801" w:rsidRPr="00EA0EC9" w:rsidRDefault="00AD0801" w:rsidP="00AD0801">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14:paraId="36D44581" w14:textId="77777777" w:rsidR="00AD0801" w:rsidRDefault="00AD0801" w:rsidP="00AD0801">
      <w:pPr>
        <w:spacing w:line="280" w:lineRule="exact"/>
        <w:rPr>
          <w:rtl/>
        </w:rPr>
      </w:pPr>
    </w:p>
    <w:p w14:paraId="087B3D9C" w14:textId="77777777" w:rsidR="00AD0801" w:rsidRDefault="00AD0801" w:rsidP="00AD0801">
      <w:pPr>
        <w:spacing w:line="280" w:lineRule="exact"/>
        <w:rPr>
          <w:rtl/>
        </w:rPr>
      </w:pPr>
    </w:p>
    <w:p w14:paraId="7AF731AE" w14:textId="77777777" w:rsidR="00AD0801" w:rsidRDefault="00AD0801" w:rsidP="00AD0801">
      <w:pPr>
        <w:rPr>
          <w:rtl/>
        </w:rPr>
      </w:pPr>
      <w:r>
        <w:rPr>
          <w:rFonts w:hint="cs"/>
          <w:rtl/>
        </w:rPr>
        <w:t xml:space="preserve">                                                                                       בכבוד רב,</w:t>
      </w:r>
    </w:p>
    <w:p w14:paraId="7839E043" w14:textId="77777777" w:rsidR="00AD0801" w:rsidRDefault="00AD0801" w:rsidP="00AD0801">
      <w:pPr>
        <w:rPr>
          <w:rtl/>
        </w:rPr>
      </w:pPr>
    </w:p>
    <w:p w14:paraId="5F5D5483" w14:textId="77777777" w:rsidR="00AD0801" w:rsidRDefault="00AD0801" w:rsidP="00AD0801">
      <w:pPr>
        <w:rPr>
          <w:rtl/>
        </w:rPr>
      </w:pPr>
      <w:r>
        <w:rPr>
          <w:rFonts w:hint="cs"/>
          <w:rtl/>
        </w:rPr>
        <w:t xml:space="preserve">          </w:t>
      </w:r>
    </w:p>
    <w:p w14:paraId="1A800E44" w14:textId="77777777" w:rsidR="00AD0801" w:rsidRDefault="00AD0801" w:rsidP="00AD0801">
      <w:pPr>
        <w:rPr>
          <w:rtl/>
        </w:rPr>
      </w:pPr>
      <w:r>
        <w:rPr>
          <w:rFonts w:hint="cs"/>
          <w:rtl/>
        </w:rPr>
        <w:t xml:space="preserve">   </w:t>
      </w:r>
    </w:p>
    <w:p w14:paraId="3DB01707" w14:textId="77777777" w:rsidR="00AD0801" w:rsidRDefault="00AD0801" w:rsidP="00AD0801">
      <w:pPr>
        <w:rPr>
          <w:rtl/>
        </w:rPr>
      </w:pPr>
      <w:r>
        <w:rPr>
          <w:rFonts w:hint="cs"/>
          <w:rtl/>
        </w:rPr>
        <w:t xml:space="preserve">                                                                    ___________________________</w:t>
      </w:r>
    </w:p>
    <w:p w14:paraId="27703698" w14:textId="77777777" w:rsidR="00AD0801" w:rsidRDefault="00AD0801" w:rsidP="00AD0801">
      <w:pPr>
        <w:rPr>
          <w:rtl/>
        </w:rPr>
      </w:pPr>
      <w:r>
        <w:rPr>
          <w:rFonts w:hint="cs"/>
          <w:rtl/>
        </w:rPr>
        <w:t>תאריך______________                        חתימת מורשה המבטח  וחותמת המבטח</w:t>
      </w:r>
    </w:p>
    <w:p w14:paraId="16EB30E6" w14:textId="77777777" w:rsidR="00AD0801" w:rsidRDefault="00AD0801" w:rsidP="00AD0801">
      <w:pPr>
        <w:rPr>
          <w:rtl/>
        </w:rPr>
      </w:pPr>
    </w:p>
    <w:p w14:paraId="57BFAC90" w14:textId="77777777" w:rsidR="00AD0801" w:rsidRDefault="00AD0801" w:rsidP="00BC38EE">
      <w:pPr>
        <w:rPr>
          <w:rtl/>
        </w:rPr>
      </w:pPr>
    </w:p>
    <w:p w14:paraId="6F4BF550" w14:textId="77777777" w:rsidR="00BC38EE" w:rsidRPr="008C44C5" w:rsidRDefault="00BC38EE" w:rsidP="00BC38EE">
      <w:pPr>
        <w:pageBreakBefore/>
        <w:jc w:val="right"/>
        <w:rPr>
          <w:b/>
          <w:bCs/>
          <w:szCs w:val="24"/>
          <w:u w:val="single"/>
          <w:rtl/>
        </w:rPr>
      </w:pPr>
      <w:r w:rsidRPr="00A944EF">
        <w:rPr>
          <w:rFonts w:hint="cs"/>
          <w:b/>
          <w:bCs/>
          <w:sz w:val="28"/>
          <w:szCs w:val="28"/>
          <w:u w:val="single"/>
          <w:rtl/>
        </w:rPr>
        <w:lastRenderedPageBreak/>
        <w:t>נספח טו'</w:t>
      </w:r>
    </w:p>
    <w:p w14:paraId="500EF892" w14:textId="77777777" w:rsidR="00BC38EE" w:rsidRDefault="00BC38EE" w:rsidP="00BC38EE">
      <w:pPr>
        <w:rPr>
          <w:szCs w:val="24"/>
          <w:rtl/>
        </w:rPr>
      </w:pPr>
    </w:p>
    <w:p w14:paraId="6962D247" w14:textId="77777777" w:rsidR="00BC38EE" w:rsidRPr="00741E20" w:rsidRDefault="00BC38EE" w:rsidP="00BC38EE">
      <w:pPr>
        <w:rPr>
          <w:szCs w:val="24"/>
          <w:rtl/>
        </w:rPr>
      </w:pPr>
    </w:p>
    <w:p w14:paraId="0F29D473" w14:textId="77777777" w:rsidR="00BC38EE" w:rsidRPr="00A944EF" w:rsidRDefault="00BC38EE" w:rsidP="00BC38EE">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52C7ED68" w14:textId="77777777" w:rsidR="00BC38EE" w:rsidRPr="00A944EF" w:rsidRDefault="00BC38EE" w:rsidP="00BC38EE">
      <w:pPr>
        <w:spacing w:line="360" w:lineRule="auto"/>
        <w:jc w:val="both"/>
        <w:rPr>
          <w:rFonts w:ascii="Arial" w:hAnsi="Arial"/>
          <w:szCs w:val="24"/>
          <w:rtl/>
        </w:rPr>
      </w:pPr>
    </w:p>
    <w:p w14:paraId="5AEBA05F"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שם הבנק/חברת הביטוח ________________</w:t>
      </w:r>
    </w:p>
    <w:p w14:paraId="1C744471"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מס' הטלפון ________________________</w:t>
      </w:r>
    </w:p>
    <w:p w14:paraId="3372540E"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מס' הפקס: ________________________</w:t>
      </w:r>
    </w:p>
    <w:p w14:paraId="440F6EFC" w14:textId="77777777" w:rsidR="00BC38EE" w:rsidRPr="00A944EF" w:rsidRDefault="00BC38EE" w:rsidP="00BC38EE">
      <w:pPr>
        <w:spacing w:line="360" w:lineRule="auto"/>
        <w:jc w:val="both"/>
        <w:rPr>
          <w:rFonts w:ascii="Arial" w:hAnsi="Arial"/>
          <w:szCs w:val="24"/>
          <w:rtl/>
        </w:rPr>
      </w:pPr>
    </w:p>
    <w:p w14:paraId="1F21817B" w14:textId="77777777" w:rsidR="00BC38EE" w:rsidRPr="00A944EF" w:rsidRDefault="00BC38EE" w:rsidP="00BC38EE">
      <w:pPr>
        <w:spacing w:line="360" w:lineRule="auto"/>
        <w:jc w:val="both"/>
        <w:rPr>
          <w:rFonts w:ascii="Arial" w:hAnsi="Arial"/>
          <w:szCs w:val="24"/>
          <w:rtl/>
        </w:rPr>
      </w:pPr>
    </w:p>
    <w:p w14:paraId="63710D8B" w14:textId="77777777" w:rsidR="00BC38EE" w:rsidRPr="00A944EF" w:rsidRDefault="00BC38EE" w:rsidP="00BC38EE">
      <w:pPr>
        <w:spacing w:line="360" w:lineRule="auto"/>
        <w:jc w:val="both"/>
        <w:rPr>
          <w:rFonts w:ascii="Arial" w:hAnsi="Arial"/>
          <w:szCs w:val="24"/>
        </w:rPr>
      </w:pPr>
      <w:r w:rsidRPr="00A944EF">
        <w:rPr>
          <w:rFonts w:ascii="Arial" w:hAnsi="Arial"/>
          <w:szCs w:val="24"/>
          <w:rtl/>
        </w:rPr>
        <w:t xml:space="preserve">לכבוד </w:t>
      </w:r>
    </w:p>
    <w:p w14:paraId="032180BD" w14:textId="77777777" w:rsidR="00BC38EE" w:rsidRPr="00A944EF" w:rsidRDefault="00BC38EE" w:rsidP="00BC38EE">
      <w:pPr>
        <w:spacing w:line="360" w:lineRule="auto"/>
        <w:jc w:val="both"/>
        <w:rPr>
          <w:rFonts w:ascii="Arial" w:hAnsi="Arial"/>
          <w:szCs w:val="24"/>
        </w:rPr>
      </w:pPr>
      <w:r w:rsidRPr="00A944EF">
        <w:rPr>
          <w:rFonts w:ascii="Arial" w:hAnsi="Arial"/>
          <w:szCs w:val="24"/>
          <w:rtl/>
        </w:rPr>
        <w:t xml:space="preserve">ממשלת ישראל </w:t>
      </w:r>
    </w:p>
    <w:p w14:paraId="37549413" w14:textId="77777777" w:rsidR="00BC38EE" w:rsidRPr="00A944EF" w:rsidRDefault="00BC38EE" w:rsidP="00BC38EE">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42C16656" w14:textId="77777777" w:rsidR="00BC38EE" w:rsidRPr="00A944EF" w:rsidRDefault="00BC38EE" w:rsidP="00BC38EE">
      <w:pPr>
        <w:spacing w:line="360" w:lineRule="auto"/>
        <w:jc w:val="both"/>
        <w:rPr>
          <w:rFonts w:ascii="Arial" w:hAnsi="Arial"/>
          <w:szCs w:val="24"/>
        </w:rPr>
      </w:pPr>
    </w:p>
    <w:p w14:paraId="107FBC06" w14:textId="77777777" w:rsidR="00BC38EE" w:rsidRPr="00A944EF" w:rsidRDefault="00BC38EE" w:rsidP="00BC38EE">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0F5CF04C" w14:textId="77777777" w:rsidR="00BC38EE" w:rsidRPr="00A944EF" w:rsidRDefault="00BC38EE" w:rsidP="00BC38EE">
      <w:pPr>
        <w:spacing w:line="360" w:lineRule="auto"/>
        <w:jc w:val="both"/>
        <w:rPr>
          <w:rFonts w:ascii="Arial" w:hAnsi="Arial"/>
          <w:szCs w:val="24"/>
        </w:rPr>
      </w:pPr>
    </w:p>
    <w:p w14:paraId="7B7B5D56" w14:textId="77777777" w:rsidR="00BC38EE" w:rsidRPr="00B10501" w:rsidRDefault="00BC38EE" w:rsidP="00BC38EE">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B10501">
        <w:rPr>
          <w:rFonts w:ascii="Arial" w:hAnsi="Arial" w:hint="cs"/>
          <w:b/>
          <w:bCs/>
          <w:szCs w:val="24"/>
          <w:rtl/>
        </w:rPr>
        <w:t xml:space="preserve">מכרז פומבי 28/14 </w:t>
      </w:r>
      <w:r w:rsidRPr="00B10501">
        <w:rPr>
          <w:rFonts w:ascii="Arial" w:hAnsi="Arial"/>
          <w:b/>
          <w:bCs/>
          <w:szCs w:val="24"/>
          <w:rtl/>
        </w:rPr>
        <w:t xml:space="preserve">שירותי </w:t>
      </w:r>
      <w:r w:rsidR="00C01310">
        <w:rPr>
          <w:rFonts w:ascii="Arial" w:hAnsi="Arial" w:hint="cs"/>
          <w:b/>
          <w:bCs/>
          <w:szCs w:val="24"/>
          <w:rtl/>
        </w:rPr>
        <w:t>ייעוץ ו</w:t>
      </w:r>
      <w:r w:rsidRPr="00B10501">
        <w:rPr>
          <w:rFonts w:ascii="Arial" w:hAnsi="Arial" w:hint="cs"/>
          <w:b/>
          <w:bCs/>
          <w:szCs w:val="24"/>
          <w:rtl/>
        </w:rPr>
        <w:t>בדיקות של מתקני דלק וגפ"מ</w:t>
      </w:r>
      <w:r w:rsidRPr="00B10501">
        <w:rPr>
          <w:rFonts w:ascii="Arial" w:hAnsi="Arial"/>
          <w:b/>
          <w:bCs/>
          <w:szCs w:val="24"/>
          <w:rtl/>
        </w:rPr>
        <w:t xml:space="preserve"> </w:t>
      </w:r>
      <w:r w:rsidR="000819DA">
        <w:rPr>
          <w:rFonts w:ascii="Arial" w:hAnsi="Arial" w:hint="cs"/>
          <w:b/>
          <w:bCs/>
          <w:szCs w:val="24"/>
          <w:rtl/>
        </w:rPr>
        <w:t xml:space="preserve">בהמשך לבקשת רישוי מתקנים </w:t>
      </w:r>
      <w:r w:rsidRPr="00B10501">
        <w:rPr>
          <w:rFonts w:ascii="Arial" w:hAnsi="Arial" w:hint="eastAsia"/>
          <w:b/>
          <w:bCs/>
          <w:szCs w:val="24"/>
          <w:rtl/>
        </w:rPr>
        <w:t>עבור</w:t>
      </w:r>
      <w:r w:rsidRPr="00B10501">
        <w:rPr>
          <w:rFonts w:ascii="Arial" w:hAnsi="Arial"/>
          <w:b/>
          <w:bCs/>
          <w:szCs w:val="24"/>
          <w:rtl/>
        </w:rPr>
        <w:t xml:space="preserve"> </w:t>
      </w:r>
      <w:r w:rsidRPr="00B10501">
        <w:rPr>
          <w:rFonts w:ascii="Arial" w:hAnsi="Arial" w:hint="cs"/>
          <w:b/>
          <w:bCs/>
          <w:szCs w:val="24"/>
          <w:rtl/>
        </w:rPr>
        <w:t>מינהל הדלק והגפ"מ</w:t>
      </w:r>
      <w:r w:rsidRPr="00B10501">
        <w:rPr>
          <w:rFonts w:ascii="Arial" w:hAnsi="Arial"/>
          <w:b/>
          <w:bCs/>
          <w:szCs w:val="24"/>
          <w:rtl/>
        </w:rPr>
        <w:t xml:space="preserve"> </w:t>
      </w:r>
      <w:r w:rsidRPr="00B10501">
        <w:rPr>
          <w:rFonts w:ascii="Arial" w:hAnsi="Arial" w:hint="eastAsia"/>
          <w:b/>
          <w:bCs/>
          <w:szCs w:val="24"/>
          <w:rtl/>
        </w:rPr>
        <w:t>במשרד</w:t>
      </w:r>
      <w:r w:rsidRPr="00B10501">
        <w:rPr>
          <w:rFonts w:ascii="Arial" w:hAnsi="Arial"/>
          <w:b/>
          <w:bCs/>
          <w:szCs w:val="24"/>
          <w:rtl/>
        </w:rPr>
        <w:t xml:space="preserve"> </w:t>
      </w:r>
      <w:r w:rsidRPr="00B10501">
        <w:rPr>
          <w:rFonts w:ascii="Arial" w:hAnsi="Arial" w:hint="eastAsia"/>
          <w:b/>
          <w:bCs/>
          <w:szCs w:val="24"/>
          <w:rtl/>
        </w:rPr>
        <w:t>ה</w:t>
      </w:r>
      <w:r w:rsidRPr="00B10501">
        <w:rPr>
          <w:rFonts w:ascii="Arial" w:hAnsi="Arial" w:hint="cs"/>
          <w:b/>
          <w:bCs/>
          <w:szCs w:val="24"/>
          <w:rtl/>
        </w:rPr>
        <w:t>תשתיות הלאומיות, ה</w:t>
      </w:r>
      <w:r w:rsidRPr="00B10501">
        <w:rPr>
          <w:rFonts w:ascii="Arial" w:hAnsi="Arial" w:hint="eastAsia"/>
          <w:b/>
          <w:bCs/>
          <w:szCs w:val="24"/>
          <w:rtl/>
        </w:rPr>
        <w:t>אנרגיה</w:t>
      </w:r>
      <w:r w:rsidRPr="00B10501">
        <w:rPr>
          <w:rFonts w:ascii="Arial" w:hAnsi="Arial"/>
          <w:b/>
          <w:bCs/>
          <w:szCs w:val="24"/>
          <w:rtl/>
        </w:rPr>
        <w:t xml:space="preserve"> </w:t>
      </w:r>
      <w:r w:rsidRPr="00B10501">
        <w:rPr>
          <w:rFonts w:ascii="Arial" w:hAnsi="Arial" w:hint="eastAsia"/>
          <w:b/>
          <w:bCs/>
          <w:szCs w:val="24"/>
          <w:rtl/>
        </w:rPr>
        <w:t>והמים</w:t>
      </w:r>
      <w:r w:rsidRPr="00B10501">
        <w:rPr>
          <w:rFonts w:ascii="Arial" w:hAnsi="Arial" w:hint="cs"/>
          <w:b/>
          <w:bCs/>
          <w:szCs w:val="24"/>
          <w:rtl/>
        </w:rPr>
        <w:t>.</w:t>
      </w:r>
    </w:p>
    <w:p w14:paraId="46B8A241" w14:textId="77777777" w:rsidR="00BC38EE" w:rsidRPr="00A944EF" w:rsidRDefault="00BC38EE" w:rsidP="00BC38EE">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3574C0" w14:textId="77777777" w:rsidR="00BC38EE" w:rsidRPr="00A944EF" w:rsidRDefault="00BC38EE" w:rsidP="00BC38EE">
      <w:pPr>
        <w:spacing w:line="360" w:lineRule="auto"/>
        <w:jc w:val="both"/>
        <w:rPr>
          <w:rFonts w:ascii="Arial" w:hAnsi="Arial"/>
          <w:szCs w:val="24"/>
          <w:rtl/>
        </w:rPr>
      </w:pPr>
    </w:p>
    <w:p w14:paraId="01CCBB20"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26337825" w14:textId="77777777" w:rsidR="00BC38EE" w:rsidRPr="00A944EF" w:rsidRDefault="00BC38EE" w:rsidP="00BC38EE">
      <w:pPr>
        <w:spacing w:line="360" w:lineRule="auto"/>
        <w:jc w:val="both"/>
        <w:rPr>
          <w:rFonts w:ascii="Arial" w:hAnsi="Arial"/>
          <w:szCs w:val="24"/>
        </w:rPr>
      </w:pPr>
    </w:p>
    <w:p w14:paraId="1F94DBCB"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2CC0B5A4" w14:textId="77777777" w:rsidR="00BC38EE" w:rsidRPr="00A944EF" w:rsidRDefault="00BC38EE" w:rsidP="00BC38EE">
      <w:pPr>
        <w:spacing w:line="360" w:lineRule="auto"/>
        <w:jc w:val="both"/>
        <w:rPr>
          <w:rFonts w:ascii="Arial" w:hAnsi="Arial"/>
          <w:szCs w:val="24"/>
        </w:rPr>
      </w:pPr>
    </w:p>
    <w:p w14:paraId="78052593" w14:textId="77777777" w:rsidR="00BC38EE" w:rsidRPr="00A944EF" w:rsidRDefault="00BC38EE" w:rsidP="00BC38EE">
      <w:pPr>
        <w:spacing w:line="360" w:lineRule="auto"/>
        <w:jc w:val="both"/>
        <w:rPr>
          <w:rFonts w:ascii="Arial" w:hAnsi="Arial"/>
          <w:szCs w:val="24"/>
        </w:rPr>
      </w:pPr>
      <w:r w:rsidRPr="00A944EF">
        <w:rPr>
          <w:rFonts w:ascii="Arial" w:hAnsi="Arial" w:hint="cs"/>
          <w:szCs w:val="24"/>
          <w:rtl/>
        </w:rPr>
        <w:t>ערבות זו אינה ניתנת להעברה.</w:t>
      </w:r>
    </w:p>
    <w:p w14:paraId="787F5FCD" w14:textId="77777777" w:rsidR="00BC38EE" w:rsidRPr="00A944EF" w:rsidRDefault="00BC38EE" w:rsidP="00BC38EE">
      <w:pPr>
        <w:spacing w:line="360" w:lineRule="auto"/>
        <w:jc w:val="both"/>
        <w:rPr>
          <w:rFonts w:ascii="Arial" w:hAnsi="Arial"/>
          <w:szCs w:val="24"/>
          <w:rtl/>
        </w:rPr>
      </w:pPr>
    </w:p>
    <w:p w14:paraId="498B2EC9" w14:textId="77777777" w:rsidR="00BC38EE" w:rsidRPr="00A944EF" w:rsidRDefault="00BC38EE" w:rsidP="00BC38EE">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7B8EC3D6"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2EFBDB62" w14:textId="77777777" w:rsidR="00BC38EE" w:rsidRPr="00A944EF" w:rsidRDefault="00BC38EE" w:rsidP="00BC38EE">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sectPr w:rsidR="00BC38EE" w:rsidRPr="00A944EF" w:rsidSect="00EA4FBF">
      <w:headerReference w:type="even" r:id="rId21"/>
      <w:headerReference w:type="default" r:id="rId22"/>
      <w:footerReference w:type="default" r:id="rId23"/>
      <w:headerReference w:type="first" r:id="rId24"/>
      <w:footerReference w:type="first" r:id="rId2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64044D" w14:textId="77777777" w:rsidR="0071535C" w:rsidRDefault="0071535C">
      <w:r>
        <w:separator/>
      </w:r>
    </w:p>
  </w:endnote>
  <w:endnote w:type="continuationSeparator" w:id="0">
    <w:p w14:paraId="284FFC22" w14:textId="77777777" w:rsidR="0071535C" w:rsidRDefault="00715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ED4AAD" w14:textId="77777777" w:rsidR="006F0AD8" w:rsidRDefault="006F0AD8" w:rsidP="007A56CE">
    <w:pPr>
      <w:pStyle w:val="51"/>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B1FAF" w:rsidRPr="000B1FAF">
      <w:rPr>
        <w:noProof/>
        <w:rtl/>
        <w:lang w:val="he-IL"/>
      </w:rPr>
      <w:t>22</w:t>
    </w:r>
    <w:r>
      <w:rPr>
        <w:noProof/>
        <w:lang w:val="he-IL"/>
      </w:rPr>
      <w:fldChar w:fldCharType="end"/>
    </w:r>
    <w:r>
      <w:rPr>
        <w:rFonts w:hint="cs"/>
        <w:rtl/>
      </w:rPr>
      <w:t xml:space="preserve"> מתוך  </w:t>
    </w:r>
    <w:fldSimple w:instr=" NUMPAGES   \* MERGEFORMAT ">
      <w:r w:rsidR="000B1FAF">
        <w:rPr>
          <w:noProof/>
          <w:rtl/>
        </w:rPr>
        <w:t>63</w:t>
      </w:r>
    </w:fldSimple>
  </w:p>
  <w:p w14:paraId="3856CADB" w14:textId="77777777" w:rsidR="006F0AD8" w:rsidRDefault="006F0AD8" w:rsidP="007A56CE">
    <w:pPr>
      <w:pStyle w:val="51"/>
      <w:pBdr>
        <w:top w:val="single" w:sz="6" w:space="1" w:color="auto"/>
      </w:pBdr>
      <w:jc w:val="center"/>
      <w:rPr>
        <w:rtl/>
      </w:rPr>
    </w:pPr>
  </w:p>
  <w:p w14:paraId="74B0FEA2" w14:textId="77777777" w:rsidR="006F0AD8" w:rsidRDefault="006F0AD8" w:rsidP="007A56CE">
    <w:pPr>
      <w:pStyle w:val="51"/>
      <w:pBdr>
        <w:top w:val="single" w:sz="6" w:space="1" w:color="auto"/>
      </w:pBdr>
      <w:rPr>
        <w:rtl/>
      </w:rPr>
    </w:pPr>
    <w:r>
      <w:rPr>
        <w:rFonts w:hint="cs"/>
        <w:rtl/>
      </w:rPr>
      <w:t>תאריך: _________________                                     חתימת המציע: ________________</w:t>
    </w:r>
  </w:p>
  <w:p w14:paraId="45258D34" w14:textId="77777777" w:rsidR="006F0AD8" w:rsidRDefault="006F0AD8" w:rsidP="007A56CE">
    <w:pPr>
      <w:pStyle w:val="51"/>
      <w:pBdr>
        <w:top w:val="single" w:sz="6" w:space="1" w:color="auto"/>
      </w:pBdr>
      <w:jc w:val="center"/>
      <w:rPr>
        <w:rtl/>
      </w:rPr>
    </w:pPr>
  </w:p>
  <w:p w14:paraId="4CA6E393" w14:textId="77777777" w:rsidR="006F0AD8" w:rsidRDefault="006F0AD8" w:rsidP="007A56CE">
    <w:pPr>
      <w:pStyle w:val="51"/>
      <w:pBdr>
        <w:top w:val="single" w:sz="6" w:space="1" w:color="auto"/>
      </w:pBdr>
      <w:jc w:val="center"/>
      <w:rPr>
        <w:rtl/>
      </w:rPr>
    </w:pPr>
    <w:r>
      <w:rPr>
        <w:rFonts w:hint="cs"/>
        <w:noProof/>
        <w:rtl/>
        <w:lang w:eastAsia="en-US"/>
      </w:rPr>
      <w:drawing>
        <wp:anchor distT="0" distB="0" distL="114300" distR="114300" simplePos="0" relativeHeight="251661312" behindDoc="0" locked="0" layoutInCell="1" allowOverlap="1" wp14:anchorId="6C55A271" wp14:editId="2C45C97B">
          <wp:simplePos x="0" y="0"/>
          <wp:positionH relativeFrom="column">
            <wp:posOffset>5617845</wp:posOffset>
          </wp:positionH>
          <wp:positionV relativeFrom="paragraph">
            <wp:posOffset>-41275</wp:posOffset>
          </wp:positionV>
          <wp:extent cx="685800" cy="323850"/>
          <wp:effectExtent l="19050" t="0" r="0" b="0"/>
          <wp:wrapNone/>
          <wp:docPr id="1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9755685" w14:textId="77777777" w:rsidR="006F0AD8" w:rsidRPr="00FC5DE0" w:rsidRDefault="006F0AD8" w:rsidP="007A56CE">
    <w:pPr>
      <w:pStyle w:val="5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584F72B" w14:textId="77777777" w:rsidR="006F0AD8" w:rsidRDefault="006F0AD8" w:rsidP="00F757BF">
    <w:pPr>
      <w:pStyle w:val="51"/>
      <w:pBdr>
        <w:top w:val="single" w:sz="6" w:space="1" w:color="auto"/>
      </w:pBdr>
      <w:jc w:val="center"/>
      <w:rPr>
        <w:rtl/>
      </w:rPr>
    </w:pPr>
  </w:p>
  <w:p w14:paraId="390B1812" w14:textId="77777777" w:rsidR="006F0AD8" w:rsidRDefault="006F0AD8" w:rsidP="00F757BF">
    <w:pPr>
      <w:pStyle w:val="51"/>
      <w:pBdr>
        <w:top w:val="single" w:sz="6" w:space="1" w:color="auto"/>
      </w:pBdr>
      <w:jc w:val="center"/>
      <w:rPr>
        <w:rtl/>
      </w:rPr>
    </w:pPr>
  </w:p>
  <w:p w14:paraId="79A73025" w14:textId="77777777" w:rsidR="006F0AD8" w:rsidRPr="00F757BF" w:rsidRDefault="006F0AD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52F789" w14:textId="77777777" w:rsidR="006F0AD8" w:rsidRDefault="006F0AD8" w:rsidP="0061706E">
    <w:pPr>
      <w:pStyle w:val="51"/>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B1FAF" w:rsidRPr="000B1FAF">
      <w:rPr>
        <w:noProof/>
        <w:rtl/>
        <w:lang w:val="he-IL"/>
      </w:rPr>
      <w:t>1</w:t>
    </w:r>
    <w:r>
      <w:rPr>
        <w:noProof/>
        <w:lang w:val="he-IL"/>
      </w:rPr>
      <w:fldChar w:fldCharType="end"/>
    </w:r>
    <w:r>
      <w:rPr>
        <w:rFonts w:hint="cs"/>
        <w:rtl/>
      </w:rPr>
      <w:t xml:space="preserve"> מתוך  </w:t>
    </w:r>
    <w:fldSimple w:instr=" NUMPAGES   \* MERGEFORMAT ">
      <w:r w:rsidR="000B1FAF">
        <w:rPr>
          <w:noProof/>
          <w:rtl/>
        </w:rPr>
        <w:t>63</w:t>
      </w:r>
    </w:fldSimple>
  </w:p>
  <w:p w14:paraId="71EEEEC0" w14:textId="77777777" w:rsidR="006F0AD8" w:rsidRDefault="006F0AD8" w:rsidP="0061706E">
    <w:pPr>
      <w:pStyle w:val="51"/>
      <w:pBdr>
        <w:top w:val="single" w:sz="6" w:space="1" w:color="auto"/>
      </w:pBdr>
      <w:jc w:val="center"/>
      <w:rPr>
        <w:rtl/>
      </w:rPr>
    </w:pPr>
  </w:p>
  <w:p w14:paraId="764A2D7D" w14:textId="77777777" w:rsidR="006F0AD8" w:rsidRDefault="006F0AD8" w:rsidP="0061706E">
    <w:pPr>
      <w:pStyle w:val="51"/>
      <w:pBdr>
        <w:top w:val="single" w:sz="6" w:space="1" w:color="auto"/>
      </w:pBdr>
      <w:rPr>
        <w:rtl/>
      </w:rPr>
    </w:pPr>
    <w:r>
      <w:rPr>
        <w:rFonts w:hint="cs"/>
        <w:rtl/>
      </w:rPr>
      <w:t>תאריך: _________________                                     חתימת המציע: ________________</w:t>
    </w:r>
  </w:p>
  <w:p w14:paraId="16C00A6D" w14:textId="77777777" w:rsidR="006F0AD8" w:rsidRDefault="006F0AD8" w:rsidP="008C31B3">
    <w:pPr>
      <w:pStyle w:val="51"/>
      <w:pBdr>
        <w:top w:val="single" w:sz="6" w:space="1" w:color="auto"/>
      </w:pBdr>
      <w:jc w:val="center"/>
      <w:rPr>
        <w:rtl/>
      </w:rPr>
    </w:pPr>
  </w:p>
  <w:p w14:paraId="605CAE5E" w14:textId="77777777" w:rsidR="006F0AD8" w:rsidRDefault="006F0AD8" w:rsidP="008C31B3">
    <w:pPr>
      <w:pStyle w:val="51"/>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58C8B52" wp14:editId="0BC9B643">
          <wp:simplePos x="0" y="0"/>
          <wp:positionH relativeFrom="column">
            <wp:posOffset>5617845</wp:posOffset>
          </wp:positionH>
          <wp:positionV relativeFrom="paragraph">
            <wp:posOffset>-41275</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E9A43E2" w14:textId="77777777" w:rsidR="006F0AD8" w:rsidRPr="00FC5DE0" w:rsidRDefault="006F0AD8" w:rsidP="00F757BF">
    <w:pPr>
      <w:pStyle w:val="5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994890" w14:textId="77777777" w:rsidR="0071535C" w:rsidRDefault="0071535C">
      <w:r>
        <w:separator/>
      </w:r>
    </w:p>
  </w:footnote>
  <w:footnote w:type="continuationSeparator" w:id="0">
    <w:p w14:paraId="071779A2" w14:textId="77777777" w:rsidR="0071535C" w:rsidRDefault="007153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DBC7E" w14:textId="77777777" w:rsidR="006F0AD8" w:rsidRDefault="006F0AD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3457C0" w14:textId="77777777" w:rsidR="006F0AD8" w:rsidRPr="008D2A12" w:rsidRDefault="006F0AD8" w:rsidP="008D2A12">
    <w:pPr>
      <w:pStyle w:val="a9"/>
      <w:tabs>
        <w:tab w:val="left" w:pos="2447"/>
      </w:tabs>
      <w:spacing w:line="276" w:lineRule="auto"/>
      <w:jc w:val="right"/>
      <w:rPr>
        <w:b/>
        <w:bCs/>
        <w:sz w:val="28"/>
        <w:szCs w:val="28"/>
        <w:rtl/>
      </w:rPr>
    </w:pPr>
    <w:r w:rsidRPr="008D2A12">
      <w:rPr>
        <w:rFonts w:hint="cs"/>
        <w:b/>
        <w:bCs/>
        <w:sz w:val="28"/>
        <w:szCs w:val="28"/>
        <w:rtl/>
      </w:rPr>
      <w:t>מכרז פומבי מס' 27/2014</w:t>
    </w:r>
  </w:p>
  <w:p w14:paraId="3B175317" w14:textId="77777777" w:rsidR="006F0AD8" w:rsidRPr="008B766D" w:rsidRDefault="006F0AD8"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C02B8D" w14:textId="77777777" w:rsidR="006F0AD8" w:rsidRDefault="0071535C" w:rsidP="00EA4FBF">
    <w:pPr>
      <w:pStyle w:val="a9"/>
      <w:spacing w:line="276" w:lineRule="auto"/>
      <w:jc w:val="center"/>
      <w:rPr>
        <w:b/>
        <w:bCs/>
        <w:szCs w:val="40"/>
        <w:rtl/>
      </w:rPr>
    </w:pPr>
    <w:r>
      <w:rPr>
        <w:b/>
        <w:bCs/>
        <w:noProof/>
        <w:szCs w:val="40"/>
        <w:rtl/>
      </w:rPr>
      <w:object w:dxaOrig="1440" w:dyaOrig="1440" w14:anchorId="0C4F34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476421718" r:id="rId2"/>
      </w:object>
    </w:r>
  </w:p>
  <w:p w14:paraId="5153C2BF" w14:textId="77777777" w:rsidR="006F0AD8" w:rsidRDefault="006F0AD8" w:rsidP="00EA4FBF">
    <w:pPr>
      <w:pStyle w:val="a9"/>
      <w:spacing w:line="276" w:lineRule="auto"/>
      <w:jc w:val="center"/>
      <w:rPr>
        <w:b/>
        <w:bCs/>
        <w:szCs w:val="40"/>
        <w:rtl/>
      </w:rPr>
    </w:pPr>
    <w:r>
      <w:rPr>
        <w:b/>
        <w:bCs/>
        <w:szCs w:val="40"/>
        <w:rtl/>
      </w:rPr>
      <w:t>מדינת ישראל</w:t>
    </w:r>
  </w:p>
  <w:p w14:paraId="1563036A" w14:textId="77777777" w:rsidR="006F0AD8" w:rsidRDefault="006F0AD8"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1286ADD0" w14:textId="77777777" w:rsidR="006F0AD8" w:rsidRPr="008D2A12" w:rsidRDefault="006F0AD8" w:rsidP="00BC38EE">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28</w:t>
    </w:r>
    <w:r w:rsidRPr="008D2A12">
      <w:rPr>
        <w:rFonts w:hint="cs"/>
        <w:b/>
        <w:bCs/>
        <w:sz w:val="28"/>
        <w:szCs w:val="28"/>
        <w:rtl/>
      </w:rPr>
      <w:t>/2014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3">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5">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2">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2FB739E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8">
    <w:nsid w:val="3A935C81"/>
    <w:multiLevelType w:val="hybridMultilevel"/>
    <w:tmpl w:val="C2D28EDC"/>
    <w:lvl w:ilvl="0" w:tplc="D328425E">
      <w:start w:val="1"/>
      <w:numFmt w:val="hebrew1"/>
      <w:lvlText w:val="%1."/>
      <w:lvlJc w:val="left"/>
      <w:pPr>
        <w:ind w:left="858" w:hanging="360"/>
      </w:pPr>
      <w:rPr>
        <w:rFonts w:hint="default"/>
        <w:b w:val="0"/>
        <w:bCs w:val="0"/>
      </w:rPr>
    </w:lvl>
    <w:lvl w:ilvl="1" w:tplc="04090011">
      <w:start w:val="1"/>
      <w:numFmt w:val="decimal"/>
      <w:lvlText w:val="%2)"/>
      <w:lvlJc w:val="left"/>
      <w:pPr>
        <w:ind w:left="1578" w:hanging="360"/>
      </w:pPr>
    </w:lvl>
    <w:lvl w:ilvl="2" w:tplc="3020B4D6" w:tentative="1">
      <w:start w:val="1"/>
      <w:numFmt w:val="lowerRoman"/>
      <w:lvlText w:val="%3."/>
      <w:lvlJc w:val="right"/>
      <w:pPr>
        <w:ind w:left="2298" w:hanging="180"/>
      </w:pPr>
    </w:lvl>
    <w:lvl w:ilvl="3" w:tplc="0742AF2C" w:tentative="1">
      <w:start w:val="1"/>
      <w:numFmt w:val="decimal"/>
      <w:lvlText w:val="%4."/>
      <w:lvlJc w:val="left"/>
      <w:pPr>
        <w:ind w:left="3018" w:hanging="360"/>
      </w:pPr>
    </w:lvl>
    <w:lvl w:ilvl="4" w:tplc="D544457C" w:tentative="1">
      <w:start w:val="1"/>
      <w:numFmt w:val="lowerLetter"/>
      <w:lvlText w:val="%5."/>
      <w:lvlJc w:val="left"/>
      <w:pPr>
        <w:ind w:left="3738" w:hanging="360"/>
      </w:pPr>
    </w:lvl>
    <w:lvl w:ilvl="5" w:tplc="3CC0FFB2" w:tentative="1">
      <w:start w:val="1"/>
      <w:numFmt w:val="lowerRoman"/>
      <w:lvlText w:val="%6."/>
      <w:lvlJc w:val="right"/>
      <w:pPr>
        <w:ind w:left="4458" w:hanging="180"/>
      </w:pPr>
    </w:lvl>
    <w:lvl w:ilvl="6" w:tplc="1966E10A" w:tentative="1">
      <w:start w:val="1"/>
      <w:numFmt w:val="decimal"/>
      <w:lvlText w:val="%7."/>
      <w:lvlJc w:val="left"/>
      <w:pPr>
        <w:ind w:left="5178" w:hanging="360"/>
      </w:pPr>
    </w:lvl>
    <w:lvl w:ilvl="7" w:tplc="BF7450F0" w:tentative="1">
      <w:start w:val="1"/>
      <w:numFmt w:val="lowerLetter"/>
      <w:lvlText w:val="%8."/>
      <w:lvlJc w:val="left"/>
      <w:pPr>
        <w:ind w:left="5898" w:hanging="360"/>
      </w:pPr>
    </w:lvl>
    <w:lvl w:ilvl="8" w:tplc="79960A62" w:tentative="1">
      <w:start w:val="1"/>
      <w:numFmt w:val="lowerRoman"/>
      <w:lvlText w:val="%9."/>
      <w:lvlJc w:val="right"/>
      <w:pPr>
        <w:ind w:left="6618" w:hanging="180"/>
      </w:pPr>
    </w:lvl>
  </w:abstractNum>
  <w:abstractNum w:abstractNumId="29">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4">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8">
    <w:nsid w:val="56A003B7"/>
    <w:multiLevelType w:val="hybridMultilevel"/>
    <w:tmpl w:val="62AA9A58"/>
    <w:lvl w:ilvl="0" w:tplc="04090011">
      <w:start w:val="1"/>
      <w:numFmt w:val="decimal"/>
      <w:lvlText w:val="%1)"/>
      <w:lvlJc w:val="left"/>
      <w:pPr>
        <w:ind w:left="1578" w:hanging="360"/>
      </w:p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39">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4">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5">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6">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7">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8">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9">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E2F5C87"/>
    <w:multiLevelType w:val="hybridMultilevel"/>
    <w:tmpl w:val="CB3AFED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3">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5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6">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7">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5"/>
  </w:num>
  <w:num w:numId="2">
    <w:abstractNumId w:val="59"/>
  </w:num>
  <w:num w:numId="3">
    <w:abstractNumId w:val="25"/>
  </w:num>
  <w:num w:numId="4">
    <w:abstractNumId w:val="17"/>
  </w:num>
  <w:num w:numId="5">
    <w:abstractNumId w:val="37"/>
  </w:num>
  <w:num w:numId="6">
    <w:abstractNumId w:val="49"/>
  </w:num>
  <w:num w:numId="7">
    <w:abstractNumId w:val="55"/>
  </w:num>
  <w:num w:numId="8">
    <w:abstractNumId w:val="41"/>
  </w:num>
  <w:num w:numId="9">
    <w:abstractNumId w:val="36"/>
  </w:num>
  <w:num w:numId="10">
    <w:abstractNumId w:val="43"/>
  </w:num>
  <w:num w:numId="11">
    <w:abstractNumId w:val="40"/>
  </w:num>
  <w:num w:numId="12">
    <w:abstractNumId w:val="23"/>
  </w:num>
  <w:num w:numId="13">
    <w:abstractNumId w:val="35"/>
  </w:num>
  <w:num w:numId="14">
    <w:abstractNumId w:val="50"/>
  </w:num>
  <w:num w:numId="15">
    <w:abstractNumId w:val="4"/>
  </w:num>
  <w:num w:numId="16">
    <w:abstractNumId w:val="20"/>
  </w:num>
  <w:num w:numId="17">
    <w:abstractNumId w:val="32"/>
  </w:num>
  <w:num w:numId="18">
    <w:abstractNumId w:val="9"/>
  </w:num>
  <w:num w:numId="19">
    <w:abstractNumId w:val="3"/>
  </w:num>
  <w:num w:numId="20">
    <w:abstractNumId w:val="22"/>
  </w:num>
  <w:num w:numId="21">
    <w:abstractNumId w:val="2"/>
  </w:num>
  <w:num w:numId="22">
    <w:abstractNumId w:val="0"/>
  </w:num>
  <w:num w:numId="23">
    <w:abstractNumId w:val="1"/>
  </w:num>
  <w:num w:numId="24">
    <w:abstractNumId w:val="53"/>
  </w:num>
  <w:num w:numId="25">
    <w:abstractNumId w:val="8"/>
  </w:num>
  <w:num w:numId="26">
    <w:abstractNumId w:val="10"/>
  </w:num>
  <w:num w:numId="27">
    <w:abstractNumId w:val="33"/>
  </w:num>
  <w:num w:numId="28">
    <w:abstractNumId w:val="56"/>
  </w:num>
  <w:num w:numId="29">
    <w:abstractNumId w:val="28"/>
  </w:num>
  <w:num w:numId="30">
    <w:abstractNumId w:val="13"/>
  </w:num>
  <w:num w:numId="3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num>
  <w:num w:numId="35">
    <w:abstractNumId w:val="7"/>
  </w:num>
  <w:num w:numId="36">
    <w:abstractNumId w:val="31"/>
  </w:num>
  <w:num w:numId="37">
    <w:abstractNumId w:val="46"/>
  </w:num>
  <w:num w:numId="38">
    <w:abstractNumId w:val="52"/>
  </w:num>
  <w:num w:numId="39">
    <w:abstractNumId w:val="27"/>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num>
  <w:num w:numId="42">
    <w:abstractNumId w:val="44"/>
  </w:num>
  <w:num w:numId="43">
    <w:abstractNumId w:val="26"/>
  </w:num>
  <w:num w:numId="44">
    <w:abstractNumId w:val="15"/>
  </w:num>
  <w:num w:numId="45">
    <w:abstractNumId w:val="58"/>
  </w:num>
  <w:num w:numId="46">
    <w:abstractNumId w:val="57"/>
  </w:num>
  <w:num w:numId="47">
    <w:abstractNumId w:val="16"/>
  </w:num>
  <w:num w:numId="48">
    <w:abstractNumId w:val="45"/>
  </w:num>
  <w:num w:numId="49">
    <w:abstractNumId w:val="47"/>
  </w:num>
  <w:num w:numId="50">
    <w:abstractNumId w:val="34"/>
  </w:num>
  <w:num w:numId="51">
    <w:abstractNumId w:val="18"/>
  </w:num>
  <w:num w:numId="52">
    <w:abstractNumId w:val="12"/>
  </w:num>
  <w:num w:numId="53">
    <w:abstractNumId w:val="30"/>
  </w:num>
  <w:num w:numId="54">
    <w:abstractNumId w:val="14"/>
  </w:num>
  <w:num w:numId="55">
    <w:abstractNumId w:val="24"/>
  </w:num>
  <w:num w:numId="56">
    <w:abstractNumId w:val="6"/>
  </w:num>
  <w:num w:numId="57">
    <w:abstractNumId w:val="51"/>
  </w:num>
  <w:num w:numId="58">
    <w:abstractNumId w:val="38"/>
  </w:num>
  <w:num w:numId="59">
    <w:abstractNumId w:val="1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201"/>
    <w:rsid w:val="00002134"/>
    <w:rsid w:val="0000576F"/>
    <w:rsid w:val="00023A98"/>
    <w:rsid w:val="00023DE0"/>
    <w:rsid w:val="000306B6"/>
    <w:rsid w:val="000346D2"/>
    <w:rsid w:val="000436F3"/>
    <w:rsid w:val="00047E0F"/>
    <w:rsid w:val="00050644"/>
    <w:rsid w:val="00052846"/>
    <w:rsid w:val="00055768"/>
    <w:rsid w:val="0005703B"/>
    <w:rsid w:val="00061AC4"/>
    <w:rsid w:val="000641F1"/>
    <w:rsid w:val="00064800"/>
    <w:rsid w:val="00064C89"/>
    <w:rsid w:val="000705A8"/>
    <w:rsid w:val="000744F2"/>
    <w:rsid w:val="000819DA"/>
    <w:rsid w:val="00084894"/>
    <w:rsid w:val="0008607D"/>
    <w:rsid w:val="00087578"/>
    <w:rsid w:val="0009042F"/>
    <w:rsid w:val="0009109A"/>
    <w:rsid w:val="0009686E"/>
    <w:rsid w:val="000A20BA"/>
    <w:rsid w:val="000A474B"/>
    <w:rsid w:val="000B1FAF"/>
    <w:rsid w:val="000B2744"/>
    <w:rsid w:val="000B5CDB"/>
    <w:rsid w:val="000C3A4D"/>
    <w:rsid w:val="000C47C5"/>
    <w:rsid w:val="000D46C2"/>
    <w:rsid w:val="000E673F"/>
    <w:rsid w:val="000F0C8E"/>
    <w:rsid w:val="000F2B5E"/>
    <w:rsid w:val="000F4A77"/>
    <w:rsid w:val="000F4CD1"/>
    <w:rsid w:val="000F7621"/>
    <w:rsid w:val="00105EEA"/>
    <w:rsid w:val="00113C09"/>
    <w:rsid w:val="00114616"/>
    <w:rsid w:val="001156EE"/>
    <w:rsid w:val="00121FF6"/>
    <w:rsid w:val="00122531"/>
    <w:rsid w:val="00124199"/>
    <w:rsid w:val="00124829"/>
    <w:rsid w:val="001304F5"/>
    <w:rsid w:val="001358EB"/>
    <w:rsid w:val="00144716"/>
    <w:rsid w:val="00144BBA"/>
    <w:rsid w:val="0015039A"/>
    <w:rsid w:val="001504A7"/>
    <w:rsid w:val="0015781C"/>
    <w:rsid w:val="001617C9"/>
    <w:rsid w:val="0016193E"/>
    <w:rsid w:val="00171B72"/>
    <w:rsid w:val="00183AC6"/>
    <w:rsid w:val="001858F8"/>
    <w:rsid w:val="0018683D"/>
    <w:rsid w:val="00197C7B"/>
    <w:rsid w:val="001A0FEB"/>
    <w:rsid w:val="001A3F3A"/>
    <w:rsid w:val="001A48EF"/>
    <w:rsid w:val="001A7874"/>
    <w:rsid w:val="001B0D3D"/>
    <w:rsid w:val="001B2F89"/>
    <w:rsid w:val="001B6BE4"/>
    <w:rsid w:val="001C0565"/>
    <w:rsid w:val="001C0867"/>
    <w:rsid w:val="001D6F8D"/>
    <w:rsid w:val="001D718E"/>
    <w:rsid w:val="001E077A"/>
    <w:rsid w:val="001E45E8"/>
    <w:rsid w:val="001E6F0E"/>
    <w:rsid w:val="001F0C1B"/>
    <w:rsid w:val="001F7CA6"/>
    <w:rsid w:val="0020389A"/>
    <w:rsid w:val="0020768A"/>
    <w:rsid w:val="002172D2"/>
    <w:rsid w:val="00222968"/>
    <w:rsid w:val="00223E43"/>
    <w:rsid w:val="0022754A"/>
    <w:rsid w:val="00232804"/>
    <w:rsid w:val="00251954"/>
    <w:rsid w:val="00252CAC"/>
    <w:rsid w:val="002623D9"/>
    <w:rsid w:val="0026771C"/>
    <w:rsid w:val="00284086"/>
    <w:rsid w:val="002845B2"/>
    <w:rsid w:val="002958C2"/>
    <w:rsid w:val="00297650"/>
    <w:rsid w:val="0029769A"/>
    <w:rsid w:val="002A394F"/>
    <w:rsid w:val="002B2837"/>
    <w:rsid w:val="002B297D"/>
    <w:rsid w:val="002B41FC"/>
    <w:rsid w:val="002B5620"/>
    <w:rsid w:val="002C23FF"/>
    <w:rsid w:val="002C4948"/>
    <w:rsid w:val="002D3504"/>
    <w:rsid w:val="002D7F28"/>
    <w:rsid w:val="002E23FB"/>
    <w:rsid w:val="002E3091"/>
    <w:rsid w:val="002E52A7"/>
    <w:rsid w:val="002F17FA"/>
    <w:rsid w:val="002F6C9B"/>
    <w:rsid w:val="00302E16"/>
    <w:rsid w:val="00311B81"/>
    <w:rsid w:val="00311F8A"/>
    <w:rsid w:val="00315C54"/>
    <w:rsid w:val="00320607"/>
    <w:rsid w:val="00320EE5"/>
    <w:rsid w:val="00321798"/>
    <w:rsid w:val="00327689"/>
    <w:rsid w:val="00333361"/>
    <w:rsid w:val="00340E66"/>
    <w:rsid w:val="003410B2"/>
    <w:rsid w:val="003639D6"/>
    <w:rsid w:val="00364E79"/>
    <w:rsid w:val="003657FC"/>
    <w:rsid w:val="003753BF"/>
    <w:rsid w:val="00376817"/>
    <w:rsid w:val="00397B0F"/>
    <w:rsid w:val="003A1144"/>
    <w:rsid w:val="003A30BD"/>
    <w:rsid w:val="003C36DB"/>
    <w:rsid w:val="003C5052"/>
    <w:rsid w:val="003D09DD"/>
    <w:rsid w:val="003D7C48"/>
    <w:rsid w:val="003F1562"/>
    <w:rsid w:val="003F3BC1"/>
    <w:rsid w:val="003F6539"/>
    <w:rsid w:val="00403ADC"/>
    <w:rsid w:val="00404AE4"/>
    <w:rsid w:val="00413625"/>
    <w:rsid w:val="004271ED"/>
    <w:rsid w:val="00431373"/>
    <w:rsid w:val="004402E6"/>
    <w:rsid w:val="00444FEE"/>
    <w:rsid w:val="004507AE"/>
    <w:rsid w:val="00452CFE"/>
    <w:rsid w:val="00457790"/>
    <w:rsid w:val="0046102F"/>
    <w:rsid w:val="0047091B"/>
    <w:rsid w:val="00492086"/>
    <w:rsid w:val="004A0EAD"/>
    <w:rsid w:val="004A1978"/>
    <w:rsid w:val="004A4F5A"/>
    <w:rsid w:val="004B248A"/>
    <w:rsid w:val="004B4691"/>
    <w:rsid w:val="004B49E7"/>
    <w:rsid w:val="004B56E3"/>
    <w:rsid w:val="004B5ED3"/>
    <w:rsid w:val="004C1A8A"/>
    <w:rsid w:val="004C76AE"/>
    <w:rsid w:val="004D115A"/>
    <w:rsid w:val="004D37B1"/>
    <w:rsid w:val="004D3B31"/>
    <w:rsid w:val="004E0CB1"/>
    <w:rsid w:val="004E2A33"/>
    <w:rsid w:val="004E42D2"/>
    <w:rsid w:val="004F2420"/>
    <w:rsid w:val="004F42ED"/>
    <w:rsid w:val="004F656A"/>
    <w:rsid w:val="00502A8F"/>
    <w:rsid w:val="00510A96"/>
    <w:rsid w:val="00512793"/>
    <w:rsid w:val="0052100C"/>
    <w:rsid w:val="00524880"/>
    <w:rsid w:val="0052559A"/>
    <w:rsid w:val="005263C9"/>
    <w:rsid w:val="00531D72"/>
    <w:rsid w:val="00533FCA"/>
    <w:rsid w:val="00534E8D"/>
    <w:rsid w:val="005376E5"/>
    <w:rsid w:val="005377B3"/>
    <w:rsid w:val="00540AB6"/>
    <w:rsid w:val="0054114E"/>
    <w:rsid w:val="0054428A"/>
    <w:rsid w:val="00546CC9"/>
    <w:rsid w:val="005631EA"/>
    <w:rsid w:val="00564402"/>
    <w:rsid w:val="00572795"/>
    <w:rsid w:val="005751DC"/>
    <w:rsid w:val="00581672"/>
    <w:rsid w:val="0059137B"/>
    <w:rsid w:val="00594371"/>
    <w:rsid w:val="00594F38"/>
    <w:rsid w:val="005A0028"/>
    <w:rsid w:val="005A042C"/>
    <w:rsid w:val="005A0DC2"/>
    <w:rsid w:val="005A62A8"/>
    <w:rsid w:val="005A6DF2"/>
    <w:rsid w:val="005B3177"/>
    <w:rsid w:val="005C26D0"/>
    <w:rsid w:val="005C2F70"/>
    <w:rsid w:val="005C51F1"/>
    <w:rsid w:val="005D5135"/>
    <w:rsid w:val="005E1D69"/>
    <w:rsid w:val="005E5E77"/>
    <w:rsid w:val="005E7CE4"/>
    <w:rsid w:val="005F3FB5"/>
    <w:rsid w:val="006037DB"/>
    <w:rsid w:val="00610303"/>
    <w:rsid w:val="0061470C"/>
    <w:rsid w:val="0061706E"/>
    <w:rsid w:val="00617888"/>
    <w:rsid w:val="00624679"/>
    <w:rsid w:val="0063209F"/>
    <w:rsid w:val="0063227E"/>
    <w:rsid w:val="006413CD"/>
    <w:rsid w:val="006426A9"/>
    <w:rsid w:val="006438E9"/>
    <w:rsid w:val="0064587B"/>
    <w:rsid w:val="006500F2"/>
    <w:rsid w:val="00663431"/>
    <w:rsid w:val="0066540F"/>
    <w:rsid w:val="006656CA"/>
    <w:rsid w:val="00666377"/>
    <w:rsid w:val="00673DDC"/>
    <w:rsid w:val="00675983"/>
    <w:rsid w:val="006764D9"/>
    <w:rsid w:val="006777CE"/>
    <w:rsid w:val="006915BD"/>
    <w:rsid w:val="00691E09"/>
    <w:rsid w:val="0069232A"/>
    <w:rsid w:val="0069709F"/>
    <w:rsid w:val="0069728D"/>
    <w:rsid w:val="006A23FF"/>
    <w:rsid w:val="006B06B5"/>
    <w:rsid w:val="006B7F74"/>
    <w:rsid w:val="006C0929"/>
    <w:rsid w:val="006C2C32"/>
    <w:rsid w:val="006D3A56"/>
    <w:rsid w:val="006D7C31"/>
    <w:rsid w:val="006E72C5"/>
    <w:rsid w:val="006F0AD8"/>
    <w:rsid w:val="006F57D6"/>
    <w:rsid w:val="006F770D"/>
    <w:rsid w:val="0070370B"/>
    <w:rsid w:val="007049E9"/>
    <w:rsid w:val="00712673"/>
    <w:rsid w:val="0071514A"/>
    <w:rsid w:val="0071535C"/>
    <w:rsid w:val="00721721"/>
    <w:rsid w:val="00724737"/>
    <w:rsid w:val="00727058"/>
    <w:rsid w:val="007306B1"/>
    <w:rsid w:val="00740D98"/>
    <w:rsid w:val="00747EF7"/>
    <w:rsid w:val="00755CF3"/>
    <w:rsid w:val="00756985"/>
    <w:rsid w:val="00761184"/>
    <w:rsid w:val="00763700"/>
    <w:rsid w:val="00765958"/>
    <w:rsid w:val="00771F8F"/>
    <w:rsid w:val="0077443E"/>
    <w:rsid w:val="007849A9"/>
    <w:rsid w:val="0078568E"/>
    <w:rsid w:val="00791190"/>
    <w:rsid w:val="00791876"/>
    <w:rsid w:val="007940CE"/>
    <w:rsid w:val="007A0261"/>
    <w:rsid w:val="007A3877"/>
    <w:rsid w:val="007A56CE"/>
    <w:rsid w:val="007A76DF"/>
    <w:rsid w:val="007B0BE1"/>
    <w:rsid w:val="007B0F89"/>
    <w:rsid w:val="007B301D"/>
    <w:rsid w:val="007B5183"/>
    <w:rsid w:val="007B5806"/>
    <w:rsid w:val="007C20B3"/>
    <w:rsid w:val="007D09B6"/>
    <w:rsid w:val="007D2AD8"/>
    <w:rsid w:val="007D3EED"/>
    <w:rsid w:val="007D44BE"/>
    <w:rsid w:val="007D66CE"/>
    <w:rsid w:val="007F4933"/>
    <w:rsid w:val="007F4A40"/>
    <w:rsid w:val="00800B66"/>
    <w:rsid w:val="00800BE1"/>
    <w:rsid w:val="008029B2"/>
    <w:rsid w:val="00802BA6"/>
    <w:rsid w:val="00811390"/>
    <w:rsid w:val="00815825"/>
    <w:rsid w:val="00817153"/>
    <w:rsid w:val="00824481"/>
    <w:rsid w:val="00824DD5"/>
    <w:rsid w:val="00827F3C"/>
    <w:rsid w:val="00833DC9"/>
    <w:rsid w:val="008454E4"/>
    <w:rsid w:val="0084580E"/>
    <w:rsid w:val="00854C96"/>
    <w:rsid w:val="00857A09"/>
    <w:rsid w:val="0086169C"/>
    <w:rsid w:val="00861DDB"/>
    <w:rsid w:val="008675F8"/>
    <w:rsid w:val="0087007D"/>
    <w:rsid w:val="00876DDD"/>
    <w:rsid w:val="00883232"/>
    <w:rsid w:val="008873C4"/>
    <w:rsid w:val="00893D1A"/>
    <w:rsid w:val="00895ECB"/>
    <w:rsid w:val="008A22B0"/>
    <w:rsid w:val="008A5AA6"/>
    <w:rsid w:val="008B0751"/>
    <w:rsid w:val="008B2EEC"/>
    <w:rsid w:val="008B3CB5"/>
    <w:rsid w:val="008B766D"/>
    <w:rsid w:val="008C065E"/>
    <w:rsid w:val="008C12CC"/>
    <w:rsid w:val="008C2B14"/>
    <w:rsid w:val="008C31B3"/>
    <w:rsid w:val="008C6BFC"/>
    <w:rsid w:val="008D2A12"/>
    <w:rsid w:val="008F164D"/>
    <w:rsid w:val="008F55F6"/>
    <w:rsid w:val="00900B65"/>
    <w:rsid w:val="00901041"/>
    <w:rsid w:val="00904AEC"/>
    <w:rsid w:val="00911C83"/>
    <w:rsid w:val="00912E3F"/>
    <w:rsid w:val="00912EB4"/>
    <w:rsid w:val="00912F69"/>
    <w:rsid w:val="00913DF3"/>
    <w:rsid w:val="00914C95"/>
    <w:rsid w:val="0091794A"/>
    <w:rsid w:val="009222D1"/>
    <w:rsid w:val="00924837"/>
    <w:rsid w:val="00924B4D"/>
    <w:rsid w:val="00927330"/>
    <w:rsid w:val="00936F08"/>
    <w:rsid w:val="00941814"/>
    <w:rsid w:val="00944510"/>
    <w:rsid w:val="00951864"/>
    <w:rsid w:val="00955208"/>
    <w:rsid w:val="00956911"/>
    <w:rsid w:val="00964B15"/>
    <w:rsid w:val="00964B75"/>
    <w:rsid w:val="00965081"/>
    <w:rsid w:val="00967E03"/>
    <w:rsid w:val="00970DCF"/>
    <w:rsid w:val="00976A24"/>
    <w:rsid w:val="009C1E95"/>
    <w:rsid w:val="009D30FC"/>
    <w:rsid w:val="009D3B8E"/>
    <w:rsid w:val="009D4F31"/>
    <w:rsid w:val="009D7E0D"/>
    <w:rsid w:val="009E0C4F"/>
    <w:rsid w:val="009E4555"/>
    <w:rsid w:val="009F25EB"/>
    <w:rsid w:val="009F2EC3"/>
    <w:rsid w:val="009F330E"/>
    <w:rsid w:val="009F3F98"/>
    <w:rsid w:val="009F46CA"/>
    <w:rsid w:val="009F56DB"/>
    <w:rsid w:val="00A0165F"/>
    <w:rsid w:val="00A02B42"/>
    <w:rsid w:val="00A07ABD"/>
    <w:rsid w:val="00A107E7"/>
    <w:rsid w:val="00A24B48"/>
    <w:rsid w:val="00A32262"/>
    <w:rsid w:val="00A359BD"/>
    <w:rsid w:val="00A36D9F"/>
    <w:rsid w:val="00A40060"/>
    <w:rsid w:val="00A44E91"/>
    <w:rsid w:val="00A52FE8"/>
    <w:rsid w:val="00A55087"/>
    <w:rsid w:val="00A63F7A"/>
    <w:rsid w:val="00A647E3"/>
    <w:rsid w:val="00A65E5B"/>
    <w:rsid w:val="00A720A8"/>
    <w:rsid w:val="00A739DF"/>
    <w:rsid w:val="00A80263"/>
    <w:rsid w:val="00A94E1B"/>
    <w:rsid w:val="00A96C51"/>
    <w:rsid w:val="00A977B7"/>
    <w:rsid w:val="00AB6FAB"/>
    <w:rsid w:val="00AB7390"/>
    <w:rsid w:val="00AC1784"/>
    <w:rsid w:val="00AC4D09"/>
    <w:rsid w:val="00AC6A3C"/>
    <w:rsid w:val="00AD0801"/>
    <w:rsid w:val="00AD1A4E"/>
    <w:rsid w:val="00AD2EE3"/>
    <w:rsid w:val="00AD6F36"/>
    <w:rsid w:val="00AD73C1"/>
    <w:rsid w:val="00AE59BD"/>
    <w:rsid w:val="00AE5E7D"/>
    <w:rsid w:val="00AF211F"/>
    <w:rsid w:val="00AF2687"/>
    <w:rsid w:val="00B0165C"/>
    <w:rsid w:val="00B10B13"/>
    <w:rsid w:val="00B114B0"/>
    <w:rsid w:val="00B1238A"/>
    <w:rsid w:val="00B1246E"/>
    <w:rsid w:val="00B127A9"/>
    <w:rsid w:val="00B15F6B"/>
    <w:rsid w:val="00B23A2A"/>
    <w:rsid w:val="00B2533E"/>
    <w:rsid w:val="00B300E0"/>
    <w:rsid w:val="00B3744F"/>
    <w:rsid w:val="00B42555"/>
    <w:rsid w:val="00B45252"/>
    <w:rsid w:val="00B503BB"/>
    <w:rsid w:val="00B50472"/>
    <w:rsid w:val="00B60602"/>
    <w:rsid w:val="00B60E2D"/>
    <w:rsid w:val="00B834B1"/>
    <w:rsid w:val="00B84B35"/>
    <w:rsid w:val="00B85059"/>
    <w:rsid w:val="00B8687F"/>
    <w:rsid w:val="00B95473"/>
    <w:rsid w:val="00B96185"/>
    <w:rsid w:val="00B96480"/>
    <w:rsid w:val="00BC38EE"/>
    <w:rsid w:val="00BD16FF"/>
    <w:rsid w:val="00BD32D3"/>
    <w:rsid w:val="00BD6065"/>
    <w:rsid w:val="00BE53C9"/>
    <w:rsid w:val="00BF350E"/>
    <w:rsid w:val="00BF712F"/>
    <w:rsid w:val="00C01310"/>
    <w:rsid w:val="00C0455F"/>
    <w:rsid w:val="00C15681"/>
    <w:rsid w:val="00C20302"/>
    <w:rsid w:val="00C23DCF"/>
    <w:rsid w:val="00C27906"/>
    <w:rsid w:val="00C33B51"/>
    <w:rsid w:val="00C5046C"/>
    <w:rsid w:val="00C516A1"/>
    <w:rsid w:val="00C668B6"/>
    <w:rsid w:val="00C74E1F"/>
    <w:rsid w:val="00C76542"/>
    <w:rsid w:val="00C80AD2"/>
    <w:rsid w:val="00C80CDB"/>
    <w:rsid w:val="00C81A20"/>
    <w:rsid w:val="00C91F7F"/>
    <w:rsid w:val="00C925A0"/>
    <w:rsid w:val="00CA2BA0"/>
    <w:rsid w:val="00CA45E8"/>
    <w:rsid w:val="00CB33E5"/>
    <w:rsid w:val="00CD07C8"/>
    <w:rsid w:val="00CD1F78"/>
    <w:rsid w:val="00CE2353"/>
    <w:rsid w:val="00CE2473"/>
    <w:rsid w:val="00CE4798"/>
    <w:rsid w:val="00CF1515"/>
    <w:rsid w:val="00CF3367"/>
    <w:rsid w:val="00D07D42"/>
    <w:rsid w:val="00D11EB4"/>
    <w:rsid w:val="00D2513A"/>
    <w:rsid w:val="00D27342"/>
    <w:rsid w:val="00D35E0D"/>
    <w:rsid w:val="00D3749A"/>
    <w:rsid w:val="00D37641"/>
    <w:rsid w:val="00D57C25"/>
    <w:rsid w:val="00D640E6"/>
    <w:rsid w:val="00D66AB4"/>
    <w:rsid w:val="00D70E14"/>
    <w:rsid w:val="00D727BA"/>
    <w:rsid w:val="00D732B0"/>
    <w:rsid w:val="00D7751B"/>
    <w:rsid w:val="00D90CA6"/>
    <w:rsid w:val="00D933E5"/>
    <w:rsid w:val="00D942D4"/>
    <w:rsid w:val="00D9549B"/>
    <w:rsid w:val="00DA66DD"/>
    <w:rsid w:val="00DB492C"/>
    <w:rsid w:val="00DC6CA1"/>
    <w:rsid w:val="00DC758D"/>
    <w:rsid w:val="00DD792B"/>
    <w:rsid w:val="00DE05FC"/>
    <w:rsid w:val="00DE3463"/>
    <w:rsid w:val="00DF639A"/>
    <w:rsid w:val="00E001A4"/>
    <w:rsid w:val="00E0383C"/>
    <w:rsid w:val="00E0429B"/>
    <w:rsid w:val="00E10C7D"/>
    <w:rsid w:val="00E21229"/>
    <w:rsid w:val="00E36141"/>
    <w:rsid w:val="00E410D8"/>
    <w:rsid w:val="00E43F15"/>
    <w:rsid w:val="00E53CDD"/>
    <w:rsid w:val="00E60B73"/>
    <w:rsid w:val="00E803F5"/>
    <w:rsid w:val="00E81861"/>
    <w:rsid w:val="00E81EA2"/>
    <w:rsid w:val="00E83550"/>
    <w:rsid w:val="00E90583"/>
    <w:rsid w:val="00E94BC7"/>
    <w:rsid w:val="00E97BFA"/>
    <w:rsid w:val="00EA4FBF"/>
    <w:rsid w:val="00EA6BF3"/>
    <w:rsid w:val="00EB2B9B"/>
    <w:rsid w:val="00EB319A"/>
    <w:rsid w:val="00EB525C"/>
    <w:rsid w:val="00EB5E17"/>
    <w:rsid w:val="00EC0AEA"/>
    <w:rsid w:val="00EC6CEF"/>
    <w:rsid w:val="00ED37B2"/>
    <w:rsid w:val="00EE12FA"/>
    <w:rsid w:val="00EE7291"/>
    <w:rsid w:val="00EF3DDF"/>
    <w:rsid w:val="00F076B3"/>
    <w:rsid w:val="00F14C94"/>
    <w:rsid w:val="00F16D3A"/>
    <w:rsid w:val="00F2340E"/>
    <w:rsid w:val="00F2350D"/>
    <w:rsid w:val="00F402A5"/>
    <w:rsid w:val="00F40322"/>
    <w:rsid w:val="00F41F84"/>
    <w:rsid w:val="00F42907"/>
    <w:rsid w:val="00F4378D"/>
    <w:rsid w:val="00F44B06"/>
    <w:rsid w:val="00F53D25"/>
    <w:rsid w:val="00F5586C"/>
    <w:rsid w:val="00F57110"/>
    <w:rsid w:val="00F63432"/>
    <w:rsid w:val="00F636B3"/>
    <w:rsid w:val="00F757BF"/>
    <w:rsid w:val="00F85EEA"/>
    <w:rsid w:val="00F86540"/>
    <w:rsid w:val="00F901AF"/>
    <w:rsid w:val="00F93CD7"/>
    <w:rsid w:val="00F943A9"/>
    <w:rsid w:val="00F96CCA"/>
    <w:rsid w:val="00FA50A8"/>
    <w:rsid w:val="00FA6933"/>
    <w:rsid w:val="00FB2B02"/>
    <w:rsid w:val="00FB39AC"/>
    <w:rsid w:val="00FC5DE0"/>
    <w:rsid w:val="00FE090F"/>
    <w:rsid w:val="00FF05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4:docId w14:val="7C1C68F8"/>
  <w15:docId w15:val="{2985D097-275C-4962-A83B-AB30571CC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1">
    <w:name w:val="List Paragraph"/>
    <w:basedOn w:val="a5"/>
    <w:link w:val="af2"/>
    <w:uiPriority w:val="34"/>
    <w:qFormat/>
    <w:rsid w:val="0061706E"/>
    <w:pPr>
      <w:ind w:left="720"/>
      <w:contextualSpacing/>
    </w:pPr>
  </w:style>
  <w:style w:type="table" w:styleId="af3">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Body Text"/>
    <w:aliases w:val="Body Text,Body Text Char"/>
    <w:basedOn w:val="a5"/>
    <w:link w:val="af5"/>
    <w:rsid w:val="0061706E"/>
    <w:pPr>
      <w:spacing w:line="360" w:lineRule="auto"/>
      <w:jc w:val="both"/>
    </w:pPr>
    <w:rPr>
      <w:b/>
      <w:bCs/>
      <w:lang w:eastAsia="he-IL"/>
    </w:rPr>
  </w:style>
  <w:style w:type="character" w:customStyle="1" w:styleId="af5">
    <w:name w:val="גוף טקסט תו"/>
    <w:aliases w:val="Body Text תו,Body Text Char תו"/>
    <w:basedOn w:val="a6"/>
    <w:link w:val="af4"/>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2">
    <w:name w:val="פיסקת רשימה תו"/>
    <w:basedOn w:val="a6"/>
    <w:link w:val="af1"/>
    <w:uiPriority w:val="34"/>
    <w:locked/>
    <w:rsid w:val="0061706E"/>
    <w:rPr>
      <w:rFonts w:cs="David"/>
      <w:sz w:val="24"/>
      <w:szCs w:val="26"/>
    </w:rPr>
  </w:style>
  <w:style w:type="character" w:styleId="af6">
    <w:name w:val="annotation reference"/>
    <w:basedOn w:val="a6"/>
    <w:uiPriority w:val="99"/>
    <w:rsid w:val="00857A09"/>
    <w:rPr>
      <w:sz w:val="16"/>
      <w:szCs w:val="16"/>
    </w:rPr>
  </w:style>
  <w:style w:type="paragraph" w:styleId="af7">
    <w:name w:val="annotation text"/>
    <w:basedOn w:val="a5"/>
    <w:link w:val="af8"/>
    <w:uiPriority w:val="99"/>
    <w:rsid w:val="00857A09"/>
    <w:rPr>
      <w:sz w:val="20"/>
      <w:szCs w:val="20"/>
    </w:rPr>
  </w:style>
  <w:style w:type="character" w:customStyle="1" w:styleId="af8">
    <w:name w:val="טקסט הערה תו"/>
    <w:basedOn w:val="a6"/>
    <w:link w:val="af7"/>
    <w:uiPriority w:val="99"/>
    <w:rsid w:val="00857A09"/>
    <w:rPr>
      <w:rFonts w:cs="David"/>
    </w:rPr>
  </w:style>
  <w:style w:type="paragraph" w:styleId="af9">
    <w:name w:val="annotation subject"/>
    <w:basedOn w:val="af7"/>
    <w:next w:val="af7"/>
    <w:link w:val="afa"/>
    <w:uiPriority w:val="99"/>
    <w:rsid w:val="00857A09"/>
    <w:rPr>
      <w:b/>
      <w:bCs/>
    </w:rPr>
  </w:style>
  <w:style w:type="character" w:customStyle="1" w:styleId="afa">
    <w:name w:val="נושא הערה תו"/>
    <w:basedOn w:val="af8"/>
    <w:link w:val="af9"/>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b">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c">
    <w:name w:val="שם הוראה"/>
    <w:basedOn w:val="a5"/>
    <w:rsid w:val="007A0261"/>
    <w:pPr>
      <w:jc w:val="both"/>
    </w:pPr>
    <w:rPr>
      <w:rFonts w:ascii="Arial" w:hAnsi="Arial" w:cs="Arial"/>
      <w:b/>
      <w:bCs/>
      <w:noProof/>
      <w:color w:val="FFFFFF"/>
      <w:sz w:val="28"/>
      <w:szCs w:val="28"/>
    </w:rPr>
  </w:style>
  <w:style w:type="paragraph" w:customStyle="1" w:styleId="afd">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e">
    <w:name w:val="Body Text Indent"/>
    <w:aliases w:val="Body Text Indent"/>
    <w:basedOn w:val="a5"/>
    <w:link w:val="aff"/>
    <w:rsid w:val="00F943A9"/>
    <w:pPr>
      <w:spacing w:after="120"/>
      <w:ind w:left="283"/>
    </w:pPr>
  </w:style>
  <w:style w:type="character" w:customStyle="1" w:styleId="aff">
    <w:name w:val="כניסה בגוף טקסט תו"/>
    <w:aliases w:val="Body Text Indent תו"/>
    <w:basedOn w:val="a6"/>
    <w:link w:val="afe"/>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0">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1">
    <w:name w:val="caption"/>
    <w:basedOn w:val="a5"/>
    <w:next w:val="a5"/>
    <w:link w:val="aff2"/>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3"/>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3">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5"/>
    <w:rsid w:val="00F943A9"/>
    <w:pPr>
      <w:tabs>
        <w:tab w:val="left" w:pos="454"/>
      </w:tabs>
      <w:spacing w:line="360" w:lineRule="auto"/>
      <w:jc w:val="both"/>
    </w:pPr>
    <w:rPr>
      <w:sz w:val="26"/>
    </w:rPr>
  </w:style>
  <w:style w:type="paragraph" w:customStyle="1" w:styleId="16">
    <w:name w:val="1"/>
    <w:basedOn w:val="a5"/>
    <w:next w:val="afe"/>
    <w:rsid w:val="00F943A9"/>
    <w:pPr>
      <w:ind w:firstLine="720"/>
      <w:jc w:val="both"/>
    </w:pPr>
    <w:rPr>
      <w:lang w:eastAsia="he-IL"/>
    </w:rPr>
  </w:style>
  <w:style w:type="character" w:styleId="aff5">
    <w:name w:val="Intense Reference"/>
    <w:basedOn w:val="a6"/>
    <w:uiPriority w:val="32"/>
    <w:qFormat/>
    <w:rsid w:val="00F943A9"/>
    <w:rPr>
      <w:b/>
      <w:bCs/>
      <w:smallCaps/>
      <w:color w:val="C0504D"/>
      <w:spacing w:val="5"/>
      <w:u w:val="single"/>
    </w:rPr>
  </w:style>
  <w:style w:type="paragraph" w:styleId="aff6">
    <w:name w:val="Revision"/>
    <w:hidden/>
    <w:uiPriority w:val="99"/>
    <w:semiHidden/>
    <w:rsid w:val="00F943A9"/>
    <w:rPr>
      <w:rFonts w:cs="David"/>
      <w:sz w:val="24"/>
      <w:szCs w:val="26"/>
      <w:lang w:eastAsia="he-IL"/>
    </w:rPr>
  </w:style>
  <w:style w:type="character" w:styleId="aff7">
    <w:name w:val="Strong"/>
    <w:basedOn w:val="a6"/>
    <w:uiPriority w:val="22"/>
    <w:qFormat/>
    <w:rsid w:val="00F943A9"/>
    <w:rPr>
      <w:b/>
      <w:bCs/>
    </w:rPr>
  </w:style>
  <w:style w:type="paragraph" w:styleId="aff8">
    <w:name w:val="endnote text"/>
    <w:basedOn w:val="a5"/>
    <w:link w:val="aff9"/>
    <w:uiPriority w:val="99"/>
    <w:unhideWhenUsed/>
    <w:rsid w:val="00F943A9"/>
    <w:rPr>
      <w:sz w:val="20"/>
      <w:szCs w:val="20"/>
      <w:lang w:eastAsia="he-IL"/>
    </w:rPr>
  </w:style>
  <w:style w:type="character" w:customStyle="1" w:styleId="aff9">
    <w:name w:val="טקסט הערת סיום תו"/>
    <w:basedOn w:val="a6"/>
    <w:link w:val="aff8"/>
    <w:uiPriority w:val="99"/>
    <w:rsid w:val="00F943A9"/>
    <w:rPr>
      <w:rFonts w:cs="David"/>
      <w:lang w:eastAsia="he-IL"/>
    </w:rPr>
  </w:style>
  <w:style w:type="character" w:styleId="affa">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b">
    <w:name w:val="footnote text"/>
    <w:basedOn w:val="a5"/>
    <w:link w:val="affc"/>
    <w:rsid w:val="00F943A9"/>
    <w:rPr>
      <w:snapToGrid w:val="0"/>
      <w:sz w:val="20"/>
      <w:szCs w:val="20"/>
      <w:lang w:eastAsia="he-IL"/>
    </w:rPr>
  </w:style>
  <w:style w:type="character" w:customStyle="1" w:styleId="affc">
    <w:name w:val="טקסט הערת שוליים תו"/>
    <w:basedOn w:val="a6"/>
    <w:link w:val="affb"/>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d">
    <w:name w:val="Plain Text"/>
    <w:basedOn w:val="a5"/>
    <w:link w:val="affe"/>
    <w:unhideWhenUsed/>
    <w:rsid w:val="00F943A9"/>
    <w:rPr>
      <w:rFonts w:ascii="Consolas" w:eastAsia="Calibri" w:hAnsi="Consolas" w:cs="Arial"/>
      <w:sz w:val="21"/>
      <w:szCs w:val="21"/>
    </w:rPr>
  </w:style>
  <w:style w:type="character" w:customStyle="1" w:styleId="affe">
    <w:name w:val="טקסט רגיל תו"/>
    <w:basedOn w:val="a6"/>
    <w:link w:val="affd"/>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0">
    <w:name w:val="Subtitle"/>
    <w:basedOn w:val="a5"/>
    <w:link w:val="afff1"/>
    <w:qFormat/>
    <w:rsid w:val="00F943A9"/>
    <w:pPr>
      <w:jc w:val="center"/>
    </w:pPr>
    <w:rPr>
      <w:rFonts w:cs="Times New Roman"/>
      <w:b/>
      <w:bCs/>
      <w:szCs w:val="24"/>
      <w:u w:val="single"/>
    </w:rPr>
  </w:style>
  <w:style w:type="character" w:customStyle="1" w:styleId="afff1">
    <w:name w:val="כותרת משנה תו"/>
    <w:basedOn w:val="a6"/>
    <w:link w:val="afff0"/>
    <w:rsid w:val="00F943A9"/>
    <w:rPr>
      <w:rFonts w:cs="Times New Roman"/>
      <w:b/>
      <w:bCs/>
      <w:sz w:val="24"/>
      <w:szCs w:val="24"/>
      <w:u w:val="single"/>
    </w:rPr>
  </w:style>
  <w:style w:type="paragraph" w:styleId="afff2">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2"/>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3">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4">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5">
    <w:name w:val="לילי"/>
    <w:basedOn w:val="36"/>
    <w:rsid w:val="00F943A9"/>
  </w:style>
  <w:style w:type="paragraph" w:customStyle="1" w:styleId="1d">
    <w:name w:val="לילי1"/>
    <w:basedOn w:val="afff5"/>
    <w:rsid w:val="00F943A9"/>
    <w:pPr>
      <w:ind w:left="851"/>
    </w:pPr>
  </w:style>
  <w:style w:type="paragraph" w:customStyle="1" w:styleId="afff6">
    <w:name w:val="חביב"/>
    <w:basedOn w:val="afff5"/>
    <w:rsid w:val="00F943A9"/>
    <w:rPr>
      <w:b/>
      <w:bCs/>
      <w:u w:val="single"/>
    </w:rPr>
  </w:style>
  <w:style w:type="paragraph" w:customStyle="1" w:styleId="afff7">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0"/>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8">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2">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9">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a">
    <w:name w:val="סגנון"/>
    <w:basedOn w:val="a5"/>
    <w:next w:val="ab"/>
    <w:uiPriority w:val="99"/>
    <w:rsid w:val="00F943A9"/>
    <w:pPr>
      <w:tabs>
        <w:tab w:val="center" w:pos="4153"/>
        <w:tab w:val="right" w:pos="8306"/>
      </w:tabs>
    </w:pPr>
    <w:rPr>
      <w:lang w:eastAsia="he-IL"/>
    </w:rPr>
  </w:style>
  <w:style w:type="paragraph" w:styleId="afffb">
    <w:name w:val="Document Map"/>
    <w:basedOn w:val="a5"/>
    <w:link w:val="afffc"/>
    <w:uiPriority w:val="99"/>
    <w:rsid w:val="00F943A9"/>
    <w:pPr>
      <w:shd w:val="clear" w:color="auto" w:fill="000080"/>
    </w:pPr>
    <w:rPr>
      <w:rFonts w:ascii="Tahoma" w:hAnsi="Tahoma" w:cs="Tahoma"/>
      <w:sz w:val="20"/>
      <w:szCs w:val="20"/>
    </w:rPr>
  </w:style>
  <w:style w:type="character" w:customStyle="1" w:styleId="afffc">
    <w:name w:val="מפת מסמך תו"/>
    <w:basedOn w:val="a6"/>
    <w:link w:val="afffb"/>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d">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e">
    <w:name w:val="No Spacing"/>
    <w:uiPriority w:val="1"/>
    <w:qFormat/>
    <w:rsid w:val="00F943A9"/>
    <w:rPr>
      <w:rFonts w:ascii="Calibri" w:eastAsia="Calibri" w:hAnsi="Calibri" w:cs="Arial"/>
      <w:sz w:val="22"/>
      <w:szCs w:val="22"/>
    </w:rPr>
  </w:style>
  <w:style w:type="paragraph" w:customStyle="1" w:styleId="affff">
    <w:name w:val="טקסט סעיף תו תו תו תו"/>
    <w:basedOn w:val="a5"/>
    <w:link w:val="affff0"/>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2">
    <w:name w:val="כיתוב תו"/>
    <w:basedOn w:val="a6"/>
    <w:link w:val="aff1"/>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1"/>
    <w:uiPriority w:val="37"/>
    <w:qFormat/>
    <w:rsid w:val="00F943A9"/>
    <w:pPr>
      <w:spacing w:line="276" w:lineRule="auto"/>
      <w:ind w:left="216" w:hanging="216"/>
      <w:jc w:val="both"/>
    </w:pPr>
    <w:rPr>
      <w:rFonts w:ascii="Arial" w:hAnsi="Arial"/>
      <w:szCs w:val="24"/>
    </w:rPr>
  </w:style>
  <w:style w:type="paragraph" w:customStyle="1" w:styleId="2a">
    <w:name w:val="תבליט 2"/>
    <w:basedOn w:val="af1"/>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1"/>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1"/>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2"/>
    <w:link w:val="BULETNORMALDOT"/>
    <w:rsid w:val="00F943A9"/>
    <w:rPr>
      <w:rFonts w:ascii="Arial" w:hAnsi="Arial" w:cs="David"/>
      <w:sz w:val="24"/>
      <w:szCs w:val="24"/>
    </w:rPr>
  </w:style>
  <w:style w:type="paragraph" w:customStyle="1" w:styleId="afffff1">
    <w:name w:val="איור מרכז"/>
    <w:basedOn w:val="aff1"/>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2"/>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3"/>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3"/>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7"/>
    <w:next w:val="af7"/>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0">
    <w:name w:val="טקסט סעיף תו תו תו תו תו"/>
    <w:basedOn w:val="a6"/>
    <w:link w:val="affff"/>
    <w:rsid w:val="00967E03"/>
    <w:rPr>
      <w:rFonts w:ascii="Arial" w:hAnsi="Arial" w:cs="Arial"/>
      <w:sz w:val="22"/>
      <w:szCs w:val="22"/>
    </w:rPr>
  </w:style>
  <w:style w:type="paragraph" w:customStyle="1" w:styleId="affffff8">
    <w:name w:val="טקסט בסיסי"/>
    <w:link w:val="affffff9"/>
    <w:rsid w:val="00967E03"/>
    <w:pPr>
      <w:keepLines/>
      <w:bidi/>
      <w:spacing w:before="100" w:beforeAutospacing="1" w:after="240" w:line="320" w:lineRule="atLeast"/>
    </w:pPr>
    <w:rPr>
      <w:rFonts w:cs="Narkisim"/>
      <w:sz w:val="24"/>
      <w:szCs w:val="24"/>
    </w:rPr>
  </w:style>
  <w:style w:type="character" w:customStyle="1" w:styleId="affffff9">
    <w:name w:val="טקסט בסיסי תו"/>
    <w:basedOn w:val="a6"/>
    <w:link w:val="affffff8"/>
    <w:rsid w:val="00967E03"/>
    <w:rPr>
      <w:rFonts w:cs="Narkisim"/>
      <w:sz w:val="24"/>
      <w:szCs w:val="24"/>
    </w:rPr>
  </w:style>
  <w:style w:type="paragraph" w:customStyle="1" w:styleId="RonnyHeading">
    <w:name w:val="RonnyHeading"/>
    <w:basedOn w:val="affffff8"/>
    <w:next w:val="affffff8"/>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a">
    <w:name w:val="טקסט סעיף תו תו"/>
    <w:link w:val="affffffb"/>
    <w:rsid w:val="00E81861"/>
    <w:rPr>
      <w:rFonts w:ascii="Arial" w:hAnsi="Arial" w:cs="Arial"/>
      <w:sz w:val="22"/>
      <w:szCs w:val="22"/>
    </w:rPr>
  </w:style>
  <w:style w:type="paragraph" w:customStyle="1" w:styleId="affffffb">
    <w:name w:val="טקסט סעיף תו"/>
    <w:basedOn w:val="a5"/>
    <w:link w:val="affffffa"/>
    <w:rsid w:val="00E81861"/>
    <w:pPr>
      <w:tabs>
        <w:tab w:val="num" w:pos="1107"/>
      </w:tabs>
      <w:spacing w:line="360" w:lineRule="auto"/>
      <w:ind w:left="1107" w:hanging="567"/>
      <w:jc w:val="both"/>
    </w:pPr>
    <w:rPr>
      <w:rFonts w:ascii="Arial" w:hAnsi="Arial" w:cs="Arial"/>
      <w:sz w:val="22"/>
      <w:szCs w:val="22"/>
    </w:rPr>
  </w:style>
  <w:style w:type="paragraph" w:customStyle="1" w:styleId="affffffc">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d">
    <w:name w:val="טקסט נספח"/>
    <w:basedOn w:val="affffffc"/>
    <w:rsid w:val="00E81861"/>
    <w:rPr>
      <w:rFonts w:cs="David"/>
      <w:b w:val="0"/>
      <w:bCs w:val="0"/>
      <w:color w:val="auto"/>
      <w:sz w:val="22"/>
      <w:szCs w:val="22"/>
    </w:rPr>
  </w:style>
  <w:style w:type="paragraph" w:customStyle="1" w:styleId="affffffe">
    <w:name w:val="טקסט סעיף מודגש"/>
    <w:basedOn w:val="affff"/>
    <w:link w:val="afffffff"/>
    <w:rsid w:val="00E81861"/>
    <w:pPr>
      <w:tabs>
        <w:tab w:val="clear" w:pos="1107"/>
      </w:tabs>
      <w:ind w:left="0" w:firstLine="0"/>
    </w:pPr>
    <w:rPr>
      <w:b/>
      <w:bCs/>
    </w:rPr>
  </w:style>
  <w:style w:type="character" w:customStyle="1" w:styleId="afffffff">
    <w:name w:val="טקסט סעיף מודגש תו"/>
    <w:link w:val="affffffe"/>
    <w:rsid w:val="00E81861"/>
    <w:rPr>
      <w:rFonts w:ascii="Arial" w:hAnsi="Arial" w:cs="Arial"/>
      <w:b/>
      <w:bCs/>
      <w:sz w:val="22"/>
      <w:szCs w:val="22"/>
    </w:rPr>
  </w:style>
  <w:style w:type="paragraph" w:customStyle="1" w:styleId="Char5">
    <w:name w:val="הדגשת צבע תו Char"/>
    <w:basedOn w:val="affff"/>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0">
    <w:name w:val="אייקון החשוב ביותר"/>
    <w:basedOn w:val="affff"/>
    <w:link w:val="afffffff1"/>
    <w:rsid w:val="00E81861"/>
    <w:pPr>
      <w:tabs>
        <w:tab w:val="clear" w:pos="1107"/>
      </w:tabs>
      <w:ind w:left="0" w:firstLine="0"/>
    </w:pPr>
    <w:rPr>
      <w:rFonts w:ascii="Wingdings" w:hAnsi="Wingdings"/>
      <w:color w:val="5EA740"/>
      <w:position w:val="-4"/>
      <w:sz w:val="28"/>
      <w:szCs w:val="28"/>
    </w:rPr>
  </w:style>
  <w:style w:type="character" w:customStyle="1" w:styleId="afffffff1">
    <w:name w:val="אייקון החשוב ביותר תו"/>
    <w:link w:val="afffffff0"/>
    <w:rsid w:val="00E81861"/>
    <w:rPr>
      <w:rFonts w:ascii="Wingdings" w:hAnsi="Wingdings" w:cs="Arial"/>
      <w:color w:val="5EA740"/>
      <w:position w:val="-4"/>
      <w:sz w:val="28"/>
      <w:szCs w:val="28"/>
    </w:rPr>
  </w:style>
  <w:style w:type="paragraph" w:customStyle="1" w:styleId="afffffff2">
    <w:name w:val="אייקון רישום/דיווח"/>
    <w:basedOn w:val="affff"/>
    <w:link w:val="afffffff3"/>
    <w:rsid w:val="00E81861"/>
    <w:pPr>
      <w:tabs>
        <w:tab w:val="clear" w:pos="1107"/>
      </w:tabs>
      <w:ind w:left="0" w:firstLine="0"/>
    </w:pPr>
    <w:rPr>
      <w:rFonts w:ascii="Wingdings" w:hAnsi="Wingdings"/>
      <w:color w:val="800080"/>
      <w:position w:val="-4"/>
      <w:sz w:val="28"/>
      <w:szCs w:val="28"/>
    </w:rPr>
  </w:style>
  <w:style w:type="character" w:customStyle="1" w:styleId="afffffff3">
    <w:name w:val="אייקון רישום/דיווח תו"/>
    <w:link w:val="afffffff2"/>
    <w:rsid w:val="00E81861"/>
    <w:rPr>
      <w:rFonts w:ascii="Wingdings" w:hAnsi="Wingdings" w:cs="Arial"/>
      <w:color w:val="800080"/>
      <w:position w:val="-4"/>
      <w:sz w:val="28"/>
      <w:szCs w:val="28"/>
    </w:rPr>
  </w:style>
  <w:style w:type="paragraph" w:customStyle="1" w:styleId="afffffff4">
    <w:name w:val="אייקון מערכות מידע"/>
    <w:basedOn w:val="affff"/>
    <w:link w:val="afffffff5"/>
    <w:rsid w:val="00E81861"/>
    <w:pPr>
      <w:tabs>
        <w:tab w:val="clear" w:pos="1107"/>
      </w:tabs>
      <w:ind w:left="0" w:firstLine="0"/>
    </w:pPr>
    <w:rPr>
      <w:rFonts w:ascii="Wingdings" w:hAnsi="Wingdings"/>
      <w:color w:val="36A6E8"/>
      <w:position w:val="-4"/>
      <w:sz w:val="28"/>
      <w:szCs w:val="28"/>
    </w:rPr>
  </w:style>
  <w:style w:type="character" w:customStyle="1" w:styleId="afffffff5">
    <w:name w:val="אייקון מערכות מידע תו"/>
    <w:link w:val="afffffff4"/>
    <w:rsid w:val="00E81861"/>
    <w:rPr>
      <w:rFonts w:ascii="Wingdings" w:hAnsi="Wingdings" w:cs="Arial"/>
      <w:color w:val="36A6E8"/>
      <w:position w:val="-4"/>
      <w:sz w:val="28"/>
      <w:szCs w:val="28"/>
    </w:rPr>
  </w:style>
  <w:style w:type="paragraph" w:customStyle="1" w:styleId="CharChar2">
    <w:name w:val="אייקון אסור לעשות תו Char Char"/>
    <w:basedOn w:val="affff"/>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97067618">
      <w:bodyDiv w:val="1"/>
      <w:marLeft w:val="0"/>
      <w:marRight w:val="0"/>
      <w:marTop w:val="0"/>
      <w:marBottom w:val="0"/>
      <w:divBdr>
        <w:top w:val="none" w:sz="0" w:space="0" w:color="auto"/>
        <w:left w:val="none" w:sz="0" w:space="0" w:color="auto"/>
        <w:bottom w:val="none" w:sz="0" w:space="0" w:color="auto"/>
        <w:right w:val="none" w:sz="0" w:space="0" w:color="auto"/>
      </w:divBdr>
    </w:div>
    <w:div w:id="173888037">
      <w:bodyDiv w:val="1"/>
      <w:marLeft w:val="0"/>
      <w:marRight w:val="0"/>
      <w:marTop w:val="0"/>
      <w:marBottom w:val="0"/>
      <w:divBdr>
        <w:top w:val="none" w:sz="0" w:space="0" w:color="auto"/>
        <w:left w:val="none" w:sz="0" w:space="0" w:color="auto"/>
        <w:bottom w:val="none" w:sz="0" w:space="0" w:color="auto"/>
        <w:right w:val="none" w:sz="0" w:space="0" w:color="auto"/>
      </w:divBdr>
    </w:div>
    <w:div w:id="264463709">
      <w:bodyDiv w:val="1"/>
      <w:marLeft w:val="0"/>
      <w:marRight w:val="0"/>
      <w:marTop w:val="0"/>
      <w:marBottom w:val="0"/>
      <w:divBdr>
        <w:top w:val="none" w:sz="0" w:space="0" w:color="auto"/>
        <w:left w:val="none" w:sz="0" w:space="0" w:color="auto"/>
        <w:bottom w:val="none" w:sz="0" w:space="0" w:color="auto"/>
        <w:right w:val="none" w:sz="0" w:space="0" w:color="auto"/>
      </w:divBdr>
    </w:div>
    <w:div w:id="284313300">
      <w:bodyDiv w:val="1"/>
      <w:marLeft w:val="0"/>
      <w:marRight w:val="0"/>
      <w:marTop w:val="0"/>
      <w:marBottom w:val="0"/>
      <w:divBdr>
        <w:top w:val="none" w:sz="0" w:space="0" w:color="auto"/>
        <w:left w:val="none" w:sz="0" w:space="0" w:color="auto"/>
        <w:bottom w:val="none" w:sz="0" w:space="0" w:color="auto"/>
        <w:right w:val="none" w:sz="0" w:space="0" w:color="auto"/>
      </w:divBdr>
    </w:div>
    <w:div w:id="369454272">
      <w:bodyDiv w:val="1"/>
      <w:marLeft w:val="0"/>
      <w:marRight w:val="0"/>
      <w:marTop w:val="0"/>
      <w:marBottom w:val="0"/>
      <w:divBdr>
        <w:top w:val="none" w:sz="0" w:space="0" w:color="auto"/>
        <w:left w:val="none" w:sz="0" w:space="0" w:color="auto"/>
        <w:bottom w:val="none" w:sz="0" w:space="0" w:color="auto"/>
        <w:right w:val="none" w:sz="0" w:space="0" w:color="auto"/>
      </w:divBdr>
    </w:div>
    <w:div w:id="604311108">
      <w:bodyDiv w:val="1"/>
      <w:marLeft w:val="0"/>
      <w:marRight w:val="0"/>
      <w:marTop w:val="0"/>
      <w:marBottom w:val="0"/>
      <w:divBdr>
        <w:top w:val="none" w:sz="0" w:space="0" w:color="auto"/>
        <w:left w:val="none" w:sz="0" w:space="0" w:color="auto"/>
        <w:bottom w:val="none" w:sz="0" w:space="0" w:color="auto"/>
        <w:right w:val="none" w:sz="0" w:space="0" w:color="auto"/>
      </w:divBdr>
    </w:div>
    <w:div w:id="917640201">
      <w:bodyDiv w:val="1"/>
      <w:marLeft w:val="0"/>
      <w:marRight w:val="0"/>
      <w:marTop w:val="0"/>
      <w:marBottom w:val="0"/>
      <w:divBdr>
        <w:top w:val="none" w:sz="0" w:space="0" w:color="auto"/>
        <w:left w:val="none" w:sz="0" w:space="0" w:color="auto"/>
        <w:bottom w:val="none" w:sz="0" w:space="0" w:color="auto"/>
        <w:right w:val="none" w:sz="0" w:space="0" w:color="auto"/>
      </w:divBdr>
    </w:div>
    <w:div w:id="1406996232">
      <w:bodyDiv w:val="1"/>
      <w:marLeft w:val="0"/>
      <w:marRight w:val="0"/>
      <w:marTop w:val="0"/>
      <w:marBottom w:val="0"/>
      <w:divBdr>
        <w:top w:val="none" w:sz="0" w:space="0" w:color="auto"/>
        <w:left w:val="none" w:sz="0" w:space="0" w:color="auto"/>
        <w:bottom w:val="none" w:sz="0" w:space="0" w:color="auto"/>
        <w:right w:val="none" w:sz="0" w:space="0" w:color="auto"/>
      </w:divBdr>
    </w:div>
    <w:div w:id="1519928929">
      <w:bodyDiv w:val="1"/>
      <w:marLeft w:val="0"/>
      <w:marRight w:val="0"/>
      <w:marTop w:val="0"/>
      <w:marBottom w:val="0"/>
      <w:divBdr>
        <w:top w:val="none" w:sz="0" w:space="0" w:color="auto"/>
        <w:left w:val="none" w:sz="0" w:space="0" w:color="auto"/>
        <w:bottom w:val="none" w:sz="0" w:space="0" w:color="auto"/>
        <w:right w:val="none" w:sz="0" w:space="0" w:color="auto"/>
      </w:divBdr>
    </w:div>
    <w:div w:id="1552109020">
      <w:bodyDiv w:val="1"/>
      <w:marLeft w:val="0"/>
      <w:marRight w:val="0"/>
      <w:marTop w:val="0"/>
      <w:marBottom w:val="0"/>
      <w:divBdr>
        <w:top w:val="none" w:sz="0" w:space="0" w:color="auto"/>
        <w:left w:val="none" w:sz="0" w:space="0" w:color="auto"/>
        <w:bottom w:val="none" w:sz="0" w:space="0" w:color="auto"/>
        <w:right w:val="none" w:sz="0" w:space="0" w:color="auto"/>
      </w:divBdr>
    </w:div>
    <w:div w:id="1616517092">
      <w:bodyDiv w:val="1"/>
      <w:marLeft w:val="0"/>
      <w:marRight w:val="0"/>
      <w:marTop w:val="0"/>
      <w:marBottom w:val="0"/>
      <w:divBdr>
        <w:top w:val="none" w:sz="0" w:space="0" w:color="auto"/>
        <w:left w:val="none" w:sz="0" w:space="0" w:color="auto"/>
        <w:bottom w:val="none" w:sz="0" w:space="0" w:color="auto"/>
        <w:right w:val="none" w:sz="0" w:space="0" w:color="auto"/>
      </w:divBdr>
    </w:div>
    <w:div w:id="1711566904">
      <w:bodyDiv w:val="1"/>
      <w:marLeft w:val="0"/>
      <w:marRight w:val="0"/>
      <w:marTop w:val="0"/>
      <w:marBottom w:val="0"/>
      <w:divBdr>
        <w:top w:val="none" w:sz="0" w:space="0" w:color="auto"/>
        <w:left w:val="none" w:sz="0" w:space="0" w:color="auto"/>
        <w:bottom w:val="none" w:sz="0" w:space="0" w:color="auto"/>
        <w:right w:val="none" w:sz="0" w:space="0" w:color="auto"/>
      </w:divBdr>
    </w:div>
    <w:div w:id="1767531298">
      <w:bodyDiv w:val="1"/>
      <w:marLeft w:val="0"/>
      <w:marRight w:val="0"/>
      <w:marTop w:val="0"/>
      <w:marBottom w:val="0"/>
      <w:divBdr>
        <w:top w:val="none" w:sz="0" w:space="0" w:color="auto"/>
        <w:left w:val="none" w:sz="0" w:space="0" w:color="auto"/>
        <w:bottom w:val="none" w:sz="0" w:space="0" w:color="auto"/>
        <w:right w:val="none" w:sz="0" w:space="0" w:color="auto"/>
      </w:divBdr>
    </w:div>
    <w:div w:id="1778521177">
      <w:bodyDiv w:val="1"/>
      <w:marLeft w:val="0"/>
      <w:marRight w:val="0"/>
      <w:marTop w:val="0"/>
      <w:marBottom w:val="0"/>
      <w:divBdr>
        <w:top w:val="none" w:sz="0" w:space="0" w:color="auto"/>
        <w:left w:val="none" w:sz="0" w:space="0" w:color="auto"/>
        <w:bottom w:val="none" w:sz="0" w:space="0" w:color="auto"/>
        <w:right w:val="none" w:sz="0" w:space="0" w:color="auto"/>
      </w:divBdr>
    </w:div>
    <w:div w:id="2057001395">
      <w:bodyDiv w:val="1"/>
      <w:marLeft w:val="0"/>
      <w:marRight w:val="0"/>
      <w:marTop w:val="0"/>
      <w:marBottom w:val="0"/>
      <w:divBdr>
        <w:top w:val="none" w:sz="0" w:space="0" w:color="auto"/>
        <w:left w:val="none" w:sz="0" w:space="0" w:color="auto"/>
        <w:bottom w:val="none" w:sz="0" w:space="0" w:color="auto"/>
        <w:right w:val="none" w:sz="0" w:space="0" w:color="auto"/>
      </w:divBdr>
    </w:div>
    <w:div w:id="2133088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3.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emf"/><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במאי 2014</DocumentCreateDateEnglish>
    <DocumentCreateDateHebrew xmlns="8f5b83e0-a1d3-486c-bd07-833a425c74af">ז' באייר התשע"ד</DocumentCreateDateHebrew>
    <SubjectDocument xmlns="8f5b83e0-a1d3-486c-bd07-833a425c74af">מכרז 28/14 למתן שירותי בדיקות של מתקני דלק וגפ"מ למינהל הדלק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07/05/2014 12:28;04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159</CounterString>
    <LastLockUser xmlns="8f5b83e0-a1d3-486c-bd07-833a425c74af" xsi:nil="true"/>
    <LastCheckOutDate xmlns="8f5b83e0-a1d3-486c-bd07-833a425c74af">07/05/2014 12:28;06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HT_159_2014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2014-05-07T00:00:00+00:00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DB5B7A4-6762-4288-9EF4-787CA3439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63</Pages>
  <Words>13491</Words>
  <Characters>67459</Characters>
  <Application>Microsoft Office Word</Application>
  <DocSecurity>0</DocSecurity>
  <Lines>562</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80789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4</cp:revision>
  <cp:lastPrinted>2014-09-21T13:18:00Z</cp:lastPrinted>
  <dcterms:created xsi:type="dcterms:W3CDTF">2014-11-02T06:17:00Z</dcterms:created>
  <dcterms:modified xsi:type="dcterms:W3CDTF">2014-11-02T06:22:00Z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